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B20" w:rsidRDefault="000672CD" w:rsidP="00D33E0B">
      <w:pPr>
        <w:pStyle w:val="Nadpis"/>
        <w:rPr>
          <w:b w:val="0"/>
          <w:bCs w:val="0"/>
          <w:iCs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33A4" w:rsidRDefault="005133A4" w:rsidP="00EC4B20"/>
    <w:p w:rsidR="005133A4" w:rsidRDefault="005133A4" w:rsidP="00EC4B20"/>
    <w:p w:rsidR="005133A4" w:rsidRDefault="005133A4" w:rsidP="00EC4B20"/>
    <w:p w:rsidR="005F253F" w:rsidRDefault="005F253F" w:rsidP="00EC4B20"/>
    <w:p w:rsidR="004719C0" w:rsidRDefault="004719C0" w:rsidP="00EC4B20"/>
    <w:p w:rsidR="008B522F" w:rsidRDefault="008B522F" w:rsidP="00EC4B20"/>
    <w:p w:rsidR="008B522F" w:rsidRDefault="00001111" w:rsidP="008B522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Dodatok č. 3</w:t>
      </w:r>
    </w:p>
    <w:p w:rsidR="008B522F" w:rsidRDefault="00027731" w:rsidP="008B522F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ku K</w:t>
      </w:r>
      <w:r w:rsidR="008B522F">
        <w:rPr>
          <w:rFonts w:ascii="Times New Roman" w:hAnsi="Times New Roman"/>
          <w:b/>
          <w:bCs/>
          <w:iCs/>
          <w:sz w:val="24"/>
          <w:szCs w:val="24"/>
        </w:rPr>
        <w:t>ol</w:t>
      </w:r>
      <w:r w:rsidR="008279BC">
        <w:rPr>
          <w:rFonts w:ascii="Times New Roman" w:hAnsi="Times New Roman"/>
          <w:b/>
          <w:bCs/>
          <w:iCs/>
          <w:sz w:val="24"/>
          <w:szCs w:val="24"/>
        </w:rPr>
        <w:t>ektívnej zmluve uzatvorenej 18.1</w:t>
      </w:r>
      <w:r w:rsidR="008B522F">
        <w:rPr>
          <w:rFonts w:ascii="Times New Roman" w:hAnsi="Times New Roman"/>
          <w:b/>
          <w:bCs/>
          <w:iCs/>
          <w:sz w:val="24"/>
          <w:szCs w:val="24"/>
        </w:rPr>
        <w:t>.2015</w:t>
      </w:r>
    </w:p>
    <w:p w:rsidR="008B522F" w:rsidRDefault="008B522F" w:rsidP="008B522F">
      <w:pPr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 platnosťou do 31.1.2019</w:t>
      </w:r>
    </w:p>
    <w:p w:rsidR="008B522F" w:rsidRDefault="008B522F" w:rsidP="008B522F">
      <w:pPr>
        <w:jc w:val="center"/>
        <w:rPr>
          <w:rFonts w:ascii="Times New Roman" w:hAnsi="Times New Roman"/>
          <w:iCs/>
          <w:sz w:val="24"/>
          <w:szCs w:val="24"/>
        </w:rPr>
      </w:pPr>
    </w:p>
    <w:p w:rsidR="008B522F" w:rsidRDefault="008B522F" w:rsidP="008B522F">
      <w:pPr>
        <w:pStyle w:val="Zkladntext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B522F" w:rsidRDefault="008B522F" w:rsidP="008B522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B522F" w:rsidRDefault="008B522F" w:rsidP="008B522F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zmysle článku 4 Kolektívnej zmluvy na roky 2015-2019  sa zmluvné</w:t>
      </w:r>
      <w:r w:rsidR="004719C0">
        <w:rPr>
          <w:rFonts w:ascii="Times New Roman" w:hAnsi="Times New Roman"/>
          <w:sz w:val="24"/>
          <w:szCs w:val="24"/>
        </w:rPr>
        <w:t xml:space="preserve"> strany dohodli na dodatku  č. 3</w:t>
      </w:r>
      <w:r>
        <w:rPr>
          <w:rFonts w:ascii="Times New Roman" w:hAnsi="Times New Roman"/>
          <w:sz w:val="24"/>
          <w:szCs w:val="24"/>
        </w:rPr>
        <w:t xml:space="preserve">  ku Kolektívnej zmluve  nasledovne:</w:t>
      </w:r>
    </w:p>
    <w:p w:rsidR="008B522F" w:rsidRDefault="008B522F" w:rsidP="008B522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B522F" w:rsidRDefault="008B522F" w:rsidP="008B522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B522F" w:rsidRDefault="008B522F" w:rsidP="008B522F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Upravuje sa znenie čl. 20 v bode 3 </w:t>
      </w:r>
      <w:r w:rsidRPr="00565C6A">
        <w:rPr>
          <w:rFonts w:ascii="Times New Roman" w:hAnsi="Times New Roman"/>
          <w:sz w:val="24"/>
        </w:rPr>
        <w:t xml:space="preserve"> nasledovne:</w:t>
      </w:r>
    </w:p>
    <w:p w:rsidR="008B522F" w:rsidRDefault="008B522F" w:rsidP="008B522F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8B522F" w:rsidRPr="00565C6A" w:rsidRDefault="008B522F" w:rsidP="008B522F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8B522F" w:rsidRDefault="008B522F" w:rsidP="008B522F">
      <w:pPr>
        <w:pStyle w:val="Nadpis1"/>
        <w:tabs>
          <w:tab w:val="left" w:pos="1806"/>
        </w:tabs>
        <w:ind w:left="284"/>
        <w:jc w:val="both"/>
        <w:rPr>
          <w:b w:val="0"/>
        </w:rPr>
      </w:pPr>
    </w:p>
    <w:p w:rsidR="008B522F" w:rsidRDefault="008B522F" w:rsidP="008B522F">
      <w:pPr>
        <w:pStyle w:val="Nadpis1"/>
        <w:jc w:val="center"/>
      </w:pPr>
      <w:r>
        <w:t>Článok 20</w:t>
      </w:r>
    </w:p>
    <w:p w:rsidR="008B522F" w:rsidRPr="00AD2E09" w:rsidRDefault="008B522F" w:rsidP="008B522F"/>
    <w:p w:rsidR="008B522F" w:rsidRDefault="008B522F" w:rsidP="008B522F">
      <w:pPr>
        <w:pStyle w:val="Zarkazkladnhotextu21"/>
        <w:ind w:left="0" w:firstLine="0"/>
        <w:jc w:val="center"/>
        <w:rPr>
          <w:b/>
          <w:bCs/>
          <w:i/>
          <w:iCs/>
          <w:sz w:val="24"/>
          <w:szCs w:val="22"/>
        </w:rPr>
      </w:pPr>
      <w:r>
        <w:rPr>
          <w:b/>
          <w:bCs/>
          <w:i/>
          <w:iCs/>
          <w:sz w:val="24"/>
          <w:szCs w:val="22"/>
        </w:rPr>
        <w:t>Starostlivosť o kvalifikáciu</w:t>
      </w:r>
    </w:p>
    <w:p w:rsidR="008B522F" w:rsidRDefault="008B522F" w:rsidP="008B522F">
      <w:pPr>
        <w:rPr>
          <w:b/>
          <w:bCs/>
          <w:i/>
          <w:iCs/>
        </w:rPr>
      </w:pPr>
    </w:p>
    <w:p w:rsidR="008B522F" w:rsidRPr="00001111" w:rsidRDefault="008B522F" w:rsidP="008B522F">
      <w:pPr>
        <w:spacing w:line="276" w:lineRule="auto"/>
        <w:ind w:left="360"/>
        <w:jc w:val="both"/>
        <w:rPr>
          <w:rStyle w:val="new"/>
          <w:rFonts w:ascii="Times New Roman" w:hAnsi="Times New Roman"/>
          <w:sz w:val="24"/>
          <w:szCs w:val="24"/>
        </w:rPr>
      </w:pPr>
      <w:r w:rsidRPr="00001111">
        <w:rPr>
          <w:rStyle w:val="new"/>
          <w:rFonts w:ascii="Times New Roman" w:hAnsi="Times New Roman"/>
          <w:sz w:val="24"/>
        </w:rPr>
        <w:t>3)c ďalších  päť pracovných dní na účasť na funkčnom vzdelávaní alebo na funkčnom inovačnom vzdelávaní, ak ide o vedúceho pedagogického zamestnanca alebo vedúceho odborného zamestnanca.</w:t>
      </w:r>
    </w:p>
    <w:p w:rsidR="008B522F" w:rsidRPr="00001111" w:rsidRDefault="008B522F" w:rsidP="008B522F">
      <w:pPr>
        <w:spacing w:line="276" w:lineRule="auto"/>
        <w:jc w:val="both"/>
        <w:rPr>
          <w:rStyle w:val="new"/>
          <w:rFonts w:ascii="Times New Roman" w:hAnsi="Times New Roman"/>
          <w:sz w:val="24"/>
          <w:szCs w:val="24"/>
        </w:rPr>
      </w:pPr>
    </w:p>
    <w:p w:rsidR="008B522F" w:rsidRPr="00001111" w:rsidRDefault="008B522F" w:rsidP="008B522F">
      <w:pPr>
        <w:spacing w:line="276" w:lineRule="auto"/>
        <w:jc w:val="both"/>
        <w:rPr>
          <w:rStyle w:val="new"/>
          <w:rFonts w:ascii="Times New Roman" w:hAnsi="Times New Roman"/>
          <w:sz w:val="24"/>
          <w:szCs w:val="24"/>
        </w:rPr>
      </w:pPr>
    </w:p>
    <w:p w:rsidR="008B522F" w:rsidRPr="000C21D2" w:rsidRDefault="008B522F" w:rsidP="008B522F">
      <w:pPr>
        <w:spacing w:line="276" w:lineRule="auto"/>
        <w:jc w:val="both"/>
        <w:rPr>
          <w:rStyle w:val="new"/>
          <w:rFonts w:ascii="Times New Roman" w:hAnsi="Times New Roman"/>
          <w:sz w:val="24"/>
          <w:szCs w:val="24"/>
        </w:rPr>
      </w:pPr>
    </w:p>
    <w:p w:rsidR="008B522F" w:rsidRDefault="008B522F" w:rsidP="008B522F">
      <w:pPr>
        <w:spacing w:line="276" w:lineRule="auto"/>
        <w:jc w:val="both"/>
        <w:rPr>
          <w:rStyle w:val="new"/>
          <w:rFonts w:ascii="Times New Roman" w:hAnsi="Times New Roman"/>
          <w:color w:val="000000" w:themeColor="text1"/>
          <w:sz w:val="24"/>
          <w:szCs w:val="24"/>
        </w:rPr>
      </w:pPr>
      <w:r w:rsidRPr="000C21D2">
        <w:rPr>
          <w:rStyle w:val="new"/>
          <w:rFonts w:ascii="Times New Roman" w:hAnsi="Times New Roman"/>
          <w:sz w:val="24"/>
          <w:szCs w:val="24"/>
        </w:rPr>
        <w:t xml:space="preserve">Dodatok je účinný od </w:t>
      </w:r>
      <w:r>
        <w:rPr>
          <w:rStyle w:val="new"/>
          <w:rFonts w:ascii="Times New Roman" w:hAnsi="Times New Roman"/>
          <w:sz w:val="24"/>
          <w:szCs w:val="24"/>
        </w:rPr>
        <w:t xml:space="preserve"> </w:t>
      </w:r>
      <w:r w:rsidRPr="008B522F">
        <w:rPr>
          <w:rStyle w:val="new"/>
          <w:rFonts w:ascii="Times New Roman" w:hAnsi="Times New Roman"/>
          <w:color w:val="000000" w:themeColor="text1"/>
          <w:sz w:val="24"/>
          <w:szCs w:val="24"/>
        </w:rPr>
        <w:t>1.1. 2017</w:t>
      </w:r>
    </w:p>
    <w:p w:rsidR="008B522F" w:rsidRDefault="008B522F" w:rsidP="008B522F">
      <w:pPr>
        <w:spacing w:line="276" w:lineRule="auto"/>
        <w:jc w:val="both"/>
        <w:rPr>
          <w:rStyle w:val="new"/>
          <w:rFonts w:ascii="Times New Roman" w:hAnsi="Times New Roman"/>
          <w:color w:val="000000" w:themeColor="text1"/>
          <w:sz w:val="24"/>
          <w:szCs w:val="24"/>
        </w:rPr>
      </w:pPr>
    </w:p>
    <w:p w:rsidR="008B522F" w:rsidRDefault="008B522F" w:rsidP="008B522F">
      <w:pPr>
        <w:spacing w:line="276" w:lineRule="auto"/>
        <w:jc w:val="both"/>
        <w:rPr>
          <w:rStyle w:val="new"/>
          <w:rFonts w:ascii="Times New Roman" w:hAnsi="Times New Roman"/>
          <w:color w:val="000000" w:themeColor="text1"/>
          <w:sz w:val="24"/>
          <w:szCs w:val="24"/>
        </w:rPr>
      </w:pPr>
    </w:p>
    <w:p w:rsidR="008B522F" w:rsidRPr="00F916C3" w:rsidRDefault="007C2276" w:rsidP="008B522F">
      <w:pPr>
        <w:spacing w:line="276" w:lineRule="auto"/>
        <w:jc w:val="both"/>
        <w:rPr>
          <w:rStyle w:val="new"/>
          <w:rFonts w:ascii="Times New Roman" w:hAnsi="Times New Roman"/>
          <w:color w:val="FF0000"/>
          <w:sz w:val="24"/>
          <w:szCs w:val="24"/>
        </w:rPr>
      </w:pPr>
      <w:r>
        <w:rPr>
          <w:rStyle w:val="new"/>
          <w:rFonts w:ascii="Times New Roman" w:hAnsi="Times New Roman"/>
          <w:color w:val="000000" w:themeColor="text1"/>
          <w:sz w:val="24"/>
          <w:szCs w:val="24"/>
        </w:rPr>
        <w:t>Košice 20</w:t>
      </w:r>
      <w:r w:rsidR="008B522F">
        <w:rPr>
          <w:rStyle w:val="new"/>
          <w:rFonts w:ascii="Times New Roman" w:hAnsi="Times New Roman"/>
          <w:color w:val="000000" w:themeColor="text1"/>
          <w:sz w:val="24"/>
          <w:szCs w:val="24"/>
        </w:rPr>
        <w:t>. 12. 2016</w:t>
      </w:r>
    </w:p>
    <w:p w:rsidR="008B522F" w:rsidRDefault="008B522F" w:rsidP="008B522F">
      <w:pPr>
        <w:jc w:val="both"/>
        <w:rPr>
          <w:rFonts w:ascii="Times New Roman" w:hAnsi="Times New Roman"/>
          <w:sz w:val="24"/>
          <w:szCs w:val="24"/>
        </w:rPr>
      </w:pPr>
    </w:p>
    <w:p w:rsidR="008B522F" w:rsidRDefault="008B522F" w:rsidP="008B522F">
      <w:pPr>
        <w:jc w:val="both"/>
        <w:rPr>
          <w:rFonts w:ascii="Times New Roman" w:hAnsi="Times New Roman"/>
          <w:sz w:val="24"/>
          <w:szCs w:val="24"/>
        </w:rPr>
      </w:pPr>
    </w:p>
    <w:p w:rsidR="008B522F" w:rsidRDefault="008B522F" w:rsidP="008B522F">
      <w:pPr>
        <w:jc w:val="both"/>
        <w:rPr>
          <w:rFonts w:ascii="Times New Roman" w:hAnsi="Times New Roman"/>
          <w:sz w:val="24"/>
          <w:szCs w:val="24"/>
        </w:rPr>
      </w:pPr>
    </w:p>
    <w:p w:rsidR="008B522F" w:rsidRDefault="008B522F" w:rsidP="008B522F">
      <w:pPr>
        <w:jc w:val="both"/>
        <w:rPr>
          <w:rFonts w:ascii="Times New Roman" w:hAnsi="Times New Roman"/>
          <w:sz w:val="24"/>
          <w:szCs w:val="24"/>
        </w:rPr>
      </w:pPr>
    </w:p>
    <w:p w:rsidR="008B522F" w:rsidRDefault="008B522F" w:rsidP="008B522F">
      <w:pPr>
        <w:spacing w:line="276" w:lineRule="auto"/>
      </w:pPr>
    </w:p>
    <w:p w:rsidR="008B522F" w:rsidRDefault="008B522F" w:rsidP="008B522F"/>
    <w:p w:rsidR="008B522F" w:rsidRDefault="008B522F" w:rsidP="008B522F">
      <w:pPr>
        <w:pStyle w:val="Zarkazkladnhotextu2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  <w:t>-------------------------------</w:t>
      </w:r>
    </w:p>
    <w:p w:rsidR="008B522F" w:rsidRDefault="008B522F" w:rsidP="008B52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predseda odborového zväzu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zamestnávateľ</w:t>
      </w:r>
    </w:p>
    <w:p w:rsidR="008B522F" w:rsidRDefault="008B522F" w:rsidP="008B522F">
      <w:pPr>
        <w:jc w:val="both"/>
        <w:rPr>
          <w:rFonts w:ascii="Times New Roman" w:hAnsi="Times New Roman"/>
          <w:sz w:val="24"/>
          <w:szCs w:val="24"/>
        </w:rPr>
      </w:pPr>
    </w:p>
    <w:p w:rsidR="008B522F" w:rsidRDefault="008B522F" w:rsidP="00EC4B20"/>
    <w:p w:rsidR="00F46555" w:rsidRDefault="00F46555" w:rsidP="00EC4B20"/>
    <w:p w:rsidR="00F46555" w:rsidRDefault="00F46555" w:rsidP="00EC4B20"/>
    <w:p w:rsidR="00F46555" w:rsidRDefault="00F46555" w:rsidP="00EC4B20"/>
    <w:p w:rsidR="00F46555" w:rsidRDefault="00F46555" w:rsidP="00EC4B20"/>
    <w:p w:rsidR="00F46555" w:rsidRDefault="00F46555" w:rsidP="00EC4B20"/>
    <w:p w:rsidR="00F46555" w:rsidRDefault="00F46555" w:rsidP="00EC4B20"/>
    <w:p w:rsidR="00F46555" w:rsidRDefault="00F46555" w:rsidP="00F4655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Dodatok č. 4</w:t>
      </w:r>
    </w:p>
    <w:p w:rsidR="00F46555" w:rsidRDefault="00F46555" w:rsidP="00F46555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ku kol</w:t>
      </w:r>
      <w:r w:rsidR="008279BC">
        <w:rPr>
          <w:rFonts w:ascii="Times New Roman" w:hAnsi="Times New Roman"/>
          <w:b/>
          <w:bCs/>
          <w:iCs/>
          <w:sz w:val="24"/>
          <w:szCs w:val="24"/>
        </w:rPr>
        <w:t>ektívnej zmluve uzatvorenej 18.1</w:t>
      </w:r>
      <w:r>
        <w:rPr>
          <w:rFonts w:ascii="Times New Roman" w:hAnsi="Times New Roman"/>
          <w:b/>
          <w:bCs/>
          <w:iCs/>
          <w:sz w:val="24"/>
          <w:szCs w:val="24"/>
        </w:rPr>
        <w:t>.2015</w:t>
      </w:r>
    </w:p>
    <w:p w:rsidR="00C6797B" w:rsidRDefault="00C6797B" w:rsidP="00F46555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F46555" w:rsidRDefault="00F46555" w:rsidP="00F46555">
      <w:pPr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 platnosťou do 31.1.2019</w:t>
      </w:r>
    </w:p>
    <w:p w:rsidR="00F46555" w:rsidRDefault="00F46555" w:rsidP="00F46555">
      <w:pPr>
        <w:jc w:val="center"/>
        <w:rPr>
          <w:rFonts w:ascii="Times New Roman" w:hAnsi="Times New Roman"/>
          <w:iCs/>
          <w:sz w:val="24"/>
          <w:szCs w:val="24"/>
        </w:rPr>
      </w:pPr>
    </w:p>
    <w:p w:rsidR="00F46555" w:rsidRDefault="00F46555" w:rsidP="00F46555">
      <w:pPr>
        <w:pStyle w:val="Zkladntext3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46555" w:rsidRDefault="00F46555" w:rsidP="00F4655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46555" w:rsidRDefault="00F46555" w:rsidP="00F46555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zmysle článku 4 Kolektívnej zmluvy na roky 2015-2019  sa zmluvné strany dohodli na dodatku  č. 4  ku Kolektívnej zmluve  nasledovne:</w:t>
      </w:r>
    </w:p>
    <w:p w:rsidR="00F46555" w:rsidRDefault="00F46555" w:rsidP="00F4655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46555" w:rsidRDefault="00F46555" w:rsidP="00F4655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46555" w:rsidRPr="005743CE" w:rsidRDefault="00F46555" w:rsidP="00F46555">
      <w:pPr>
        <w:pStyle w:val="Zarkazkladnhotextu"/>
        <w:rPr>
          <w:b/>
        </w:rPr>
      </w:pPr>
      <w:r w:rsidRPr="005743CE">
        <w:rPr>
          <w:b/>
        </w:rPr>
        <w:t>Článok 6: Príplatky a odmeny</w:t>
      </w:r>
    </w:p>
    <w:p w:rsidR="00F46555" w:rsidRDefault="00F46555" w:rsidP="00F46555">
      <w:pPr>
        <w:pStyle w:val="Zarkazkladnhotextu"/>
      </w:pPr>
    </w:p>
    <w:p w:rsidR="00F46555" w:rsidRDefault="00F46555" w:rsidP="00F46555">
      <w:pPr>
        <w:pStyle w:val="Zarkazkladnhotextu"/>
        <w:rPr>
          <w:b/>
        </w:rPr>
      </w:pPr>
      <w:r>
        <w:rPr>
          <w:b/>
        </w:rPr>
        <w:t>Bod 4</w:t>
      </w:r>
      <w:r>
        <w:t xml:space="preserve">:  </w:t>
      </w:r>
      <w:r w:rsidRPr="003C41AF">
        <w:rPr>
          <w:b/>
        </w:rPr>
        <w:t>Odmena</w:t>
      </w:r>
    </w:p>
    <w:p w:rsidR="00F46555" w:rsidRDefault="00F46555" w:rsidP="00F46555">
      <w:pPr>
        <w:pStyle w:val="Zarkazkladnhotextu"/>
        <w:rPr>
          <w:b/>
        </w:rPr>
      </w:pPr>
      <w:r w:rsidRPr="003C41AF">
        <w:rPr>
          <w:b/>
        </w:rPr>
        <w:t xml:space="preserve"> </w:t>
      </w:r>
    </w:p>
    <w:p w:rsidR="00F46555" w:rsidRPr="003C41AF" w:rsidRDefault="00F46555" w:rsidP="00F46555">
      <w:pPr>
        <w:pStyle w:val="Zarkazkladnhotextu"/>
        <w:rPr>
          <w:b/>
        </w:rPr>
      </w:pPr>
      <w:r>
        <w:rPr>
          <w:b/>
        </w:rPr>
        <w:t>sa dopĺňa:</w:t>
      </w:r>
    </w:p>
    <w:p w:rsidR="00F46555" w:rsidRDefault="00F46555" w:rsidP="00F46555">
      <w:pPr>
        <w:pStyle w:val="Zarkazkladnhotextu"/>
      </w:pPr>
    </w:p>
    <w:p w:rsidR="00F46555" w:rsidRDefault="00F46555" w:rsidP="00F465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( 2) </w:t>
      </w:r>
      <w:r w:rsidRPr="004719C0">
        <w:rPr>
          <w:rFonts w:ascii="Times New Roman" w:hAnsi="Times New Roman"/>
        </w:rPr>
        <w:t xml:space="preserve">Zamestnávateľ môže poskytnúť odmenu zamestnancovi za kvalitné vykonávanie prac. </w:t>
      </w:r>
      <w:r>
        <w:rPr>
          <w:rFonts w:ascii="Times New Roman" w:hAnsi="Times New Roman"/>
        </w:rPr>
        <w:t>č</w:t>
      </w:r>
      <w:r w:rsidRPr="004719C0">
        <w:rPr>
          <w:rFonts w:ascii="Times New Roman" w:hAnsi="Times New Roman"/>
        </w:rPr>
        <w:t>inností</w:t>
      </w:r>
    </w:p>
    <w:p w:rsidR="00F46555" w:rsidRDefault="00F46555" w:rsidP="00F465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4719C0">
        <w:rPr>
          <w:rFonts w:ascii="Times New Roman" w:hAnsi="Times New Roman"/>
        </w:rPr>
        <w:t xml:space="preserve"> alebo za vykonávanie práce presahujúcej rámec prac. činností vyplývajúcich z dohodnutého druhu</w:t>
      </w:r>
    </w:p>
    <w:p w:rsidR="00F46555" w:rsidRDefault="00F46555" w:rsidP="00F465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4719C0">
        <w:rPr>
          <w:rFonts w:ascii="Times New Roman" w:hAnsi="Times New Roman"/>
        </w:rPr>
        <w:t xml:space="preserve">práce. Za splnenie mimoriadnej prac. úlohy alebo osobitne významnej prac. úlohy, alebo vopred </w:t>
      </w:r>
    </w:p>
    <w:p w:rsidR="00F46555" w:rsidRDefault="00F46555" w:rsidP="00F465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4719C0">
        <w:rPr>
          <w:rFonts w:ascii="Times New Roman" w:hAnsi="Times New Roman"/>
        </w:rPr>
        <w:t>určenej cieľovej úlohy, prípadne jej uc</w:t>
      </w:r>
      <w:r>
        <w:rPr>
          <w:rFonts w:ascii="Times New Roman" w:hAnsi="Times New Roman"/>
        </w:rPr>
        <w:t>elenej etapy na základe kritérií</w:t>
      </w:r>
      <w:r w:rsidRPr="004719C0">
        <w:rPr>
          <w:rFonts w:ascii="Times New Roman" w:hAnsi="Times New Roman"/>
        </w:rPr>
        <w:t xml:space="preserve"> poskyt</w:t>
      </w:r>
      <w:r>
        <w:rPr>
          <w:rFonts w:ascii="Times New Roman" w:hAnsi="Times New Roman"/>
        </w:rPr>
        <w:t>ovania odmeny</w:t>
      </w:r>
    </w:p>
    <w:p w:rsidR="00F46555" w:rsidRDefault="00F46555" w:rsidP="00F465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zamestnancom. </w:t>
      </w:r>
      <w:r w:rsidRPr="004719C0">
        <w:rPr>
          <w:rFonts w:ascii="Times New Roman" w:hAnsi="Times New Roman"/>
        </w:rPr>
        <w:t xml:space="preserve"> </w:t>
      </w:r>
    </w:p>
    <w:p w:rsidR="00F46555" w:rsidRDefault="00F46555" w:rsidP="00F46555">
      <w:pPr>
        <w:rPr>
          <w:rFonts w:ascii="Times New Roman" w:hAnsi="Times New Roman"/>
        </w:rPr>
      </w:pPr>
    </w:p>
    <w:p w:rsidR="00F46555" w:rsidRPr="004719C0" w:rsidRDefault="00F46555" w:rsidP="00F46555">
      <w:pPr>
        <w:rPr>
          <w:rFonts w:ascii="Times New Roman" w:hAnsi="Times New Roman"/>
        </w:rPr>
      </w:pPr>
      <w:r w:rsidRPr="004719C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6555" w:rsidRPr="004719C0" w:rsidRDefault="00F46555" w:rsidP="00F46555">
      <w:pPr>
        <w:pStyle w:val="Zarkazkladnhotextu"/>
      </w:pPr>
    </w:p>
    <w:p w:rsidR="00F46555" w:rsidRDefault="00F46555" w:rsidP="00F46555">
      <w:pPr>
        <w:pStyle w:val="Zarkazkladnhotextu"/>
      </w:pPr>
      <w:r>
        <w:t>Dodatok č. 1 sa ruší účinnosťou dodatku č. 4</w:t>
      </w:r>
    </w:p>
    <w:p w:rsidR="00F46555" w:rsidRDefault="00F46555" w:rsidP="00F46555">
      <w:pPr>
        <w:pStyle w:val="Zarkazkladnhotextu"/>
      </w:pPr>
    </w:p>
    <w:p w:rsidR="00F46555" w:rsidRDefault="00F46555" w:rsidP="00F46555">
      <w:pPr>
        <w:pStyle w:val="Zarkazkladnhotextu"/>
      </w:pPr>
    </w:p>
    <w:p w:rsidR="00F46555" w:rsidRDefault="00F46555" w:rsidP="00F46555">
      <w:pPr>
        <w:pStyle w:val="Zarkazkladnhotextu"/>
      </w:pPr>
      <w:r>
        <w:t>Dodatok je účinný od 1.1.2017.</w:t>
      </w:r>
    </w:p>
    <w:p w:rsidR="00F46555" w:rsidRPr="006B3CEA" w:rsidRDefault="00F46555" w:rsidP="00F46555">
      <w:pPr>
        <w:pStyle w:val="Zarkazkladnhotextu"/>
      </w:pPr>
    </w:p>
    <w:p w:rsidR="00F46555" w:rsidRDefault="00F46555" w:rsidP="00F46555">
      <w:pPr>
        <w:pStyle w:val="Zarkazkladnhotextu"/>
        <w:rPr>
          <w:b/>
        </w:rPr>
      </w:pPr>
    </w:p>
    <w:p w:rsidR="00F46555" w:rsidRDefault="00F46555" w:rsidP="00F46555">
      <w:pPr>
        <w:pStyle w:val="Zarkazkladnhotextu"/>
        <w:rPr>
          <w:b/>
        </w:rPr>
      </w:pPr>
    </w:p>
    <w:p w:rsidR="00F46555" w:rsidRPr="006B3CEA" w:rsidRDefault="00F46555" w:rsidP="00F46555">
      <w:pPr>
        <w:pStyle w:val="Zarkazkladnhotextu"/>
        <w:rPr>
          <w:b/>
        </w:rPr>
      </w:pPr>
    </w:p>
    <w:p w:rsidR="00F46555" w:rsidRDefault="00F46555" w:rsidP="00F46555">
      <w:pPr>
        <w:pStyle w:val="Zarkazkladnhotextu"/>
      </w:pPr>
    </w:p>
    <w:p w:rsidR="00F46555" w:rsidRDefault="00486456" w:rsidP="00F46555">
      <w:pPr>
        <w:pStyle w:val="Zarkazkladnhotextu"/>
      </w:pPr>
      <w:r>
        <w:t>Košice  20</w:t>
      </w:r>
      <w:r w:rsidR="00F46555">
        <w:t>.12.2016</w:t>
      </w:r>
    </w:p>
    <w:p w:rsidR="00F46555" w:rsidRDefault="00F46555" w:rsidP="00F46555">
      <w:pPr>
        <w:pStyle w:val="Zarkazkladnhotextu"/>
      </w:pPr>
    </w:p>
    <w:p w:rsidR="00F46555" w:rsidRDefault="00F46555" w:rsidP="00F46555">
      <w:pPr>
        <w:pStyle w:val="Zarkazkladnhotextu"/>
      </w:pPr>
    </w:p>
    <w:p w:rsidR="00F46555" w:rsidRDefault="00F46555" w:rsidP="00F46555">
      <w:pPr>
        <w:pStyle w:val="Zarkazkladnhotextu"/>
      </w:pPr>
    </w:p>
    <w:p w:rsidR="00F46555" w:rsidRDefault="00F46555" w:rsidP="00F46555">
      <w:pPr>
        <w:pStyle w:val="Zarkazkladnhotextu"/>
      </w:pPr>
    </w:p>
    <w:p w:rsidR="00F46555" w:rsidRDefault="00F46555" w:rsidP="00F46555">
      <w:pPr>
        <w:pStyle w:val="Zarkazkladnhotextu"/>
      </w:pPr>
    </w:p>
    <w:p w:rsidR="00F46555" w:rsidRDefault="00F46555" w:rsidP="00F46555">
      <w:pPr>
        <w:pStyle w:val="Zarkazkladnhotextu"/>
      </w:pPr>
    </w:p>
    <w:p w:rsidR="00F46555" w:rsidRDefault="00F46555" w:rsidP="00F46555">
      <w:pPr>
        <w:pStyle w:val="Zarkazkladnhotextu"/>
      </w:pPr>
      <w:r>
        <w:t>Predseda ZO OZ                                                                                 Riaditeľka školy</w:t>
      </w:r>
    </w:p>
    <w:p w:rsidR="00F46555" w:rsidRDefault="00F46555" w:rsidP="00F46555">
      <w:pPr>
        <w:pStyle w:val="Zarkazkladnhotextu"/>
      </w:pPr>
    </w:p>
    <w:p w:rsidR="00F46555" w:rsidRDefault="00F46555" w:rsidP="00F46555">
      <w:pPr>
        <w:pStyle w:val="Zarkazkladnhotextu"/>
      </w:pPr>
    </w:p>
    <w:p w:rsidR="00F46555" w:rsidRDefault="00F46555" w:rsidP="00F46555"/>
    <w:p w:rsidR="00F46555" w:rsidRDefault="00F46555" w:rsidP="00F46555">
      <w:pPr>
        <w:pStyle w:val="Zarkazkladnhotextu2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 ------------------------ </w:t>
      </w:r>
    </w:p>
    <w:p w:rsidR="00F46555" w:rsidRPr="002F3E55" w:rsidRDefault="00F46555" w:rsidP="002F3E55">
      <w:pPr>
        <w:pStyle w:val="Zarkazkladnhotextu2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odborového zväzu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       zamestnávateľ</w:t>
      </w:r>
      <w:bookmarkStart w:id="0" w:name="_GoBack"/>
      <w:bookmarkEnd w:id="0"/>
    </w:p>
    <w:sectPr w:rsidR="00F46555" w:rsidRPr="002F3E55" w:rsidSect="00814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B91" w:rsidRDefault="00DE4B91" w:rsidP="00EC4B20">
      <w:r>
        <w:separator/>
      </w:r>
    </w:p>
  </w:endnote>
  <w:endnote w:type="continuationSeparator" w:id="0">
    <w:p w:rsidR="00DE4B91" w:rsidRDefault="00DE4B91" w:rsidP="00EC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B91" w:rsidRDefault="00DE4B91" w:rsidP="00EC4B20">
      <w:r>
        <w:separator/>
      </w:r>
    </w:p>
  </w:footnote>
  <w:footnote w:type="continuationSeparator" w:id="0">
    <w:p w:rsidR="00DE4B91" w:rsidRDefault="00DE4B91" w:rsidP="00EC4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3A2E653C"/>
    <w:name w:val="WW8Num11"/>
    <w:lvl w:ilvl="0">
      <w:start w:val="1"/>
      <w:numFmt w:val="decimal"/>
      <w:lvlText w:val="(%1)"/>
      <w:lvlJc w:val="left"/>
      <w:pPr>
        <w:tabs>
          <w:tab w:val="num" w:pos="-218"/>
        </w:tabs>
        <w:ind w:left="502" w:hanging="360"/>
      </w:pPr>
      <w:rPr>
        <w:b w:val="0"/>
        <w:i w:val="0"/>
      </w:rPr>
    </w:lvl>
  </w:abstractNum>
  <w:abstractNum w:abstractNumId="6" w15:restartNumberingAfterBreak="0">
    <w:nsid w:val="0000000F"/>
    <w:multiLevelType w:val="singleLevel"/>
    <w:tmpl w:val="0000000F"/>
    <w:name w:val="WW8Num14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7"/>
    <w:multiLevelType w:val="singleLevel"/>
    <w:tmpl w:val="00000017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B"/>
    <w:multiLevelType w:val="singleLevel"/>
    <w:tmpl w:val="0000001B"/>
    <w:name w:val="WW8Num2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2325CA6"/>
    <w:multiLevelType w:val="hybridMultilevel"/>
    <w:tmpl w:val="34FE66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87C3467"/>
    <w:multiLevelType w:val="hybridMultilevel"/>
    <w:tmpl w:val="249AAFA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FB189E"/>
    <w:multiLevelType w:val="hybridMultilevel"/>
    <w:tmpl w:val="34589E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143EC"/>
    <w:multiLevelType w:val="hybridMultilevel"/>
    <w:tmpl w:val="A0E01BC6"/>
    <w:lvl w:ilvl="0" w:tplc="F474CEA4">
      <w:start w:val="1"/>
      <w:numFmt w:val="decimal"/>
      <w:lvlText w:val="(%1)"/>
      <w:lvlJc w:val="left"/>
      <w:pPr>
        <w:ind w:left="720" w:hanging="360"/>
      </w:pPr>
      <w:rPr>
        <w:i w:val="0"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952ED8"/>
    <w:multiLevelType w:val="hybridMultilevel"/>
    <w:tmpl w:val="C20A7B24"/>
    <w:lvl w:ilvl="0" w:tplc="6C7C6F0A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8D604A"/>
    <w:multiLevelType w:val="hybridMultilevel"/>
    <w:tmpl w:val="7480DA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BE4131"/>
    <w:multiLevelType w:val="hybridMultilevel"/>
    <w:tmpl w:val="8FDEDAA4"/>
    <w:lvl w:ilvl="0" w:tplc="1C80BBE8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437347"/>
    <w:multiLevelType w:val="hybridMultilevel"/>
    <w:tmpl w:val="E2AC8F40"/>
    <w:lvl w:ilvl="0" w:tplc="0FB85544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F45E716E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633928"/>
    <w:multiLevelType w:val="hybridMultilevel"/>
    <w:tmpl w:val="7956333A"/>
    <w:lvl w:ilvl="0" w:tplc="8B247CEE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C17B5A"/>
    <w:multiLevelType w:val="hybridMultilevel"/>
    <w:tmpl w:val="06AEAB96"/>
    <w:lvl w:ilvl="0" w:tplc="6C7C6F0A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3C5689"/>
    <w:multiLevelType w:val="hybridMultilevel"/>
    <w:tmpl w:val="E34EA5F4"/>
    <w:lvl w:ilvl="0" w:tplc="2B5A7D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C55080"/>
    <w:multiLevelType w:val="hybridMultilevel"/>
    <w:tmpl w:val="F266D72A"/>
    <w:lvl w:ilvl="0" w:tplc="2660BEA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533012"/>
    <w:multiLevelType w:val="hybridMultilevel"/>
    <w:tmpl w:val="554EE8AE"/>
    <w:lvl w:ilvl="0" w:tplc="970E6470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446700"/>
    <w:multiLevelType w:val="hybridMultilevel"/>
    <w:tmpl w:val="6BCE245C"/>
    <w:lvl w:ilvl="0" w:tplc="6C7C6F0A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2A2024"/>
    <w:multiLevelType w:val="hybridMultilevel"/>
    <w:tmpl w:val="9BF6C920"/>
    <w:lvl w:ilvl="0" w:tplc="B3D21E60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C5497A"/>
    <w:multiLevelType w:val="hybridMultilevel"/>
    <w:tmpl w:val="1A104CBA"/>
    <w:lvl w:ilvl="0" w:tplc="6C7C6F0A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F1587E"/>
    <w:multiLevelType w:val="hybridMultilevel"/>
    <w:tmpl w:val="715443EA"/>
    <w:lvl w:ilvl="0" w:tplc="E938B350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7E3241"/>
    <w:multiLevelType w:val="hybridMultilevel"/>
    <w:tmpl w:val="46B065AE"/>
    <w:lvl w:ilvl="0" w:tplc="6C7C6F0A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CB18B3"/>
    <w:multiLevelType w:val="hybridMultilevel"/>
    <w:tmpl w:val="77766D26"/>
    <w:lvl w:ilvl="0" w:tplc="00000003">
      <w:start w:val="1"/>
      <w:numFmt w:val="decimal"/>
      <w:lvlText w:val="(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CB55D74"/>
    <w:multiLevelType w:val="hybridMultilevel"/>
    <w:tmpl w:val="9FB43E4C"/>
    <w:lvl w:ilvl="0" w:tplc="22D239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C6B00"/>
    <w:multiLevelType w:val="hybridMultilevel"/>
    <w:tmpl w:val="84E84EBE"/>
    <w:lvl w:ilvl="0" w:tplc="944CCCAC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727F2"/>
    <w:multiLevelType w:val="hybridMultilevel"/>
    <w:tmpl w:val="5DA612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C1F55"/>
    <w:multiLevelType w:val="hybridMultilevel"/>
    <w:tmpl w:val="795C36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4D18E8"/>
    <w:multiLevelType w:val="hybridMultilevel"/>
    <w:tmpl w:val="37CE5D0A"/>
    <w:lvl w:ilvl="0" w:tplc="6C7C6F0A">
      <w:start w:val="1"/>
      <w:numFmt w:val="decimal"/>
      <w:lvlText w:val="(%1)"/>
      <w:lvlJc w:val="left"/>
      <w:pPr>
        <w:ind w:left="720" w:hanging="360"/>
      </w:pPr>
    </w:lvl>
    <w:lvl w:ilvl="1" w:tplc="AE0461B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D93B39"/>
    <w:multiLevelType w:val="hybridMultilevel"/>
    <w:tmpl w:val="DE52B2CA"/>
    <w:lvl w:ilvl="0" w:tplc="6FD23A36">
      <w:start w:val="1"/>
      <w:numFmt w:val="decimal"/>
      <w:lvlText w:val="(%1)"/>
      <w:lvlJc w:val="left"/>
      <w:pPr>
        <w:ind w:left="720" w:hanging="360"/>
      </w:pPr>
      <w:rPr>
        <w:i w:val="0"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262B63"/>
    <w:multiLevelType w:val="hybridMultilevel"/>
    <w:tmpl w:val="438A5ED0"/>
    <w:lvl w:ilvl="0" w:tplc="EB38718C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7"/>
  </w:num>
  <w:num w:numId="25">
    <w:abstractNumId w:val="2"/>
  </w:num>
  <w:num w:numId="26">
    <w:abstractNumId w:val="3"/>
  </w:num>
  <w:num w:numId="27">
    <w:abstractNumId w:val="4"/>
  </w:num>
  <w:num w:numId="28">
    <w:abstractNumId w:val="1"/>
  </w:num>
  <w:num w:numId="29">
    <w:abstractNumId w:val="5"/>
  </w:num>
  <w:num w:numId="30">
    <w:abstractNumId w:val="28"/>
  </w:num>
  <w:num w:numId="31">
    <w:abstractNumId w:val="10"/>
  </w:num>
  <w:num w:numId="32">
    <w:abstractNumId w:val="0"/>
  </w:num>
  <w:num w:numId="33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20"/>
    <w:rsid w:val="00001111"/>
    <w:rsid w:val="00026205"/>
    <w:rsid w:val="00027731"/>
    <w:rsid w:val="00040E4B"/>
    <w:rsid w:val="000672CD"/>
    <w:rsid w:val="00086952"/>
    <w:rsid w:val="000965FE"/>
    <w:rsid w:val="000C0E72"/>
    <w:rsid w:val="000C21D2"/>
    <w:rsid w:val="000C7657"/>
    <w:rsid w:val="000E465E"/>
    <w:rsid w:val="00106622"/>
    <w:rsid w:val="001101F9"/>
    <w:rsid w:val="0011031E"/>
    <w:rsid w:val="001219E4"/>
    <w:rsid w:val="001275A2"/>
    <w:rsid w:val="00154EF3"/>
    <w:rsid w:val="0015745F"/>
    <w:rsid w:val="001A3971"/>
    <w:rsid w:val="001B6C18"/>
    <w:rsid w:val="001D7F45"/>
    <w:rsid w:val="0020414F"/>
    <w:rsid w:val="002348B2"/>
    <w:rsid w:val="002732E5"/>
    <w:rsid w:val="002922B2"/>
    <w:rsid w:val="002F3E55"/>
    <w:rsid w:val="00310B2E"/>
    <w:rsid w:val="00313322"/>
    <w:rsid w:val="00314DD3"/>
    <w:rsid w:val="00366D69"/>
    <w:rsid w:val="00395EB8"/>
    <w:rsid w:val="003A5B27"/>
    <w:rsid w:val="003B4E4C"/>
    <w:rsid w:val="003C41AF"/>
    <w:rsid w:val="003F4292"/>
    <w:rsid w:val="004010F3"/>
    <w:rsid w:val="00421B72"/>
    <w:rsid w:val="004251D3"/>
    <w:rsid w:val="004311F0"/>
    <w:rsid w:val="00457F06"/>
    <w:rsid w:val="004719C0"/>
    <w:rsid w:val="00486456"/>
    <w:rsid w:val="004B61C4"/>
    <w:rsid w:val="004C7FAF"/>
    <w:rsid w:val="004E3DFE"/>
    <w:rsid w:val="004F64AF"/>
    <w:rsid w:val="005133A4"/>
    <w:rsid w:val="0052245F"/>
    <w:rsid w:val="00527947"/>
    <w:rsid w:val="005B44FE"/>
    <w:rsid w:val="005E42A8"/>
    <w:rsid w:val="005F253F"/>
    <w:rsid w:val="006469A1"/>
    <w:rsid w:val="0065770A"/>
    <w:rsid w:val="0066144C"/>
    <w:rsid w:val="006754BE"/>
    <w:rsid w:val="006837DB"/>
    <w:rsid w:val="00691E10"/>
    <w:rsid w:val="006C60ED"/>
    <w:rsid w:val="006E1AAF"/>
    <w:rsid w:val="006E785D"/>
    <w:rsid w:val="00714852"/>
    <w:rsid w:val="007370E7"/>
    <w:rsid w:val="00755FD9"/>
    <w:rsid w:val="00791333"/>
    <w:rsid w:val="007C2276"/>
    <w:rsid w:val="007F65C1"/>
    <w:rsid w:val="007F75A2"/>
    <w:rsid w:val="00801694"/>
    <w:rsid w:val="008141A8"/>
    <w:rsid w:val="00827695"/>
    <w:rsid w:val="008279BC"/>
    <w:rsid w:val="008B522F"/>
    <w:rsid w:val="008D2EEA"/>
    <w:rsid w:val="008D55A9"/>
    <w:rsid w:val="00912A73"/>
    <w:rsid w:val="00927BC5"/>
    <w:rsid w:val="00945C8D"/>
    <w:rsid w:val="0094758A"/>
    <w:rsid w:val="009566C6"/>
    <w:rsid w:val="0099499E"/>
    <w:rsid w:val="00995F43"/>
    <w:rsid w:val="009B313F"/>
    <w:rsid w:val="00A34F56"/>
    <w:rsid w:val="00A80999"/>
    <w:rsid w:val="00AA6910"/>
    <w:rsid w:val="00AD2E09"/>
    <w:rsid w:val="00AE56A5"/>
    <w:rsid w:val="00B22249"/>
    <w:rsid w:val="00B629B5"/>
    <w:rsid w:val="00BA0507"/>
    <w:rsid w:val="00BD2FB4"/>
    <w:rsid w:val="00C001FE"/>
    <w:rsid w:val="00C323C1"/>
    <w:rsid w:val="00C60BE4"/>
    <w:rsid w:val="00C6797B"/>
    <w:rsid w:val="00C67C5F"/>
    <w:rsid w:val="00C72464"/>
    <w:rsid w:val="00CA4D86"/>
    <w:rsid w:val="00CD5343"/>
    <w:rsid w:val="00CE3CBF"/>
    <w:rsid w:val="00D16348"/>
    <w:rsid w:val="00D1765C"/>
    <w:rsid w:val="00D27FD1"/>
    <w:rsid w:val="00D33E0B"/>
    <w:rsid w:val="00D81BB6"/>
    <w:rsid w:val="00DC71D7"/>
    <w:rsid w:val="00DE4B91"/>
    <w:rsid w:val="00E16F17"/>
    <w:rsid w:val="00EC4B20"/>
    <w:rsid w:val="00EE3D0B"/>
    <w:rsid w:val="00F46555"/>
    <w:rsid w:val="00F64A66"/>
    <w:rsid w:val="00F83424"/>
    <w:rsid w:val="00F916C3"/>
    <w:rsid w:val="00FA446A"/>
    <w:rsid w:val="00FC5766"/>
    <w:rsid w:val="00FC6BFD"/>
    <w:rsid w:val="00FE1631"/>
    <w:rsid w:val="00FF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A253F-ACCB-45B9-A721-6EF7A770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4B20"/>
    <w:pPr>
      <w:spacing w:after="0" w:line="240" w:lineRule="auto"/>
    </w:pPr>
    <w:rPr>
      <w:rFonts w:ascii="Calibri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C4B20"/>
    <w:pPr>
      <w:keepNext/>
      <w:widowControl w:val="0"/>
      <w:snapToGrid w:val="0"/>
      <w:outlineLvl w:val="0"/>
    </w:pPr>
    <w:rPr>
      <w:rFonts w:ascii="Times New Roman" w:eastAsia="Arial Unicode MS" w:hAnsi="Times New Roman"/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EC4B20"/>
    <w:pPr>
      <w:keepNext/>
      <w:widowControl w:val="0"/>
      <w:snapToGrid w:val="0"/>
      <w:jc w:val="center"/>
      <w:outlineLvl w:val="1"/>
    </w:pPr>
    <w:rPr>
      <w:rFonts w:ascii="Times New Roman" w:eastAsia="Arial Unicode MS" w:hAnsi="Times New Roman"/>
      <w:sz w:val="24"/>
      <w:szCs w:val="24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EC4B20"/>
    <w:pPr>
      <w:keepNext/>
      <w:widowControl w:val="0"/>
      <w:snapToGrid w:val="0"/>
      <w:ind w:firstLine="720"/>
      <w:jc w:val="both"/>
      <w:outlineLvl w:val="2"/>
    </w:pPr>
    <w:rPr>
      <w:rFonts w:ascii="Times New Roman" w:eastAsia="Arial Unicode MS" w:hAnsi="Times New Roman"/>
      <w:sz w:val="24"/>
      <w:szCs w:val="24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C4B20"/>
    <w:pPr>
      <w:keepNext/>
      <w:ind w:right="200"/>
      <w:jc w:val="both"/>
      <w:outlineLvl w:val="4"/>
    </w:pPr>
    <w:rPr>
      <w:rFonts w:ascii="Arial" w:eastAsia="Arial Unicode MS" w:hAnsi="Arial" w:cs="Arial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C4B20"/>
    <w:rPr>
      <w:rFonts w:ascii="Times New Roman" w:eastAsia="Arial Unicode MS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EC4B20"/>
    <w:rPr>
      <w:rFonts w:ascii="Times New Roman" w:eastAsia="Arial Unicode MS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EC4B20"/>
    <w:rPr>
      <w:rFonts w:ascii="Times New Roman" w:eastAsia="Arial Unicode MS" w:hAnsi="Times New Roman" w:cs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EC4B20"/>
    <w:rPr>
      <w:rFonts w:ascii="Arial" w:eastAsia="Arial Unicode MS" w:hAnsi="Arial" w:cs="Arial"/>
      <w:b/>
      <w:bCs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unhideWhenUsed/>
    <w:rsid w:val="00EC4B20"/>
    <w:rPr>
      <w:rFonts w:ascii="Times New Roman" w:eastAsia="Times New Roman" w:hAnsi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EC4B2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semiHidden/>
    <w:unhideWhenUsed/>
    <w:rsid w:val="00EC4B2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semiHidden/>
    <w:rsid w:val="00EC4B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EC4B2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EC4B20"/>
    <w:rPr>
      <w:rFonts w:ascii="Calibri" w:hAnsi="Calibri" w:cs="Times New Roman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4B2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4B20"/>
    <w:rPr>
      <w:rFonts w:ascii="Calibri" w:hAnsi="Calibri" w:cs="Times New Roman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EC4B20"/>
    <w:pPr>
      <w:jc w:val="both"/>
    </w:pPr>
    <w:rPr>
      <w:rFonts w:ascii="Times New Roman" w:hAnsi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C4B20"/>
    <w:rPr>
      <w:rFonts w:ascii="Times New Roman" w:hAnsi="Times New Roman" w:cs="Times New Roman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4B2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4B20"/>
    <w:rPr>
      <w:rFonts w:ascii="Calibri" w:hAnsi="Calibri" w:cs="Times New Roman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EC4B2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C4B20"/>
    <w:rPr>
      <w:rFonts w:ascii="Calibri" w:hAnsi="Calibri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EC4B2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EC4B20"/>
    <w:rPr>
      <w:rFonts w:ascii="Calibri" w:hAnsi="Calibri" w:cs="Times New Roman"/>
      <w:lang w:eastAsia="sk-SK"/>
    </w:rPr>
  </w:style>
  <w:style w:type="paragraph" w:styleId="Bezriadkovania">
    <w:name w:val="No Spacing"/>
    <w:uiPriority w:val="1"/>
    <w:qFormat/>
    <w:rsid w:val="00EC4B20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qFormat/>
    <w:rsid w:val="00EC4B20"/>
    <w:pPr>
      <w:ind w:left="720"/>
      <w:contextualSpacing/>
    </w:pPr>
    <w:rPr>
      <w:rFonts w:ascii="Times New Roman" w:eastAsia="Times New Roman" w:hAnsi="Times New Roman"/>
      <w:szCs w:val="24"/>
    </w:rPr>
  </w:style>
  <w:style w:type="character" w:styleId="Odkaznapoznmkupodiarou">
    <w:name w:val="footnote reference"/>
    <w:basedOn w:val="Predvolenpsmoodseku"/>
    <w:semiHidden/>
    <w:unhideWhenUsed/>
    <w:rsid w:val="00EC4B20"/>
    <w:rPr>
      <w:vertAlign w:val="superscript"/>
    </w:rPr>
  </w:style>
  <w:style w:type="paragraph" w:customStyle="1" w:styleId="Nadpis">
    <w:name w:val="Nadpis"/>
    <w:basedOn w:val="Normlny"/>
    <w:next w:val="Zkladntext"/>
    <w:rsid w:val="0066144C"/>
    <w:pPr>
      <w:tabs>
        <w:tab w:val="left" w:pos="180"/>
      </w:tabs>
      <w:suppressAutoHyphens/>
      <w:jc w:val="center"/>
    </w:pPr>
    <w:rPr>
      <w:rFonts w:ascii="Times New Roman" w:eastAsia="Times New Roman" w:hAnsi="Times New Roman"/>
      <w:b/>
      <w:bCs/>
      <w:sz w:val="40"/>
      <w:lang w:eastAsia="zh-CN"/>
    </w:rPr>
  </w:style>
  <w:style w:type="paragraph" w:customStyle="1" w:styleId="Zkladntext21">
    <w:name w:val="Základný text 21"/>
    <w:basedOn w:val="Normlny"/>
    <w:rsid w:val="0066144C"/>
    <w:pPr>
      <w:suppressAutoHyphens/>
      <w:jc w:val="both"/>
    </w:pPr>
    <w:rPr>
      <w:rFonts w:ascii="Times New Roman" w:eastAsia="Times New Roman" w:hAnsi="Times New Roman"/>
      <w:lang w:eastAsia="zh-CN"/>
    </w:rPr>
  </w:style>
  <w:style w:type="paragraph" w:customStyle="1" w:styleId="Zarkazkladnhotextu21">
    <w:name w:val="Zarážka základného textu 21"/>
    <w:basedOn w:val="Normlny"/>
    <w:rsid w:val="001275A2"/>
    <w:pPr>
      <w:suppressAutoHyphens/>
      <w:ind w:left="284" w:hanging="284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character" w:styleId="Hypertextovprepojenie">
    <w:name w:val="Hyperlink"/>
    <w:semiHidden/>
    <w:rsid w:val="00995F43"/>
    <w:rPr>
      <w:color w:val="0000FF"/>
      <w:u w:val="single"/>
    </w:rPr>
  </w:style>
  <w:style w:type="character" w:customStyle="1" w:styleId="new">
    <w:name w:val="new"/>
    <w:rsid w:val="00995F43"/>
  </w:style>
  <w:style w:type="paragraph" w:styleId="Textbubliny">
    <w:name w:val="Balloon Text"/>
    <w:basedOn w:val="Normlny"/>
    <w:link w:val="TextbublinyChar"/>
    <w:uiPriority w:val="99"/>
    <w:semiHidden/>
    <w:unhideWhenUsed/>
    <w:rsid w:val="003C41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41AF"/>
    <w:rPr>
      <w:rFonts w:ascii="Segoe UI" w:hAnsi="Segoe UI" w:cs="Segoe UI"/>
      <w:sz w:val="18"/>
      <w:szCs w:val="18"/>
      <w:lang w:eastAsia="sk-SK"/>
    </w:rPr>
  </w:style>
  <w:style w:type="paragraph" w:styleId="Oznaitext">
    <w:name w:val="Block Text"/>
    <w:basedOn w:val="Normlny"/>
    <w:semiHidden/>
    <w:unhideWhenUsed/>
    <w:rsid w:val="002348B2"/>
    <w:pPr>
      <w:autoSpaceDE w:val="0"/>
      <w:autoSpaceDN w:val="0"/>
      <w:ind w:left="851" w:right="265"/>
      <w:jc w:val="both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8D7F5-D0CA-4E51-8ECB-4BB1EE31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OZPŠaV na Slovensku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Rasto Bajanek</dc:creator>
  <cp:lastModifiedBy>Základná škola Krosnianska 2</cp:lastModifiedBy>
  <cp:revision>4</cp:revision>
  <cp:lastPrinted>2019-09-26T14:57:00Z</cp:lastPrinted>
  <dcterms:created xsi:type="dcterms:W3CDTF">2019-09-26T15:29:00Z</dcterms:created>
  <dcterms:modified xsi:type="dcterms:W3CDTF">2019-09-26T15:34:00Z</dcterms:modified>
</cp:coreProperties>
</file>