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99" w:rsidRPr="00567988" w:rsidRDefault="00AF2D99" w:rsidP="00AF2D99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</w:t>
      </w:r>
      <w:r>
        <w:rPr>
          <w:b/>
          <w:sz w:val="32"/>
          <w:szCs w:val="32"/>
        </w:rPr>
        <w:t xml:space="preserve"> przyszłości” – Maj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3393"/>
        <w:gridCol w:w="12"/>
        <w:gridCol w:w="2539"/>
        <w:gridCol w:w="2410"/>
        <w:gridCol w:w="1701"/>
      </w:tblGrid>
      <w:tr w:rsidR="00AF2D99" w:rsidTr="002028D4">
        <w:trPr>
          <w:trHeight w:val="1044"/>
        </w:trPr>
        <w:tc>
          <w:tcPr>
            <w:tcW w:w="1535" w:type="dxa"/>
          </w:tcPr>
          <w:p w:rsidR="00AF2D99" w:rsidRPr="00591047" w:rsidRDefault="00AF2D99" w:rsidP="0020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47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393" w:type="dxa"/>
          </w:tcPr>
          <w:p w:rsidR="00AF2D99" w:rsidRPr="00591047" w:rsidRDefault="00AF2D99" w:rsidP="0020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47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2551" w:type="dxa"/>
            <w:gridSpan w:val="2"/>
          </w:tcPr>
          <w:p w:rsidR="00AF2D99" w:rsidRPr="00591047" w:rsidRDefault="00AF2D99" w:rsidP="0020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47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2410" w:type="dxa"/>
          </w:tcPr>
          <w:p w:rsidR="00AF2D99" w:rsidRPr="00591047" w:rsidRDefault="00AF2D99" w:rsidP="00202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47">
              <w:rPr>
                <w:rFonts w:ascii="Times New Roman" w:hAnsi="Times New Roman" w:cs="Times New Roman"/>
                <w:b/>
                <w:sz w:val="26"/>
                <w:szCs w:val="26"/>
              </w:rPr>
              <w:t>Data przeprowadzonych zajęć</w:t>
            </w:r>
          </w:p>
        </w:tc>
        <w:tc>
          <w:tcPr>
            <w:tcW w:w="1701" w:type="dxa"/>
          </w:tcPr>
          <w:p w:rsidR="00AF2D99" w:rsidRPr="00591047" w:rsidRDefault="00AF2D99" w:rsidP="00202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47">
              <w:rPr>
                <w:rFonts w:ascii="Times New Roman" w:hAnsi="Times New Roman" w:cs="Times New Roman"/>
                <w:b/>
                <w:sz w:val="26"/>
                <w:szCs w:val="26"/>
              </w:rPr>
              <w:t>Zastosowany sprzęt</w:t>
            </w:r>
          </w:p>
        </w:tc>
      </w:tr>
      <w:tr w:rsidR="00AF2D99" w:rsidTr="002028D4">
        <w:trPr>
          <w:trHeight w:val="290"/>
        </w:trPr>
        <w:tc>
          <w:tcPr>
            <w:tcW w:w="1535" w:type="dxa"/>
            <w:vMerge w:val="restart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8.05.2023-12.05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gridSpan w:val="2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,,Automatyczna latarka”.</w:t>
            </w:r>
          </w:p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8.05.2023</w:t>
            </w:r>
          </w:p>
        </w:tc>
        <w:tc>
          <w:tcPr>
            <w:tcW w:w="1701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AF2D99" w:rsidTr="002028D4">
        <w:trPr>
          <w:trHeight w:val="480"/>
        </w:trPr>
        <w:tc>
          <w:tcPr>
            <w:tcW w:w="1535" w:type="dxa"/>
            <w:vMerge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edukacja informatyczna</w:t>
            </w:r>
          </w:p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,,Wydruk breloczków do kluczy w technologii 3D’’.</w:t>
            </w:r>
          </w:p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701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 D</w:t>
            </w:r>
          </w:p>
        </w:tc>
      </w:tr>
      <w:tr w:rsidR="00AF2D99" w:rsidTr="002028D4">
        <w:trPr>
          <w:trHeight w:val="480"/>
        </w:trPr>
        <w:tc>
          <w:tcPr>
            <w:tcW w:w="1535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Kwiatek, Agnieszka Król- Akademia majowa </w:t>
            </w:r>
          </w:p>
        </w:tc>
        <w:tc>
          <w:tcPr>
            <w:tcW w:w="2539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Apel, ,Witaj majowa jutrzenko”</w:t>
            </w:r>
          </w:p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01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z funkcją nagrywania, statyw,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</w:p>
        </w:tc>
      </w:tr>
      <w:tr w:rsidR="00AF2D99" w:rsidTr="002028D4">
        <w:trPr>
          <w:trHeight w:val="174"/>
        </w:trPr>
        <w:tc>
          <w:tcPr>
            <w:tcW w:w="1535" w:type="dxa"/>
            <w:vMerge w:val="restart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15.05.2023-19.05.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gridSpan w:val="2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uczy muzyki”.</w:t>
            </w:r>
          </w:p>
        </w:tc>
        <w:tc>
          <w:tcPr>
            <w:tcW w:w="2410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701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AF2D99" w:rsidTr="002028D4">
        <w:trPr>
          <w:trHeight w:val="218"/>
        </w:trPr>
        <w:tc>
          <w:tcPr>
            <w:tcW w:w="1535" w:type="dxa"/>
            <w:vMerge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Kozioł-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</w:tc>
        <w:tc>
          <w:tcPr>
            <w:tcW w:w="2539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,,Projektowanie upominków dla mam z okazji Dnia Matki”.</w:t>
            </w:r>
          </w:p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701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Drukarka 3D </w:t>
            </w:r>
          </w:p>
        </w:tc>
      </w:tr>
      <w:tr w:rsidR="00AF2D99" w:rsidTr="002028D4">
        <w:trPr>
          <w:trHeight w:val="218"/>
        </w:trPr>
        <w:tc>
          <w:tcPr>
            <w:tcW w:w="1535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Głąb- technika </w:t>
            </w:r>
          </w:p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,,Budowa i zastosowanie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mikrokontrolerów.”</w:t>
            </w:r>
          </w:p>
        </w:tc>
        <w:tc>
          <w:tcPr>
            <w:tcW w:w="2410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17.05.2023</w:t>
            </w:r>
          </w:p>
        </w:tc>
        <w:tc>
          <w:tcPr>
            <w:tcW w:w="1701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Mikrokontrolery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</w:tr>
      <w:tr w:rsidR="00AF2D99" w:rsidTr="002028D4">
        <w:trPr>
          <w:trHeight w:val="160"/>
        </w:trPr>
        <w:tc>
          <w:tcPr>
            <w:tcW w:w="1535" w:type="dxa"/>
            <w:vMerge w:val="restart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22.05.2023-26.05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gridSpan w:val="2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Kozioł- zajęcia świetlicowe</w:t>
            </w: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,,Konstruowanie z klocków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10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701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LegoEducation</w:t>
            </w:r>
            <w:proofErr w:type="spellEnd"/>
          </w:p>
        </w:tc>
      </w:tr>
      <w:tr w:rsidR="00AF2D99" w:rsidTr="002028D4">
        <w:trPr>
          <w:trHeight w:val="189"/>
        </w:trPr>
        <w:tc>
          <w:tcPr>
            <w:tcW w:w="1535" w:type="dxa"/>
            <w:vMerge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Ratusznik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–język niemiecki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AF2D99" w:rsidRPr="00BA6D26" w:rsidRDefault="00AF2D99" w:rsidP="00202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Festigungsubungen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Konjugation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2410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701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99" w:rsidTr="002028D4">
        <w:trPr>
          <w:trHeight w:val="174"/>
        </w:trPr>
        <w:tc>
          <w:tcPr>
            <w:tcW w:w="1535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29.05.2023-31.05.2023</w:t>
            </w:r>
          </w:p>
        </w:tc>
        <w:tc>
          <w:tcPr>
            <w:tcW w:w="3405" w:type="dxa"/>
            <w:gridSpan w:val="2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F2D99" w:rsidRPr="00130F5D" w:rsidRDefault="00AF2D99" w:rsidP="00202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,,Potok słów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CodeyRocky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2410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701" w:type="dxa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AF2D99" w:rsidTr="002028D4">
        <w:trPr>
          <w:trHeight w:val="174"/>
        </w:trPr>
        <w:tc>
          <w:tcPr>
            <w:tcW w:w="1535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F2D99" w:rsidRPr="0094677F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Kwiecijasz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z wychowawcą</w:t>
            </w:r>
          </w:p>
        </w:tc>
        <w:tc>
          <w:tcPr>
            <w:tcW w:w="2539" w:type="dxa"/>
          </w:tcPr>
          <w:p w:rsidR="00AF2D99" w:rsidRPr="00130F5D" w:rsidRDefault="00AF2D99" w:rsidP="00202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,,Atmosfera w naszej klasie. Integracja zespołu klasowego”.</w:t>
            </w:r>
          </w:p>
        </w:tc>
        <w:tc>
          <w:tcPr>
            <w:tcW w:w="2410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701" w:type="dxa"/>
          </w:tcPr>
          <w:p w:rsidR="00AF2D99" w:rsidRDefault="00AF2D99" w:rsidP="0020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</w:tbl>
    <w:p w:rsidR="00AF2D99" w:rsidRDefault="00AF2D99" w:rsidP="00AF2D99"/>
    <w:p w:rsidR="00AF2D99" w:rsidRDefault="00AF2D99" w:rsidP="00AF2D99">
      <w:pPr>
        <w:jc w:val="right"/>
      </w:pPr>
      <w:r>
        <w:t>Opracowała: Ewelina Łukawska- szkolny koordynator programu ,,Laboratoria przyszłości.”</w:t>
      </w:r>
    </w:p>
    <w:p w:rsidR="00AF2D99" w:rsidRDefault="00AF2D99" w:rsidP="00AF2D99"/>
    <w:p w:rsidR="00AF2D99" w:rsidRDefault="00AF2D99" w:rsidP="00AF2D99"/>
    <w:p w:rsidR="00AF2D99" w:rsidRDefault="00AF2D99" w:rsidP="00AF2D99"/>
    <w:p w:rsidR="00AF2D99" w:rsidRDefault="00AF2D99" w:rsidP="00AF2D99"/>
    <w:p w:rsidR="009B4822" w:rsidRDefault="009B4822"/>
    <w:sectPr w:rsidR="009B4822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D99"/>
    <w:rsid w:val="009B4822"/>
    <w:rsid w:val="00AF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1472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2023-06-02T20:54:00Z</dcterms:created>
  <dcterms:modified xsi:type="dcterms:W3CDTF">2023-06-02T20:56:00Z</dcterms:modified>
</cp:coreProperties>
</file>