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4C" w:rsidRPr="00863769" w:rsidRDefault="0017554C" w:rsidP="001755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3769">
        <w:rPr>
          <w:rFonts w:ascii="Times New Roman" w:hAnsi="Times New Roman" w:cs="Times New Roman"/>
          <w:b/>
          <w:sz w:val="28"/>
          <w:szCs w:val="28"/>
          <w:u w:val="single"/>
        </w:rPr>
        <w:t>Základná škola, Jedľové Kostoľany 75</w:t>
      </w:r>
    </w:p>
    <w:p w:rsidR="0017554C" w:rsidRPr="00863769" w:rsidRDefault="0017554C" w:rsidP="0017554C">
      <w:pPr>
        <w:jc w:val="center"/>
        <w:rPr>
          <w:b/>
          <w:sz w:val="24"/>
          <w:szCs w:val="24"/>
          <w:u w:val="single"/>
        </w:rPr>
      </w:pPr>
    </w:p>
    <w:p w:rsidR="0017554C" w:rsidRPr="00863769" w:rsidRDefault="0017554C" w:rsidP="0017554C">
      <w:pPr>
        <w:jc w:val="center"/>
        <w:rPr>
          <w:rFonts w:ascii="Monotype Corsiva" w:hAnsi="Monotype Corsiva"/>
          <w:b/>
          <w:sz w:val="44"/>
          <w:szCs w:val="44"/>
        </w:rPr>
      </w:pPr>
      <w:r w:rsidRPr="00863769">
        <w:rPr>
          <w:rFonts w:ascii="Monotype Corsiva" w:hAnsi="Monotype Corsiva"/>
          <w:b/>
          <w:sz w:val="44"/>
          <w:szCs w:val="44"/>
        </w:rPr>
        <w:t>ŠKOLSKÝ  VZDELÁVACÍ  PROGRAM</w:t>
      </w:r>
    </w:p>
    <w:p w:rsidR="0017554C" w:rsidRPr="00863769" w:rsidRDefault="0017554C" w:rsidP="00175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17554C" w:rsidRPr="00863769" w:rsidTr="00D82C07">
        <w:tc>
          <w:tcPr>
            <w:tcW w:w="3969" w:type="dxa"/>
            <w:shd w:val="clear" w:color="auto" w:fill="FFFF00"/>
            <w:vAlign w:val="center"/>
            <w:hideMark/>
          </w:tcPr>
          <w:p w:rsidR="0017554C" w:rsidRPr="00863769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769">
              <w:rPr>
                <w:rFonts w:ascii="Times New Roman" w:hAnsi="Times New Roman" w:cs="Times New Roman"/>
                <w:b/>
                <w:sz w:val="32"/>
                <w:szCs w:val="32"/>
              </w:rPr>
              <w:t>Vzdelávacia oblasť</w:t>
            </w:r>
            <w:r w:rsidR="0086376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17554C" w:rsidRPr="00863769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63769">
              <w:rPr>
                <w:rFonts w:ascii="Monotype Corsiva" w:hAnsi="Monotype Corsiva" w:cs="Times New Roman"/>
                <w:b/>
                <w:sz w:val="32"/>
                <w:szCs w:val="32"/>
              </w:rPr>
              <w:t>Človek a príroda</w:t>
            </w:r>
          </w:p>
        </w:tc>
      </w:tr>
      <w:tr w:rsidR="0017554C" w:rsidRPr="00863769" w:rsidTr="00D82C07">
        <w:tc>
          <w:tcPr>
            <w:tcW w:w="3969" w:type="dxa"/>
            <w:shd w:val="clear" w:color="auto" w:fill="92D050"/>
            <w:vAlign w:val="center"/>
            <w:hideMark/>
          </w:tcPr>
          <w:p w:rsidR="0017554C" w:rsidRPr="00863769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769">
              <w:rPr>
                <w:rFonts w:ascii="Times New Roman" w:hAnsi="Times New Roman" w:cs="Times New Roman"/>
                <w:b/>
                <w:sz w:val="32"/>
                <w:szCs w:val="32"/>
              </w:rPr>
              <w:t>Názov predmetov</w:t>
            </w:r>
            <w:r w:rsidR="0086376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17554C" w:rsidRPr="00863769" w:rsidRDefault="00231A9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proofErr w:type="spellStart"/>
            <w:r w:rsidRPr="00863769">
              <w:rPr>
                <w:rFonts w:ascii="Monotype Corsiva" w:hAnsi="Monotype Corsiva" w:cs="Times New Roman"/>
                <w:b/>
                <w:sz w:val="32"/>
                <w:szCs w:val="32"/>
              </w:rPr>
              <w:t>Prvouka</w:t>
            </w:r>
            <w:proofErr w:type="spellEnd"/>
          </w:p>
        </w:tc>
      </w:tr>
      <w:tr w:rsidR="0017554C" w:rsidRPr="00863769" w:rsidTr="00D82C07">
        <w:tc>
          <w:tcPr>
            <w:tcW w:w="3969" w:type="dxa"/>
            <w:shd w:val="clear" w:color="auto" w:fill="FFFF00"/>
            <w:vAlign w:val="center"/>
            <w:hideMark/>
          </w:tcPr>
          <w:p w:rsidR="0017554C" w:rsidRPr="00863769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769">
              <w:rPr>
                <w:rFonts w:ascii="Times New Roman" w:hAnsi="Times New Roman" w:cs="Times New Roman"/>
                <w:b/>
                <w:sz w:val="32"/>
                <w:szCs w:val="32"/>
              </w:rPr>
              <w:t>Časový rozsah výučby</w:t>
            </w:r>
            <w:r w:rsidR="0086376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17554C" w:rsidRPr="00863769" w:rsidRDefault="00231A9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63769">
              <w:rPr>
                <w:rFonts w:ascii="Monotype Corsiva" w:hAnsi="Monotype Corsiva" w:cs="Times New Roman"/>
                <w:b/>
                <w:sz w:val="32"/>
                <w:szCs w:val="32"/>
              </w:rPr>
              <w:t>1. roč.  – 1</w:t>
            </w:r>
            <w:r w:rsidR="0017554C" w:rsidRPr="00863769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</w:t>
            </w:r>
            <w:r w:rsidRPr="00863769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/ týždeň                     33</w:t>
            </w:r>
            <w:r w:rsidR="0017554C" w:rsidRPr="00863769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rok</w:t>
            </w:r>
          </w:p>
          <w:p w:rsidR="0017554C" w:rsidRPr="00863769" w:rsidRDefault="00231A9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63769">
              <w:rPr>
                <w:rFonts w:ascii="Monotype Corsiva" w:hAnsi="Monotype Corsiva" w:cs="Times New Roman"/>
                <w:b/>
                <w:sz w:val="32"/>
                <w:szCs w:val="32"/>
              </w:rPr>
              <w:t>2</w:t>
            </w:r>
            <w:r w:rsidR="0017554C" w:rsidRPr="00863769">
              <w:rPr>
                <w:rFonts w:ascii="Monotype Corsiva" w:hAnsi="Monotype Corsiva" w:cs="Times New Roman"/>
                <w:b/>
                <w:sz w:val="32"/>
                <w:szCs w:val="32"/>
              </w:rPr>
              <w:t>. roč.</w:t>
            </w:r>
            <w:r w:rsidR="00FC03E5" w:rsidRPr="00863769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– 2 h / týždeň                     66 h / rok</w:t>
            </w:r>
          </w:p>
        </w:tc>
      </w:tr>
      <w:tr w:rsidR="0017554C" w:rsidRPr="00863769" w:rsidTr="00D82C07">
        <w:tc>
          <w:tcPr>
            <w:tcW w:w="3969" w:type="dxa"/>
            <w:shd w:val="clear" w:color="auto" w:fill="92D050"/>
            <w:vAlign w:val="center"/>
            <w:hideMark/>
          </w:tcPr>
          <w:p w:rsidR="0017554C" w:rsidRPr="00863769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769"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  <w:r w:rsidR="0086376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17554C" w:rsidRPr="00863769" w:rsidRDefault="00231A98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63769">
              <w:rPr>
                <w:rFonts w:ascii="Monotype Corsiva" w:hAnsi="Monotype Corsiva" w:cs="Times New Roman"/>
                <w:b/>
                <w:sz w:val="32"/>
                <w:szCs w:val="32"/>
              </w:rPr>
              <w:t>prvý, druhý</w:t>
            </w:r>
          </w:p>
        </w:tc>
      </w:tr>
      <w:tr w:rsidR="0017554C" w:rsidRPr="00863769" w:rsidTr="00D82C07">
        <w:tc>
          <w:tcPr>
            <w:tcW w:w="3969" w:type="dxa"/>
            <w:shd w:val="clear" w:color="auto" w:fill="FFFF00"/>
            <w:vAlign w:val="center"/>
            <w:hideMark/>
          </w:tcPr>
          <w:p w:rsidR="0017554C" w:rsidRPr="00863769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769">
              <w:rPr>
                <w:rFonts w:ascii="Times New Roman" w:hAnsi="Times New Roman" w:cs="Times New Roman"/>
                <w:b/>
                <w:sz w:val="32"/>
                <w:szCs w:val="32"/>
              </w:rPr>
              <w:t>Stupeň vzdelania</w:t>
            </w:r>
            <w:r w:rsidR="0086376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17554C" w:rsidRPr="00863769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63769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ISCED </w:t>
            </w:r>
            <w:r w:rsidR="00231A98" w:rsidRPr="00863769">
              <w:rPr>
                <w:rFonts w:ascii="Monotype Corsiva" w:hAnsi="Monotype Corsiva" w:cs="Times New Roman"/>
                <w:b/>
                <w:sz w:val="32"/>
                <w:szCs w:val="32"/>
              </w:rPr>
              <w:t>1</w:t>
            </w:r>
          </w:p>
        </w:tc>
      </w:tr>
      <w:tr w:rsidR="0017554C" w:rsidRPr="00863769" w:rsidTr="00D82C07">
        <w:tc>
          <w:tcPr>
            <w:tcW w:w="3969" w:type="dxa"/>
            <w:shd w:val="clear" w:color="auto" w:fill="92D050"/>
            <w:vAlign w:val="center"/>
            <w:hideMark/>
          </w:tcPr>
          <w:p w:rsidR="0017554C" w:rsidRPr="00863769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769">
              <w:rPr>
                <w:rFonts w:ascii="Times New Roman" w:hAnsi="Times New Roman" w:cs="Times New Roman"/>
                <w:b/>
                <w:sz w:val="32"/>
                <w:szCs w:val="32"/>
              </w:rPr>
              <w:t>Dĺžka štúdia</w:t>
            </w:r>
            <w:r w:rsidR="0086376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17554C" w:rsidRPr="00863769" w:rsidRDefault="002858B7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63769">
              <w:rPr>
                <w:rFonts w:ascii="Monotype Corsiva" w:hAnsi="Monotype Corsiva" w:cs="Times New Roman"/>
                <w:b/>
                <w:sz w:val="32"/>
                <w:szCs w:val="32"/>
              </w:rPr>
              <w:t>4 roky</w:t>
            </w:r>
          </w:p>
        </w:tc>
      </w:tr>
      <w:tr w:rsidR="0017554C" w:rsidRPr="00863769" w:rsidTr="00D82C07">
        <w:tc>
          <w:tcPr>
            <w:tcW w:w="3969" w:type="dxa"/>
            <w:shd w:val="clear" w:color="auto" w:fill="FFFF00"/>
            <w:vAlign w:val="center"/>
            <w:hideMark/>
          </w:tcPr>
          <w:p w:rsidR="0017554C" w:rsidRPr="00863769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769">
              <w:rPr>
                <w:rFonts w:ascii="Times New Roman" w:hAnsi="Times New Roman" w:cs="Times New Roman"/>
                <w:b/>
                <w:sz w:val="32"/>
                <w:szCs w:val="32"/>
              </w:rPr>
              <w:t>Forma štúdia</w:t>
            </w:r>
            <w:r w:rsidR="0086376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17554C" w:rsidRPr="00863769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63769">
              <w:rPr>
                <w:rFonts w:ascii="Monotype Corsiva" w:hAnsi="Monotype Corsiva" w:cs="Times New Roman"/>
                <w:b/>
                <w:sz w:val="32"/>
                <w:szCs w:val="32"/>
              </w:rPr>
              <w:t>denná</w:t>
            </w:r>
          </w:p>
        </w:tc>
      </w:tr>
      <w:tr w:rsidR="0017554C" w:rsidRPr="00863769" w:rsidTr="00D82C07">
        <w:tc>
          <w:tcPr>
            <w:tcW w:w="3969" w:type="dxa"/>
            <w:shd w:val="clear" w:color="auto" w:fill="92D050"/>
            <w:vAlign w:val="center"/>
            <w:hideMark/>
          </w:tcPr>
          <w:p w:rsidR="0017554C" w:rsidRPr="00863769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3769">
              <w:rPr>
                <w:rFonts w:ascii="Times New Roman" w:hAnsi="Times New Roman" w:cs="Times New Roman"/>
                <w:b/>
                <w:sz w:val="32"/>
                <w:szCs w:val="32"/>
              </w:rPr>
              <w:t>Vyučovací jazyk</w:t>
            </w:r>
            <w:r w:rsidR="0086376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17554C" w:rsidRPr="00863769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863769">
              <w:rPr>
                <w:rFonts w:ascii="Monotype Corsiva" w:hAnsi="Monotype Corsiva" w:cs="Times New Roman"/>
                <w:b/>
                <w:sz w:val="32"/>
                <w:szCs w:val="32"/>
              </w:rPr>
              <w:t>slovenský</w:t>
            </w:r>
          </w:p>
        </w:tc>
      </w:tr>
    </w:tbl>
    <w:p w:rsidR="0017554C" w:rsidRPr="00863769" w:rsidRDefault="0017554C" w:rsidP="0017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4C" w:rsidRPr="00863769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7554C" w:rsidRPr="00863769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231A98" w:rsidRPr="00863769" w:rsidRDefault="00231A98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sectPr w:rsidR="00231A98" w:rsidRPr="00863769" w:rsidSect="0017554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CHARAKTERISTIKA  PREDMETU      </w:t>
      </w:r>
    </w:p>
    <w:p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7554C" w:rsidRPr="00231A98" w:rsidRDefault="00231A98" w:rsidP="00291D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1A98">
        <w:rPr>
          <w:rFonts w:ascii="Times New Roman" w:hAnsi="Times New Roman" w:cs="Times New Roman"/>
          <w:sz w:val="24"/>
          <w:szCs w:val="24"/>
        </w:rPr>
        <w:t>Prvouka</w:t>
      </w:r>
      <w:proofErr w:type="spellEnd"/>
      <w:r w:rsidRPr="00231A98">
        <w:rPr>
          <w:rFonts w:ascii="Times New Roman" w:hAnsi="Times New Roman" w:cs="Times New Roman"/>
          <w:sz w:val="24"/>
          <w:szCs w:val="24"/>
        </w:rPr>
        <w:t xml:space="preserve"> vytvára vedomostný, </w:t>
      </w:r>
      <w:proofErr w:type="spellStart"/>
      <w:r w:rsidRPr="00231A98">
        <w:rPr>
          <w:rFonts w:ascii="Times New Roman" w:hAnsi="Times New Roman" w:cs="Times New Roman"/>
          <w:sz w:val="24"/>
          <w:szCs w:val="24"/>
        </w:rPr>
        <w:t>spôsobilostný</w:t>
      </w:r>
      <w:proofErr w:type="spellEnd"/>
      <w:r w:rsidRPr="00231A98">
        <w:rPr>
          <w:rFonts w:ascii="Times New Roman" w:hAnsi="Times New Roman" w:cs="Times New Roman"/>
          <w:sz w:val="24"/>
          <w:szCs w:val="24"/>
        </w:rPr>
        <w:t xml:space="preserve"> a postojový základ pre dva nadväzujúce predmety – prírodovedu a vlastivedu. Vo vlastivednej oblasti sa zameriava na poznávanie reálneho spoločenského priestoru prostredníctvom oboznamovania sa s fungovaním služieb, samosprávy a geografického opisu krajiny. V prírodovednej oblasti poznávaním organizmov, neživého prostredia a ich vzájomných vzťahov oboznamuje žiakov s reálnym prírodným priestorom prostredníctvom skúmania fungovania vybraných prírodných javov.</w:t>
      </w:r>
    </w:p>
    <w:p w:rsidR="00231A98" w:rsidRDefault="00231A98" w:rsidP="0017554C">
      <w:pPr>
        <w:rPr>
          <w:rFonts w:ascii="Times New Roman" w:hAnsi="Times New Roman" w:cs="Times New Roman"/>
          <w:b/>
          <w:sz w:val="28"/>
          <w:szCs w:val="28"/>
        </w:rPr>
      </w:pPr>
    </w:p>
    <w:p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CIELE PREDMETU    </w:t>
      </w:r>
    </w:p>
    <w:p w:rsidR="00231A98" w:rsidRDefault="00231A98" w:rsidP="00231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A98">
        <w:rPr>
          <w:rFonts w:ascii="Times New Roman" w:hAnsi="Times New Roman" w:cs="Times New Roman"/>
          <w:sz w:val="24"/>
          <w:szCs w:val="24"/>
        </w:rPr>
        <w:t xml:space="preserve">Žiaci: </w:t>
      </w:r>
    </w:p>
    <w:p w:rsidR="00231A98" w:rsidRDefault="00231A98" w:rsidP="00231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A9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A98">
        <w:rPr>
          <w:rFonts w:ascii="Times New Roman" w:hAnsi="Times New Roman" w:cs="Times New Roman"/>
          <w:sz w:val="24"/>
          <w:szCs w:val="24"/>
        </w:rPr>
        <w:t xml:space="preserve"> rozvíjajú svoje predstavy o vybraných prírodných a spoločenských javoch, </w:t>
      </w:r>
    </w:p>
    <w:p w:rsidR="00231A98" w:rsidRDefault="00231A98" w:rsidP="00231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A9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A98">
        <w:rPr>
          <w:rFonts w:ascii="Times New Roman" w:hAnsi="Times New Roman" w:cs="Times New Roman"/>
          <w:sz w:val="24"/>
          <w:szCs w:val="24"/>
        </w:rPr>
        <w:t xml:space="preserve"> rozvíjajú svoje pozorovacie spôsobilosti tak, aby z bežne zažívaných situácií dokázali získať nové informácie a obohatiť si doterajšie poznanie, </w:t>
      </w:r>
      <w:r w:rsidRPr="00231A9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A98">
        <w:rPr>
          <w:rFonts w:ascii="Times New Roman" w:hAnsi="Times New Roman" w:cs="Times New Roman"/>
          <w:sz w:val="24"/>
          <w:szCs w:val="24"/>
        </w:rPr>
        <w:t xml:space="preserve"> sú vedení k porovnávaniu predmetov a javov a k zoskupovaniu, triedeniu predmetov a javov podľa identifikovaných znakov, </w:t>
      </w:r>
    </w:p>
    <w:p w:rsidR="00231A98" w:rsidRDefault="00231A98" w:rsidP="00231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A9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A98">
        <w:rPr>
          <w:rFonts w:ascii="Times New Roman" w:hAnsi="Times New Roman" w:cs="Times New Roman"/>
          <w:sz w:val="24"/>
          <w:szCs w:val="24"/>
        </w:rPr>
        <w:t xml:space="preserve"> zovšeobecňujú na základe porovnávania, </w:t>
      </w:r>
    </w:p>
    <w:p w:rsidR="00231A98" w:rsidRDefault="00231A98" w:rsidP="00231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A9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A98">
        <w:rPr>
          <w:rFonts w:ascii="Times New Roman" w:hAnsi="Times New Roman" w:cs="Times New Roman"/>
          <w:sz w:val="24"/>
          <w:szCs w:val="24"/>
        </w:rPr>
        <w:t xml:space="preserve"> vytvárajú vlastný, argumentačne podložený úsudok, </w:t>
      </w:r>
    </w:p>
    <w:p w:rsidR="00231A98" w:rsidRDefault="00231A98" w:rsidP="00231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A9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A98">
        <w:rPr>
          <w:rFonts w:ascii="Times New Roman" w:hAnsi="Times New Roman" w:cs="Times New Roman"/>
          <w:sz w:val="24"/>
          <w:szCs w:val="24"/>
        </w:rPr>
        <w:t xml:space="preserve"> spolupracujú pri riešení jednoduchých skúmateľských aktivít, pričom súčasťou kooperácie je podieľanie sa na aktuálnom poznaní a jeho efektívnom využívaní pri tvorbe záveru (riešenia), </w:t>
      </w:r>
    </w:p>
    <w:p w:rsidR="00231A98" w:rsidRDefault="00231A98" w:rsidP="00231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A9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A98">
        <w:rPr>
          <w:rFonts w:ascii="Times New Roman" w:hAnsi="Times New Roman" w:cs="Times New Roman"/>
          <w:sz w:val="24"/>
          <w:szCs w:val="24"/>
        </w:rPr>
        <w:t xml:space="preserve"> argumentujú prostredníctvom vlastnej skúsenosti, t.j. rozvoja odbornej diskusie k danej téme, ktorá je adekvátna z hľadiska veku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A98">
        <w:rPr>
          <w:rFonts w:ascii="Times New Roman" w:hAnsi="Times New Roman" w:cs="Times New Roman"/>
          <w:sz w:val="24"/>
          <w:szCs w:val="24"/>
        </w:rPr>
        <w:t xml:space="preserve">primeranosti žiakov, </w:t>
      </w:r>
    </w:p>
    <w:p w:rsidR="00231A98" w:rsidRDefault="00231A98" w:rsidP="00231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A9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A98">
        <w:rPr>
          <w:rFonts w:ascii="Times New Roman" w:hAnsi="Times New Roman" w:cs="Times New Roman"/>
          <w:sz w:val="24"/>
          <w:szCs w:val="24"/>
        </w:rPr>
        <w:t xml:space="preserve"> rozlišujú vhodné a nevhodné správanie v triede aj mimo nej, </w:t>
      </w:r>
    </w:p>
    <w:p w:rsidR="00231A98" w:rsidRDefault="00231A98" w:rsidP="00231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A9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A98">
        <w:rPr>
          <w:rFonts w:ascii="Times New Roman" w:hAnsi="Times New Roman" w:cs="Times New Roman"/>
          <w:sz w:val="24"/>
          <w:szCs w:val="24"/>
        </w:rPr>
        <w:t xml:space="preserve"> uvedomujú si a rešpektujú rozdielnosť u ľudí (rozumejú, že existujú podobnosti a rozdiely medzi skupinami ľudí), </w:t>
      </w:r>
    </w:p>
    <w:p w:rsidR="0017554C" w:rsidRPr="00231A98" w:rsidRDefault="00231A98" w:rsidP="00231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A9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A98">
        <w:rPr>
          <w:rFonts w:ascii="Times New Roman" w:hAnsi="Times New Roman" w:cs="Times New Roman"/>
          <w:sz w:val="24"/>
          <w:szCs w:val="24"/>
        </w:rPr>
        <w:t xml:space="preserve"> vysvetľujú význam pravidiel a predpisov v živote,</w:t>
      </w:r>
    </w:p>
    <w:p w:rsidR="00231A98" w:rsidRDefault="00231A98" w:rsidP="00231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A9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A98">
        <w:rPr>
          <w:rFonts w:ascii="Times New Roman" w:hAnsi="Times New Roman" w:cs="Times New Roman"/>
          <w:sz w:val="24"/>
          <w:szCs w:val="24"/>
        </w:rPr>
        <w:t xml:space="preserve"> rozlišujú riziká spojených s každodenným životom a možnosťami úrazu (šport, rekreácia a i.), </w:t>
      </w:r>
    </w:p>
    <w:p w:rsidR="00231A98" w:rsidRDefault="00231A98" w:rsidP="00231A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1A9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A98">
        <w:rPr>
          <w:rFonts w:ascii="Times New Roman" w:hAnsi="Times New Roman" w:cs="Times New Roman"/>
          <w:sz w:val="24"/>
          <w:szCs w:val="24"/>
        </w:rPr>
        <w:t xml:space="preserve"> poznajú bezpečnosť v domácom prostredí, v škole i na ceste do školy a v mimoškolských aktivitách, </w:t>
      </w:r>
    </w:p>
    <w:p w:rsidR="00231A98" w:rsidRPr="00231A98" w:rsidRDefault="00231A98" w:rsidP="00231A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1A98">
        <w:rPr>
          <w:rFonts w:ascii="Times New Roman" w:hAnsi="Times New Roman" w:cs="Times New Roman"/>
          <w:sz w:val="24"/>
          <w:szCs w:val="24"/>
        </w:rPr>
        <w:sym w:font="Symbol" w:char="F0B7"/>
      </w:r>
      <w:r w:rsidRPr="00231A98">
        <w:rPr>
          <w:rFonts w:ascii="Times New Roman" w:hAnsi="Times New Roman" w:cs="Times New Roman"/>
          <w:sz w:val="24"/>
          <w:szCs w:val="24"/>
        </w:rPr>
        <w:t xml:space="preserve"> poznajú pravidlá správania sa v rizikových situáciách podľa vzoru (vedia ako a kde sa obrátiť o pomoc).</w:t>
      </w:r>
    </w:p>
    <w:p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</w:p>
    <w:p w:rsidR="00FC03E5" w:rsidRDefault="00FC03E5" w:rsidP="00FC03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HODNOTENIE PREDMETU   </w:t>
      </w:r>
    </w:p>
    <w:p w:rsidR="00231A98" w:rsidRDefault="00231A98" w:rsidP="00231A98">
      <w:pPr>
        <w:widowControl w:val="0"/>
        <w:autoSpaceDE w:val="0"/>
        <w:autoSpaceDN w:val="0"/>
        <w:adjustRightInd w:val="0"/>
        <w:spacing w:after="0" w:line="240" w:lineRule="auto"/>
        <w:ind w:right="70"/>
        <w:rPr>
          <w:rFonts w:ascii="Times New Roman" w:hAnsi="Times New Roman"/>
          <w:spacing w:val="-1"/>
          <w:sz w:val="24"/>
          <w:szCs w:val="24"/>
        </w:rPr>
      </w:pPr>
      <w:r w:rsidRPr="00AD3011">
        <w:rPr>
          <w:rFonts w:ascii="Times New Roman" w:hAnsi="Times New Roman"/>
          <w:spacing w:val="-3"/>
          <w:sz w:val="24"/>
          <w:szCs w:val="24"/>
        </w:rPr>
        <w:t>Ž</w:t>
      </w:r>
      <w:r w:rsidRPr="00AD3011">
        <w:rPr>
          <w:rFonts w:ascii="Times New Roman" w:hAnsi="Times New Roman"/>
          <w:spacing w:val="1"/>
          <w:sz w:val="24"/>
          <w:szCs w:val="24"/>
        </w:rPr>
        <w:t>i</w:t>
      </w:r>
      <w:r w:rsidRPr="00AD3011">
        <w:rPr>
          <w:rFonts w:ascii="Times New Roman" w:hAnsi="Times New Roman"/>
          <w:spacing w:val="-1"/>
          <w:sz w:val="24"/>
          <w:szCs w:val="24"/>
        </w:rPr>
        <w:t>a</w:t>
      </w:r>
      <w:r w:rsidRPr="00AD3011">
        <w:rPr>
          <w:rFonts w:ascii="Times New Roman" w:hAnsi="Times New Roman"/>
          <w:sz w:val="24"/>
          <w:szCs w:val="24"/>
        </w:rPr>
        <w:t>k bu</w:t>
      </w:r>
      <w:r w:rsidRPr="00AD3011">
        <w:rPr>
          <w:rFonts w:ascii="Times New Roman" w:hAnsi="Times New Roman"/>
          <w:spacing w:val="2"/>
          <w:sz w:val="24"/>
          <w:szCs w:val="24"/>
        </w:rPr>
        <w:t>d</w:t>
      </w:r>
      <w:r w:rsidRPr="00AD3011">
        <w:rPr>
          <w:rFonts w:ascii="Times New Roman" w:hAnsi="Times New Roman"/>
          <w:sz w:val="24"/>
          <w:szCs w:val="24"/>
        </w:rPr>
        <w:t>e v p</w:t>
      </w:r>
      <w:r w:rsidRPr="00AD3011">
        <w:rPr>
          <w:rFonts w:ascii="Times New Roman" w:hAnsi="Times New Roman"/>
          <w:spacing w:val="-1"/>
          <w:sz w:val="24"/>
          <w:szCs w:val="24"/>
        </w:rPr>
        <w:t>r</w:t>
      </w:r>
      <w:r w:rsidRPr="00AD3011">
        <w:rPr>
          <w:rFonts w:ascii="Times New Roman" w:hAnsi="Times New Roman"/>
          <w:spacing w:val="1"/>
          <w:sz w:val="24"/>
          <w:szCs w:val="24"/>
        </w:rPr>
        <w:t>i</w:t>
      </w:r>
      <w:r w:rsidRPr="00AD3011">
        <w:rPr>
          <w:rFonts w:ascii="Times New Roman" w:hAnsi="Times New Roman"/>
          <w:spacing w:val="-1"/>
          <w:sz w:val="24"/>
          <w:szCs w:val="24"/>
        </w:rPr>
        <w:t>e</w:t>
      </w:r>
      <w:r w:rsidRPr="00AD3011">
        <w:rPr>
          <w:rFonts w:ascii="Times New Roman" w:hAnsi="Times New Roman"/>
          <w:spacing w:val="2"/>
          <w:sz w:val="24"/>
          <w:szCs w:val="24"/>
        </w:rPr>
        <w:t>b</w:t>
      </w:r>
      <w:r w:rsidRPr="00AD3011">
        <w:rPr>
          <w:rFonts w:ascii="Times New Roman" w:hAnsi="Times New Roman"/>
          <w:spacing w:val="-1"/>
          <w:sz w:val="24"/>
          <w:szCs w:val="24"/>
        </w:rPr>
        <w:t>e</w:t>
      </w:r>
      <w:r w:rsidRPr="00AD3011">
        <w:rPr>
          <w:rFonts w:ascii="Times New Roman" w:hAnsi="Times New Roman"/>
          <w:sz w:val="24"/>
          <w:szCs w:val="24"/>
        </w:rPr>
        <w:t>hu ško</w:t>
      </w:r>
      <w:r w:rsidRPr="00AD3011">
        <w:rPr>
          <w:rFonts w:ascii="Times New Roman" w:hAnsi="Times New Roman"/>
          <w:spacing w:val="1"/>
          <w:sz w:val="24"/>
          <w:szCs w:val="24"/>
        </w:rPr>
        <w:t>l</w:t>
      </w:r>
      <w:r w:rsidRPr="00AD3011">
        <w:rPr>
          <w:rFonts w:ascii="Times New Roman" w:hAnsi="Times New Roman"/>
          <w:sz w:val="24"/>
          <w:szCs w:val="24"/>
        </w:rPr>
        <w:t>sk</w:t>
      </w:r>
      <w:r w:rsidRPr="00AD3011">
        <w:rPr>
          <w:rFonts w:ascii="Times New Roman" w:hAnsi="Times New Roman"/>
          <w:spacing w:val="-1"/>
          <w:sz w:val="24"/>
          <w:szCs w:val="24"/>
        </w:rPr>
        <w:t>é</w:t>
      </w:r>
      <w:r w:rsidRPr="00AD3011">
        <w:rPr>
          <w:rFonts w:ascii="Times New Roman" w:hAnsi="Times New Roman"/>
          <w:sz w:val="24"/>
          <w:szCs w:val="24"/>
        </w:rPr>
        <w:t xml:space="preserve">ho </w:t>
      </w:r>
      <w:r w:rsidRPr="00AD3011">
        <w:rPr>
          <w:rFonts w:ascii="Times New Roman" w:hAnsi="Times New Roman"/>
          <w:spacing w:val="-1"/>
          <w:sz w:val="24"/>
          <w:szCs w:val="24"/>
        </w:rPr>
        <w:t>r</w:t>
      </w:r>
      <w:r w:rsidRPr="00AD3011">
        <w:rPr>
          <w:rFonts w:ascii="Times New Roman" w:hAnsi="Times New Roman"/>
          <w:sz w:val="24"/>
          <w:szCs w:val="24"/>
        </w:rPr>
        <w:t>oka</w:t>
      </w:r>
      <w:r w:rsidRPr="00AD3011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AD3011">
        <w:rPr>
          <w:rFonts w:ascii="Times New Roman" w:hAnsi="Times New Roman"/>
          <w:sz w:val="24"/>
          <w:szCs w:val="24"/>
        </w:rPr>
        <w:t>hodno</w:t>
      </w:r>
      <w:r w:rsidRPr="00AD3011">
        <w:rPr>
          <w:rFonts w:ascii="Times New Roman" w:hAnsi="Times New Roman"/>
          <w:spacing w:val="3"/>
          <w:sz w:val="24"/>
          <w:szCs w:val="24"/>
        </w:rPr>
        <w:t>t</w:t>
      </w:r>
      <w:r w:rsidRPr="00AD3011">
        <w:rPr>
          <w:rFonts w:ascii="Times New Roman" w:hAnsi="Times New Roman"/>
          <w:spacing w:val="-1"/>
          <w:sz w:val="24"/>
          <w:szCs w:val="24"/>
        </w:rPr>
        <w:t>e</w:t>
      </w:r>
      <w:r w:rsidRPr="00AD3011">
        <w:rPr>
          <w:rFonts w:ascii="Times New Roman" w:hAnsi="Times New Roman"/>
          <w:spacing w:val="2"/>
          <w:sz w:val="24"/>
          <w:szCs w:val="24"/>
        </w:rPr>
        <w:t>n</w:t>
      </w:r>
      <w:r w:rsidRPr="00AD3011"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z w:val="24"/>
          <w:szCs w:val="24"/>
        </w:rPr>
        <w:t xml:space="preserve">klasifikáciou </w:t>
      </w:r>
      <w:r w:rsidRPr="00AD3011">
        <w:rPr>
          <w:rFonts w:ascii="Times New Roman" w:hAnsi="Times New Roman"/>
          <w:sz w:val="24"/>
          <w:szCs w:val="24"/>
        </w:rPr>
        <w:t xml:space="preserve">v </w:t>
      </w:r>
      <w:r w:rsidRPr="00AD3011">
        <w:rPr>
          <w:rFonts w:ascii="Times New Roman" w:hAnsi="Times New Roman"/>
          <w:spacing w:val="1"/>
          <w:sz w:val="24"/>
          <w:szCs w:val="24"/>
        </w:rPr>
        <w:t>z</w:t>
      </w:r>
      <w:r w:rsidRPr="00AD3011">
        <w:rPr>
          <w:rFonts w:ascii="Times New Roman" w:hAnsi="Times New Roman"/>
          <w:spacing w:val="5"/>
          <w:sz w:val="24"/>
          <w:szCs w:val="24"/>
        </w:rPr>
        <w:t>m</w:t>
      </w:r>
      <w:r w:rsidRPr="00AD3011">
        <w:rPr>
          <w:rFonts w:ascii="Times New Roman" w:hAnsi="Times New Roman"/>
          <w:spacing w:val="-5"/>
          <w:sz w:val="24"/>
          <w:szCs w:val="24"/>
        </w:rPr>
        <w:t>y</w:t>
      </w:r>
      <w:r w:rsidRPr="00AD3011">
        <w:rPr>
          <w:rFonts w:ascii="Times New Roman" w:hAnsi="Times New Roman"/>
          <w:sz w:val="24"/>
          <w:szCs w:val="24"/>
        </w:rPr>
        <w:t>s</w:t>
      </w:r>
      <w:r w:rsidRPr="00AD3011">
        <w:rPr>
          <w:rFonts w:ascii="Times New Roman" w:hAnsi="Times New Roman"/>
          <w:spacing w:val="1"/>
          <w:sz w:val="24"/>
          <w:szCs w:val="24"/>
        </w:rPr>
        <w:t>l</w:t>
      </w:r>
      <w:r w:rsidRPr="00AD3011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1"/>
          <w:sz w:val="24"/>
          <w:szCs w:val="24"/>
        </w:rPr>
        <w:t>M</w:t>
      </w:r>
      <w:r w:rsidRPr="00AD3011">
        <w:rPr>
          <w:rFonts w:ascii="Times New Roman" w:hAnsi="Times New Roman"/>
          <w:spacing w:val="-1"/>
          <w:sz w:val="24"/>
          <w:szCs w:val="24"/>
        </w:rPr>
        <w:t>e</w:t>
      </w:r>
      <w:r w:rsidRPr="00AD3011">
        <w:rPr>
          <w:rFonts w:ascii="Times New Roman" w:hAnsi="Times New Roman"/>
          <w:spacing w:val="1"/>
          <w:sz w:val="24"/>
          <w:szCs w:val="24"/>
        </w:rPr>
        <w:t>t</w:t>
      </w:r>
      <w:r w:rsidRPr="00AD3011">
        <w:rPr>
          <w:rFonts w:ascii="Times New Roman" w:hAnsi="Times New Roman"/>
          <w:sz w:val="24"/>
          <w:szCs w:val="24"/>
        </w:rPr>
        <w:t>od</w:t>
      </w:r>
      <w:r w:rsidRPr="00AD3011">
        <w:rPr>
          <w:rFonts w:ascii="Times New Roman" w:hAnsi="Times New Roman"/>
          <w:spacing w:val="1"/>
          <w:sz w:val="24"/>
          <w:szCs w:val="24"/>
        </w:rPr>
        <w:t>i</w:t>
      </w:r>
      <w:r w:rsidRPr="00AD3011">
        <w:rPr>
          <w:rFonts w:ascii="Times New Roman" w:hAnsi="Times New Roman"/>
          <w:spacing w:val="-1"/>
          <w:sz w:val="24"/>
          <w:szCs w:val="24"/>
        </w:rPr>
        <w:t>c</w:t>
      </w:r>
      <w:r w:rsidRPr="00AD3011"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 xml:space="preserve">ého </w:t>
      </w:r>
      <w:r w:rsidRPr="00AD3011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AD3011">
        <w:rPr>
          <w:rFonts w:ascii="Times New Roman" w:hAnsi="Times New Roman"/>
          <w:sz w:val="24"/>
          <w:szCs w:val="24"/>
        </w:rPr>
        <w:t>po</w:t>
      </w:r>
      <w:r w:rsidRPr="00AD3011">
        <w:rPr>
          <w:rFonts w:ascii="Times New Roman" w:hAnsi="Times New Roman"/>
          <w:spacing w:val="5"/>
          <w:sz w:val="24"/>
          <w:szCs w:val="24"/>
        </w:rPr>
        <w:t>k</w:t>
      </w:r>
      <w:r w:rsidRPr="00AD3011">
        <w:rPr>
          <w:rFonts w:ascii="Times New Roman" w:hAnsi="Times New Roman"/>
          <w:spacing w:val="-5"/>
          <w:sz w:val="24"/>
          <w:szCs w:val="24"/>
        </w:rPr>
        <w:t>y</w:t>
      </w:r>
      <w:r w:rsidRPr="00AD3011"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 č. 22/2011</w:t>
      </w:r>
      <w:r w:rsidRPr="00AD3011">
        <w:rPr>
          <w:rFonts w:ascii="Times New Roman" w:hAnsi="Times New Roman"/>
          <w:sz w:val="24"/>
          <w:szCs w:val="24"/>
        </w:rPr>
        <w:t xml:space="preserve"> na hodno</w:t>
      </w:r>
      <w:r w:rsidRPr="00AD3011">
        <w:rPr>
          <w:rFonts w:ascii="Times New Roman" w:hAnsi="Times New Roman"/>
          <w:spacing w:val="1"/>
          <w:sz w:val="24"/>
          <w:szCs w:val="24"/>
        </w:rPr>
        <w:t>t</w:t>
      </w:r>
      <w:r w:rsidRPr="00AD3011">
        <w:rPr>
          <w:rFonts w:ascii="Times New Roman" w:hAnsi="Times New Roman"/>
          <w:spacing w:val="-1"/>
          <w:sz w:val="24"/>
          <w:szCs w:val="24"/>
        </w:rPr>
        <w:t>e</w:t>
      </w:r>
      <w:r w:rsidRPr="00AD3011">
        <w:rPr>
          <w:rFonts w:ascii="Times New Roman" w:hAnsi="Times New Roman"/>
          <w:sz w:val="24"/>
          <w:szCs w:val="24"/>
        </w:rPr>
        <w:t>n</w:t>
      </w:r>
      <w:r w:rsidRPr="00AD3011">
        <w:rPr>
          <w:rFonts w:ascii="Times New Roman" w:hAnsi="Times New Roman"/>
          <w:spacing w:val="1"/>
          <w:sz w:val="24"/>
          <w:szCs w:val="24"/>
        </w:rPr>
        <w:t>i</w:t>
      </w:r>
      <w:r w:rsidRPr="00AD3011">
        <w:rPr>
          <w:rFonts w:ascii="Times New Roman" w:hAnsi="Times New Roman"/>
          <w:sz w:val="24"/>
          <w:szCs w:val="24"/>
        </w:rPr>
        <w:t>e</w:t>
      </w:r>
      <w:r w:rsidRPr="00AD3011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žiakov základných škôl.</w:t>
      </w:r>
    </w:p>
    <w:p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VZDELÁVACÍ ŠTANDARD    </w:t>
      </w:r>
    </w:p>
    <w:p w:rsidR="0017554C" w:rsidRDefault="00231A98" w:rsidP="0017554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554C">
        <w:rPr>
          <w:rFonts w:ascii="Times New Roman" w:hAnsi="Times New Roman" w:cs="Times New Roman"/>
          <w:b/>
          <w:sz w:val="28"/>
          <w:szCs w:val="28"/>
        </w:rPr>
        <w:t>. ročník</w:t>
      </w:r>
      <w:r w:rsidR="0017554C">
        <w:rPr>
          <w:b/>
          <w:sz w:val="28"/>
          <w:szCs w:val="28"/>
        </w:rPr>
        <w:t xml:space="preserve">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3827"/>
        <w:gridCol w:w="4536"/>
        <w:gridCol w:w="1560"/>
      </w:tblGrid>
      <w:tr w:rsidR="0017554C" w:rsidTr="00291D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Default="0017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Default="0017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Default="007D0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Default="007D0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</w:t>
            </w:r>
            <w:r w:rsidR="00175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štandard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Default="0017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17554C" w:rsidTr="00291D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452841" w:rsidRDefault="00150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41">
              <w:rPr>
                <w:rFonts w:ascii="Times New Roman" w:hAnsi="Times New Roman" w:cs="Times New Roman"/>
                <w:b/>
                <w:sz w:val="24"/>
                <w:szCs w:val="24"/>
              </w:rPr>
              <w:t>Rastliny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FC692B" w:rsidRDefault="000B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C5" w:rsidRDefault="00150D46" w:rsidP="0015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DC5">
              <w:rPr>
                <w:rFonts w:ascii="Times New Roman" w:hAnsi="Times New Roman" w:cs="Times New Roman"/>
                <w:sz w:val="24"/>
                <w:szCs w:val="24"/>
              </w:rPr>
              <w:t xml:space="preserve"> základné časti rastlín: koreň,  </w:t>
            </w:r>
          </w:p>
          <w:p w:rsidR="00150D46" w:rsidRPr="00452841" w:rsidRDefault="00291DC5" w:rsidP="0015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stonka,  </w:t>
            </w:r>
            <w:r w:rsidR="00150D46"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list, kvet, plod </w:t>
            </w:r>
          </w:p>
          <w:p w:rsidR="00150D46" w:rsidRPr="00452841" w:rsidRDefault="00150D46" w:rsidP="0015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- byliny, kry, stromy </w:t>
            </w:r>
          </w:p>
          <w:p w:rsidR="00291DC5" w:rsidRDefault="00150D46" w:rsidP="0015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- životné prejavy rastlín – rast, vývin, </w:t>
            </w:r>
            <w:r w:rsidR="0029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54C" w:rsidRPr="00452841" w:rsidRDefault="00291DC5" w:rsidP="00150D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50D46" w:rsidRPr="00452841">
              <w:rPr>
                <w:rFonts w:ascii="Times New Roman" w:hAnsi="Times New Roman" w:cs="Times New Roman"/>
                <w:sz w:val="24"/>
                <w:szCs w:val="24"/>
              </w:rPr>
              <w:t>rozmnožovanie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C5" w:rsidRDefault="00150D46" w:rsidP="00291DC5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rozpoznať základné časti rastlín, </w:t>
            </w:r>
          </w:p>
          <w:p w:rsidR="00291DC5" w:rsidRDefault="00150D46" w:rsidP="00291DC5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identifikovať základné časti rastlín (pŕhľava dvojdomá, púpava lekárska, rebríček obyčajný, kapsička pastierska, ruža šípová, pagaštan konský), </w:t>
            </w:r>
          </w:p>
          <w:p w:rsidR="00291DC5" w:rsidRDefault="00150D46" w:rsidP="00291DC5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identifikovať päť podobností a päť odlišností v tvaroch, veľkosti, farbe základných častí rôznych rastlín, </w:t>
            </w:r>
          </w:p>
          <w:p w:rsidR="00291DC5" w:rsidRDefault="00150D46" w:rsidP="00291DC5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na základe vlastného pozorovania triediť rastliny na byliny, kry a stromy, </w:t>
            </w:r>
          </w:p>
          <w:p w:rsidR="00291DC5" w:rsidRDefault="00150D46" w:rsidP="00291DC5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deliť rastliny podľa tvaru listov na listnaté a ihličnaté, </w:t>
            </w:r>
          </w:p>
          <w:p w:rsidR="00291DC5" w:rsidRDefault="00150D46" w:rsidP="00291DC5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>opísať funkcie jednotlivých častí rastlín (napríklad: koreňom rastlina čerpá z pôdy vodu a živiny),</w:t>
            </w:r>
          </w:p>
          <w:p w:rsidR="00291DC5" w:rsidRDefault="00150D46" w:rsidP="00291DC5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vysvetliť princíp opeľovania, </w:t>
            </w:r>
          </w:p>
          <w:p w:rsidR="00291DC5" w:rsidRDefault="00150D46" w:rsidP="00291DC5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že plod je časť rastliny, ktorá vzniká z kvetu, </w:t>
            </w:r>
          </w:p>
          <w:p w:rsidR="00150D46" w:rsidRPr="00291DC5" w:rsidRDefault="00150D46" w:rsidP="00291DC5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>že plody obsahujú semená, z ktorých vyrastú nové rastliny.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46" w:rsidRPr="00150D46" w:rsidRDefault="00150D46" w:rsidP="002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150D46" w:rsidRPr="00150D46" w:rsidRDefault="00150D46" w:rsidP="002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150D46" w:rsidRPr="00150D46" w:rsidRDefault="00150D46" w:rsidP="002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150D46" w:rsidRPr="00150D46" w:rsidRDefault="00150D46" w:rsidP="00291DC5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150D46" w:rsidRDefault="00150D46" w:rsidP="00291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54C" w:rsidTr="00291D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4C" w:rsidRPr="00452841" w:rsidRDefault="00150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41">
              <w:rPr>
                <w:rFonts w:ascii="Times New Roman" w:hAnsi="Times New Roman" w:cs="Times New Roman"/>
                <w:b/>
                <w:sz w:val="24"/>
                <w:szCs w:val="24"/>
              </w:rPr>
              <w:t>Živočíchy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Default="0017554C" w:rsidP="00FC6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B" w:rsidRPr="00FC692B" w:rsidRDefault="000B09F2" w:rsidP="000B0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46" w:rsidRPr="00452841" w:rsidRDefault="00150D46" w:rsidP="0015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životné prejavy živočíchov </w:t>
            </w:r>
          </w:p>
          <w:p w:rsidR="00150D46" w:rsidRPr="00452841" w:rsidRDefault="00150D46" w:rsidP="0015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- suchozemské a vodné živočíchy </w:t>
            </w:r>
          </w:p>
          <w:p w:rsidR="00150D46" w:rsidRPr="00452841" w:rsidRDefault="00150D46" w:rsidP="0015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- dravec, korisť </w:t>
            </w:r>
          </w:p>
          <w:p w:rsidR="0017554C" w:rsidRPr="00452841" w:rsidRDefault="00150D46" w:rsidP="00150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9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841">
              <w:rPr>
                <w:rFonts w:ascii="Times New Roman" w:hAnsi="Times New Roman" w:cs="Times New Roman"/>
                <w:sz w:val="24"/>
                <w:szCs w:val="24"/>
              </w:rPr>
              <w:t>končatiny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C5" w:rsidRDefault="00150D46" w:rsidP="00291DC5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uviesť tri spoločné a tri rozličné znaky, ktorými sa živočíchy a rastliny vzájomne podobajú, </w:t>
            </w:r>
          </w:p>
          <w:p w:rsidR="00291DC5" w:rsidRDefault="00150D46" w:rsidP="00291DC5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vysvetliť, ako sú živočíchy tvarom tela a spôsobom života prispôsobené prostrediu, v ktorom žijú (ako príklad použije: mačka domáca, dážďovka zemná, krt obyčajný, lastovička obyčajná, kapor obyčajný, voš detská), </w:t>
            </w:r>
          </w:p>
          <w:p w:rsidR="00291DC5" w:rsidRDefault="00150D46" w:rsidP="00291DC5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 na príkladoch uviesť rozdiely medzi suchozemskými a vodnými živočíchmi, </w:t>
            </w:r>
          </w:p>
          <w:p w:rsidR="00291DC5" w:rsidRDefault="00150D46" w:rsidP="00291DC5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že živočíchy získavajú potravu rôznym spôsobom, </w:t>
            </w:r>
          </w:p>
          <w:p w:rsidR="00291DC5" w:rsidRDefault="00150D46" w:rsidP="00291DC5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vysvetliť vzťah dravec a korisť, </w:t>
            </w:r>
          </w:p>
          <w:p w:rsidR="00291DC5" w:rsidRDefault="00150D46" w:rsidP="00291DC5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vysvetliť význam maskovania živočíchov v prostredí, </w:t>
            </w:r>
          </w:p>
          <w:p w:rsidR="00291DC5" w:rsidRDefault="00150D46" w:rsidP="00291DC5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 identifikovať časť tela, ktorá zabezpečuje živočíchom pohyb,</w:t>
            </w:r>
          </w:p>
          <w:p w:rsidR="00150D46" w:rsidRPr="00291DC5" w:rsidRDefault="00150D46" w:rsidP="00291DC5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 triediť živočíchy podľa toho, čím a ako sa pohybujú a tieto informácie dať do súvislosti s tým, kde a ako živočíchy žijú.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3" w:rsidRPr="00150D46" w:rsidRDefault="009631E3" w:rsidP="002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</w:t>
            </w:r>
          </w:p>
          <w:p w:rsidR="009631E3" w:rsidRPr="00150D46" w:rsidRDefault="009631E3" w:rsidP="002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9631E3" w:rsidRPr="00150D46" w:rsidRDefault="009631E3" w:rsidP="002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17554C" w:rsidRPr="009631E3" w:rsidRDefault="009631E3" w:rsidP="002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MRV</w:t>
            </w:r>
          </w:p>
        </w:tc>
      </w:tr>
      <w:tr w:rsidR="0017554C" w:rsidTr="00291D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452841" w:rsidRDefault="00150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Človek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Default="0017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B" w:rsidRDefault="00FC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B" w:rsidRDefault="00FC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B" w:rsidRDefault="00FC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B" w:rsidRDefault="00FC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B" w:rsidRPr="00FC692B" w:rsidRDefault="000B09F2" w:rsidP="00F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C5" w:rsidRDefault="00150D46" w:rsidP="0015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D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zmysly: zrak, sluch, hmat, čuch, </w:t>
            </w:r>
            <w:r w:rsidR="0029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54C" w:rsidRPr="00452841" w:rsidRDefault="00291DC5" w:rsidP="00150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50D46" w:rsidRPr="00452841">
              <w:rPr>
                <w:rFonts w:ascii="Times New Roman" w:hAnsi="Times New Roman" w:cs="Times New Roman"/>
                <w:sz w:val="24"/>
                <w:szCs w:val="24"/>
              </w:rPr>
              <w:t>chuť, poruchy zraku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C5" w:rsidRDefault="00150D46" w:rsidP="00291DC5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identifikovať päť základných zmyslov človeka a im prislúchajúce zmyslové orgány, </w:t>
            </w:r>
          </w:p>
          <w:p w:rsidR="00291DC5" w:rsidRDefault="00150D46" w:rsidP="00291DC5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vysvetliť význam zmyslových orgánov pre život človeka, </w:t>
            </w:r>
          </w:p>
          <w:p w:rsidR="00291DC5" w:rsidRDefault="00150D46" w:rsidP="00291DC5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vysvetliť zásady starostlivosti o zrak a sluch, </w:t>
            </w:r>
          </w:p>
          <w:p w:rsidR="00291DC5" w:rsidRDefault="00150D46" w:rsidP="00291DC5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vytvoriť závery o funkcii ušnice pri zachytávaní zvuku, </w:t>
            </w:r>
          </w:p>
          <w:p w:rsidR="0017554C" w:rsidRPr="00291DC5" w:rsidRDefault="00150D46" w:rsidP="00291DC5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že orgány hmatu sú rozmiestnené po celom tele v koži a sú zodpovedné za </w:t>
            </w:r>
            <w:r w:rsidRPr="00291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jej citlivosť.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3" w:rsidRPr="00150D46" w:rsidRDefault="009631E3" w:rsidP="002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9631E3" w:rsidRDefault="009631E3" w:rsidP="002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9631E3" w:rsidRPr="00150D46" w:rsidRDefault="009631E3" w:rsidP="002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17554C" w:rsidRDefault="0017554C" w:rsidP="00291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54C" w:rsidTr="00291D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452841" w:rsidRDefault="00150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8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Neživá príroda a skúmanie prírodných javov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Default="00175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B" w:rsidRDefault="00FC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B" w:rsidRDefault="00FC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B" w:rsidRDefault="00FC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B" w:rsidRDefault="00FC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B" w:rsidRDefault="00FC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B" w:rsidRDefault="00FC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B" w:rsidRDefault="00FC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B" w:rsidRDefault="00FC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B" w:rsidRDefault="00FC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B" w:rsidRDefault="00FC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B" w:rsidRDefault="00FC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B" w:rsidRDefault="00FC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B" w:rsidRDefault="00FC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B" w:rsidRDefault="00FC6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692B" w:rsidRPr="00FC692B" w:rsidRDefault="000B09F2" w:rsidP="00F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C5" w:rsidRDefault="00150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životné prejavy organizmov: </w:t>
            </w:r>
          </w:p>
          <w:p w:rsidR="00291DC5" w:rsidRDefault="0029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0D46"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pohyb, rast, príjem potravy,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3C1D" w:rsidRPr="00452841" w:rsidRDefault="0029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0D46"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dýchanie, rozmnožovanie </w:t>
            </w:r>
          </w:p>
          <w:p w:rsidR="00291DC5" w:rsidRDefault="006B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0D46"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vodné zdroje (potok, rieka, jazero, </w:t>
            </w:r>
          </w:p>
          <w:p w:rsidR="00291DC5" w:rsidRDefault="0029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0D46"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more, podzemná voda), význam </w:t>
            </w:r>
          </w:p>
          <w:p w:rsidR="006B3C1D" w:rsidRPr="00452841" w:rsidRDefault="0029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0D46"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vody pre život </w:t>
            </w:r>
          </w:p>
          <w:p w:rsidR="00291DC5" w:rsidRDefault="006B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0D46"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svetelné zdroje, tiene, priesvitný, </w:t>
            </w:r>
          </w:p>
          <w:p w:rsidR="0017554C" w:rsidRPr="00452841" w:rsidRDefault="0029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D46" w:rsidRPr="00452841">
              <w:rPr>
                <w:rFonts w:ascii="Times New Roman" w:hAnsi="Times New Roman" w:cs="Times New Roman"/>
                <w:sz w:val="24"/>
                <w:szCs w:val="24"/>
              </w:rPr>
              <w:t>priehľadný, nepriesvitný materiál</w:t>
            </w:r>
          </w:p>
          <w:p w:rsidR="00291DC5" w:rsidRDefault="0029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D46"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meranie času, presýpacie hodiny,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50D46" w:rsidRPr="00452841" w:rsidRDefault="00291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D46" w:rsidRPr="00452841">
              <w:rPr>
                <w:rFonts w:ascii="Times New Roman" w:hAnsi="Times New Roman" w:cs="Times New Roman"/>
                <w:sz w:val="24"/>
                <w:szCs w:val="24"/>
              </w:rPr>
              <w:t>kyvadlo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C5" w:rsidRDefault="006B3C1D" w:rsidP="00291DC5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vysvetliť rozdiel medzi živými a neživými súčasťami prírody, </w:t>
            </w:r>
          </w:p>
          <w:p w:rsidR="00291DC5" w:rsidRDefault="006B3C1D" w:rsidP="00291DC5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triediť na základe znakov, identifikovaných vlastným pozorovaním, prírodné objekty na živé, neživé a odumreté, </w:t>
            </w:r>
          </w:p>
          <w:p w:rsidR="0017554C" w:rsidRPr="00291DC5" w:rsidRDefault="006B3C1D" w:rsidP="00291DC5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>vysvetliť, na čo všetko používa človek vodu a čo by sa stalo, ak by</w:t>
            </w:r>
          </w:p>
          <w:p w:rsidR="00291DC5" w:rsidRDefault="0029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B3C1D"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jej mal nedostatok, </w:t>
            </w:r>
          </w:p>
          <w:p w:rsidR="00291DC5" w:rsidRDefault="006B3C1D" w:rsidP="00291DC5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vysvetliť, aký význam má voda v pôde a ako sa to týka človeka, </w:t>
            </w:r>
          </w:p>
          <w:p w:rsidR="00291DC5" w:rsidRDefault="006B3C1D" w:rsidP="00291DC5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že voda sa vyskytuje v rôznych formách (niektoré vymenuje, napr. ľad, vodná para, sneh, dážď, námraza, rosa), </w:t>
            </w:r>
          </w:p>
          <w:p w:rsidR="00291DC5" w:rsidRDefault="006B3C1D" w:rsidP="00291DC5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vymenovať tri typy vodných zdrojov, </w:t>
            </w:r>
          </w:p>
          <w:p w:rsidR="00291DC5" w:rsidRDefault="006B3C1D" w:rsidP="00291DC5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na základe skúmania vytvoriť závery o priesvitnosti a priehľadnosti rôznych materiálov (prostredí), </w:t>
            </w:r>
          </w:p>
          <w:p w:rsidR="00291DC5" w:rsidRDefault="006B3C1D" w:rsidP="00291DC5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že hlavným zdrojom svetla je Slnko, - vysvetliť, kedy sa vytvára a kedy sa nevytvára tieň, kedy sa vytvára dlhší tieň a kedy sa vytvára kratší tieň, kedy sa vytvára viac tieňov, </w:t>
            </w:r>
          </w:p>
          <w:p w:rsidR="00291DC5" w:rsidRDefault="006B3C1D" w:rsidP="00291DC5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vymenovať ďalšie zdroje svetla: plameň, blesk, žiarovka a iné elektrické zariadenia, ktoré vytvára človek, </w:t>
            </w:r>
          </w:p>
          <w:p w:rsidR="00291DC5" w:rsidRDefault="006B3C1D" w:rsidP="00291DC5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navrhnúť vlastný spôsob merania časového úseku, </w:t>
            </w:r>
          </w:p>
          <w:p w:rsidR="00291DC5" w:rsidRDefault="006B3C1D" w:rsidP="00291DC5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zostrojiť presýpacie hodiny, </w:t>
            </w:r>
          </w:p>
          <w:p w:rsidR="00291DC5" w:rsidRDefault="006B3C1D" w:rsidP="00291DC5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vysvetliť vzťah rýchlosti presypania presýpacích hodín a niektorých vlastností presýpanej látky na základe pozorovania presýpacích hodín, </w:t>
            </w:r>
          </w:p>
          <w:p w:rsidR="00291DC5" w:rsidRDefault="006B3C1D" w:rsidP="00291DC5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zostrojiť kyvadlo, </w:t>
            </w:r>
          </w:p>
          <w:p w:rsidR="006B3C1D" w:rsidRPr="00291DC5" w:rsidRDefault="006B3C1D" w:rsidP="00291DC5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>vysvetliť vzťah rýchlosti kmitania kyvadla a niektorých vlastností kyvadla na základe pozorovania kyvadla.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3" w:rsidRPr="00150D46" w:rsidRDefault="009631E3" w:rsidP="002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</w:t>
            </w:r>
          </w:p>
          <w:p w:rsidR="009631E3" w:rsidRPr="00150D46" w:rsidRDefault="009631E3" w:rsidP="002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9631E3" w:rsidRPr="00150D46" w:rsidRDefault="009631E3" w:rsidP="002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9631E3" w:rsidRPr="00150D46" w:rsidRDefault="009631E3" w:rsidP="002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9631E3" w:rsidRPr="00150D46" w:rsidRDefault="009631E3" w:rsidP="002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17554C" w:rsidRDefault="0017554C" w:rsidP="00291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554C" w:rsidTr="00291DC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452841" w:rsidRDefault="00BA1F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 w:rsidR="00452841" w:rsidRPr="00452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zdelávacia oblasť </w:t>
            </w:r>
            <w:r w:rsidR="006B3C1D" w:rsidRPr="00452841">
              <w:rPr>
                <w:rFonts w:ascii="Times New Roman" w:hAnsi="Times New Roman" w:cs="Times New Roman"/>
                <w:b/>
                <w:sz w:val="24"/>
                <w:szCs w:val="24"/>
              </w:rPr>
              <w:t>Človek a spoločnosť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2B" w:rsidRDefault="00FC692B" w:rsidP="00F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2B" w:rsidRDefault="00FC692B" w:rsidP="00F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2B" w:rsidRDefault="00FC692B" w:rsidP="00F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2B" w:rsidRDefault="00FC692B" w:rsidP="00F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2B" w:rsidRDefault="00FC692B" w:rsidP="00F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2B" w:rsidRDefault="00FC692B" w:rsidP="00F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2B" w:rsidRDefault="00FC692B" w:rsidP="00F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54C" w:rsidRPr="00FC692B" w:rsidRDefault="00BA1F64" w:rsidP="00FC6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C5" w:rsidRDefault="006B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moja trieda, škola, bezpečnosť v </w:t>
            </w:r>
            <w:r w:rsidR="0029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1DC5" w:rsidRDefault="0029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3C1D" w:rsidRPr="00452841">
              <w:rPr>
                <w:rFonts w:ascii="Times New Roman" w:hAnsi="Times New Roman" w:cs="Times New Roman"/>
                <w:sz w:val="24"/>
                <w:szCs w:val="24"/>
              </w:rPr>
              <w:t>škole, v triede, orientácia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C1D"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v </w:t>
            </w:r>
          </w:p>
          <w:p w:rsidR="006B3C1D" w:rsidRPr="00452841" w:rsidRDefault="0029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3C1D"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priestore </w:t>
            </w:r>
          </w:p>
          <w:p w:rsidR="00291DC5" w:rsidRDefault="006B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- kde, tu, tam, vpravo, vľavo, hore, </w:t>
            </w:r>
          </w:p>
          <w:p w:rsidR="006B3C1D" w:rsidRPr="00452841" w:rsidRDefault="0029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3C1D"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dolu, vpredu, vzadu </w:t>
            </w:r>
          </w:p>
          <w:p w:rsidR="00291DC5" w:rsidRDefault="006B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- škola, školský dvor, objekty v okolí </w:t>
            </w:r>
          </w:p>
          <w:p w:rsidR="00291DC5" w:rsidRDefault="0029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3C1D"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školy, adresa školy, adresa môjho </w:t>
            </w:r>
          </w:p>
          <w:p w:rsidR="006B3C1D" w:rsidRPr="00452841" w:rsidRDefault="0029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3C1D"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bydliska </w:t>
            </w:r>
          </w:p>
          <w:p w:rsidR="00291DC5" w:rsidRDefault="006B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- dni v týždni, začiatok, koniec, </w:t>
            </w:r>
          </w:p>
          <w:p w:rsidR="006B3C1D" w:rsidRPr="00452841" w:rsidRDefault="0029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3C1D"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predtým, včera, dnes, potom, zajtra </w:t>
            </w:r>
          </w:p>
          <w:p w:rsidR="00291DC5" w:rsidRDefault="006B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- umývanie rúk, čistota tela, návšteva </w:t>
            </w:r>
          </w:p>
          <w:p w:rsidR="006B3C1D" w:rsidRPr="00452841" w:rsidRDefault="0029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3C1D"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a správanie sa u lekára, v lekárni </w:t>
            </w:r>
          </w:p>
          <w:p w:rsidR="00291DC5" w:rsidRDefault="006B3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- funkcia členov rodiny, prejav úcty </w:t>
            </w:r>
          </w:p>
          <w:p w:rsidR="00291DC5" w:rsidRDefault="0029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3C1D" w:rsidRPr="00452841">
              <w:rPr>
                <w:rFonts w:ascii="Times New Roman" w:hAnsi="Times New Roman" w:cs="Times New Roman"/>
                <w:sz w:val="24"/>
                <w:szCs w:val="24"/>
              </w:rPr>
              <w:t xml:space="preserve">k rodičom, starým rodičom a </w:t>
            </w:r>
          </w:p>
          <w:p w:rsidR="0017554C" w:rsidRPr="00452841" w:rsidRDefault="00291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3C1D" w:rsidRPr="00452841">
              <w:rPr>
                <w:rFonts w:ascii="Times New Roman" w:hAnsi="Times New Roman" w:cs="Times New Roman"/>
                <w:sz w:val="24"/>
                <w:szCs w:val="24"/>
              </w:rPr>
              <w:t>jednotlivým členom rodiny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C5" w:rsidRDefault="006B3C1D" w:rsidP="00291DC5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orientovať sa v budove školy (trieda, jedáleň, WC a i.), </w:t>
            </w:r>
          </w:p>
          <w:p w:rsidR="00291DC5" w:rsidRDefault="006B3C1D" w:rsidP="00291DC5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definovať pravidlá bezpečnosti pri návšteve školy, </w:t>
            </w:r>
          </w:p>
          <w:p w:rsidR="00291DC5" w:rsidRDefault="006B3C1D" w:rsidP="00291DC5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pomenovať významné orientačné body v blízkosti školy (budovy a i.), </w:t>
            </w:r>
          </w:p>
          <w:p w:rsidR="00291DC5" w:rsidRDefault="006B3C1D" w:rsidP="00291DC5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povedať zjednodušenú adresu školy a adresu svojho bydliska, </w:t>
            </w:r>
          </w:p>
          <w:p w:rsidR="00291DC5" w:rsidRDefault="006B3C1D" w:rsidP="00291DC5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rozlíšiť pojmy predtým, včera, dnes, potom a zajtra, </w:t>
            </w:r>
          </w:p>
          <w:p w:rsidR="00291DC5" w:rsidRDefault="006B3C1D" w:rsidP="00291DC5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identifikovať dni v týždni, </w:t>
            </w:r>
          </w:p>
          <w:p w:rsidR="00291DC5" w:rsidRDefault="006B3C1D" w:rsidP="00291DC5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 xml:space="preserve">čo škodí zdraviu, </w:t>
            </w:r>
          </w:p>
          <w:p w:rsidR="0017554C" w:rsidRPr="00291DC5" w:rsidRDefault="006B3C1D" w:rsidP="00291DC5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DC5">
              <w:rPr>
                <w:rFonts w:ascii="Times New Roman" w:hAnsi="Times New Roman" w:cs="Times New Roman"/>
                <w:sz w:val="24"/>
                <w:szCs w:val="24"/>
              </w:rPr>
              <w:t>určiť členov rodiny vo vzťahu k sebe.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E3" w:rsidRPr="00150D46" w:rsidRDefault="009631E3" w:rsidP="002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9631E3" w:rsidRPr="00150D46" w:rsidRDefault="009631E3" w:rsidP="002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9631E3" w:rsidRPr="00150D46" w:rsidRDefault="009631E3" w:rsidP="002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9631E3" w:rsidRPr="00150D46" w:rsidRDefault="009631E3" w:rsidP="002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9631E3" w:rsidRPr="00150D46" w:rsidRDefault="009631E3" w:rsidP="002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9631E3" w:rsidRPr="00150D46" w:rsidRDefault="009631E3" w:rsidP="00291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17554C" w:rsidRDefault="009631E3" w:rsidP="00291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D46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</w:tc>
      </w:tr>
    </w:tbl>
    <w:p w:rsidR="001616C5" w:rsidRDefault="001616C5"/>
    <w:p w:rsidR="00452841" w:rsidRDefault="001616C5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858B7" w:rsidRDefault="001616C5" w:rsidP="00A06601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45284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osnovy sú totožné so vzdelávacím štandardom </w:t>
      </w:r>
      <w:r w:rsidR="0086376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</w:t>
      </w:r>
      <w:r w:rsidR="00291DC5">
        <w:rPr>
          <w:rFonts w:ascii="Times New Roman" w:eastAsia="Times New Roman" w:hAnsi="Times New Roman" w:cs="Times New Roman"/>
          <w:sz w:val="24"/>
          <w:szCs w:val="24"/>
          <w:lang w:eastAsia="sk-SK"/>
        </w:rPr>
        <w:t>ŠVP  pre príslušný predmet.</w:t>
      </w:r>
    </w:p>
    <w:p w:rsidR="00A06601" w:rsidRPr="002858B7" w:rsidRDefault="00A06601" w:rsidP="00A06601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VZDELÁVACÍ </w:t>
      </w:r>
      <w:r w:rsidR="002858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ŠTANDARD    </w:t>
      </w:r>
    </w:p>
    <w:p w:rsidR="00A06601" w:rsidRDefault="00A06601" w:rsidP="00A0660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ročník</w:t>
      </w:r>
      <w:r>
        <w:rPr>
          <w:b/>
          <w:sz w:val="28"/>
          <w:szCs w:val="28"/>
        </w:rPr>
        <w:t xml:space="preserve">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827"/>
        <w:gridCol w:w="1985"/>
      </w:tblGrid>
      <w:tr w:rsidR="00A06601" w:rsidRPr="00E02595" w:rsidTr="00A0660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01" w:rsidRPr="00E02595" w:rsidRDefault="00A06601" w:rsidP="00DC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01" w:rsidRPr="00E02595" w:rsidRDefault="00A06601" w:rsidP="00DC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01" w:rsidRPr="00E02595" w:rsidRDefault="00A06601" w:rsidP="00DC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01" w:rsidRPr="00E02595" w:rsidRDefault="00A06601" w:rsidP="00DC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601" w:rsidRPr="00E02595" w:rsidRDefault="00A06601" w:rsidP="00DC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A06601" w:rsidRPr="00E02595" w:rsidTr="002858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1" w:rsidRPr="00E02595" w:rsidRDefault="00A06601" w:rsidP="00DC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b/>
                <w:sz w:val="24"/>
                <w:szCs w:val="24"/>
              </w:rPr>
              <w:t>Rastliny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1" w:rsidRPr="00E02595" w:rsidRDefault="00BA1F64" w:rsidP="00DC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7" w:rsidRDefault="00A06601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rôznorodosť životných podmienok </w:t>
            </w:r>
          </w:p>
          <w:p w:rsidR="002858B7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6601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rastlín, prispôsobovanie sa prostrediu, </w:t>
            </w:r>
          </w:p>
          <w:p w:rsidR="00A06601" w:rsidRPr="00E02595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6601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životné prejavy rastlín </w:t>
            </w:r>
          </w:p>
          <w:p w:rsidR="002858B7" w:rsidRDefault="00A06601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- význam rastlinných semien, </w:t>
            </w:r>
          </w:p>
          <w:p w:rsidR="00A06601" w:rsidRPr="00E02595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06601" w:rsidRPr="00E02595">
              <w:rPr>
                <w:rFonts w:ascii="Times New Roman" w:hAnsi="Times New Roman" w:cs="Times New Roman"/>
                <w:sz w:val="24"/>
                <w:szCs w:val="24"/>
              </w:rPr>
              <w:t>rozširovanie semien, podmienky</w:t>
            </w:r>
          </w:p>
          <w:p w:rsidR="00AE7924" w:rsidRPr="00E02595" w:rsidRDefault="00A06601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- klíčenia semien: vzduch, voda, teplo </w:t>
            </w:r>
          </w:p>
          <w:p w:rsidR="002858B7" w:rsidRDefault="00AE7924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6601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rast rastliny, životné podmienky </w:t>
            </w:r>
          </w:p>
          <w:p w:rsidR="002858B7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6601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rastlín: svetlo, teplo, vzduch, voda, </w:t>
            </w:r>
          </w:p>
          <w:p w:rsidR="00A06601" w:rsidRPr="00E02595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6601" w:rsidRPr="00E02595">
              <w:rPr>
                <w:rFonts w:ascii="Times New Roman" w:hAnsi="Times New Roman" w:cs="Times New Roman"/>
                <w:sz w:val="24"/>
                <w:szCs w:val="24"/>
              </w:rPr>
              <w:t>pôda</w:t>
            </w:r>
          </w:p>
          <w:p w:rsidR="00A06601" w:rsidRPr="00E02595" w:rsidRDefault="00A06601" w:rsidP="00DC78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7" w:rsidRDefault="00A06601" w:rsidP="00DC781B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uviesť päť príkladov rôznych prostredí a k nim príklady rastlín v nich žijúcich,</w:t>
            </w:r>
          </w:p>
          <w:p w:rsidR="002858B7" w:rsidRDefault="00A06601" w:rsidP="00DC781B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vysvetliť na príkladoch, ako sa rastliny prispôsobujú svojim tvarom a spôsobom života podmienkam, v ktorých žijú,</w:t>
            </w:r>
          </w:p>
          <w:p w:rsidR="002858B7" w:rsidRDefault="00A06601" w:rsidP="00DC781B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vysvetliť, ako sú rastliny závislé od neživého prostredia,</w:t>
            </w:r>
          </w:p>
          <w:p w:rsidR="002858B7" w:rsidRDefault="00A06601" w:rsidP="00DC781B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opísať tri životné prejavy rastlín,</w:t>
            </w:r>
          </w:p>
          <w:p w:rsidR="002858B7" w:rsidRDefault="00A06601" w:rsidP="00DC781B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vysvetliť, kde a prečo je možné nájsť semená rastlín,</w:t>
            </w:r>
          </w:p>
          <w:p w:rsidR="002858B7" w:rsidRDefault="00A06601" w:rsidP="00DC781B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zhodnotiť význam rastlinných semien pre život človeka,</w:t>
            </w:r>
          </w:p>
          <w:p w:rsidR="002858B7" w:rsidRDefault="00A06601" w:rsidP="00DC781B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uviesť na príkladoch, že niektoré semená majú vyvinuté nástroje na to, aby sa dostali čo najďalej od materskej rastliny,</w:t>
            </w:r>
          </w:p>
          <w:p w:rsidR="002858B7" w:rsidRDefault="00A06601" w:rsidP="00DC781B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vysvetliť, z ktorej časti semena rastlina klíči a čo sa deje so zvyškom semena po jej vyklíčení,</w:t>
            </w:r>
          </w:p>
          <w:p w:rsidR="002858B7" w:rsidRDefault="00A06601" w:rsidP="00DC781B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 xml:space="preserve">navrhnúť postup, ako je </w:t>
            </w:r>
            <w:r w:rsidRPr="0028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možné zistiť podmienky klíčenia semien,</w:t>
            </w:r>
          </w:p>
          <w:p w:rsidR="002858B7" w:rsidRDefault="00A06601" w:rsidP="00DC781B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vysvetliť, akým spôsobom a prostredníctvom ktorých častí získavajú rastliny z prostredia vodu, vzduch a svetlo,</w:t>
            </w:r>
          </w:p>
          <w:p w:rsidR="00A06601" w:rsidRPr="002858B7" w:rsidRDefault="00A06601" w:rsidP="00DC781B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navrhnúť postup na overenie predpokladov týkajúcich sa podmienok rastu rastlín.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1" w:rsidRPr="00E02595" w:rsidRDefault="00A06601" w:rsidP="002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</w:t>
            </w:r>
          </w:p>
          <w:p w:rsidR="00A06601" w:rsidRPr="00E02595" w:rsidRDefault="00A06601" w:rsidP="002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A06601" w:rsidRPr="00E02595" w:rsidRDefault="00A06601" w:rsidP="002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A06601" w:rsidRPr="00E02595" w:rsidRDefault="00A06601" w:rsidP="002858B7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A06601" w:rsidRPr="00E02595" w:rsidRDefault="00A06601" w:rsidP="002858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6601" w:rsidRPr="00E02595" w:rsidTr="002858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1" w:rsidRPr="00E02595" w:rsidRDefault="00A06601" w:rsidP="00DC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Živočíchy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1" w:rsidRPr="00E02595" w:rsidRDefault="00E02595" w:rsidP="00DC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A1F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9" w:rsidRPr="00E02595" w:rsidRDefault="00AE7924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životné prejavy živočíchov a rastlín </w:t>
            </w:r>
          </w:p>
          <w:p w:rsidR="008A3959" w:rsidRPr="00E02595" w:rsidRDefault="008A3959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924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rast, vývin </w:t>
            </w:r>
          </w:p>
          <w:p w:rsidR="002858B7" w:rsidRDefault="008A3959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924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pestovanie úžitkových rastlín, zber </w:t>
            </w:r>
          </w:p>
          <w:p w:rsidR="00A06601" w:rsidRPr="00E02595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7924" w:rsidRPr="00E02595">
              <w:rPr>
                <w:rFonts w:ascii="Times New Roman" w:hAnsi="Times New Roman" w:cs="Times New Roman"/>
                <w:sz w:val="24"/>
                <w:szCs w:val="24"/>
              </w:rPr>
              <w:t>divo rastúcich rastlín, lov divo</w:t>
            </w:r>
          </w:p>
          <w:p w:rsidR="008A3959" w:rsidRPr="00E02595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E7924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žijúcich zvierat </w:t>
            </w:r>
          </w:p>
          <w:p w:rsidR="002858B7" w:rsidRDefault="008A3959" w:rsidP="008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7924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chov zvierat: kravy, ovce, sliepky, </w:t>
            </w:r>
          </w:p>
          <w:p w:rsidR="008A3959" w:rsidRPr="00E02595" w:rsidRDefault="002858B7" w:rsidP="008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E7924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kone, včely </w:t>
            </w:r>
          </w:p>
          <w:p w:rsidR="008A3959" w:rsidRPr="00E02595" w:rsidRDefault="008A3959" w:rsidP="008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924" w:rsidRPr="00E02595">
              <w:rPr>
                <w:rFonts w:ascii="Times New Roman" w:hAnsi="Times New Roman" w:cs="Times New Roman"/>
                <w:sz w:val="24"/>
                <w:szCs w:val="24"/>
              </w:rPr>
              <w:t>spoločenský hmyz</w:t>
            </w:r>
          </w:p>
          <w:p w:rsidR="008A3959" w:rsidRPr="00E02595" w:rsidRDefault="008A3959" w:rsidP="008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7924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 včelia rodina: matka, trúd, robotnica</w:t>
            </w:r>
          </w:p>
          <w:p w:rsidR="00AE7924" w:rsidRPr="00E02595" w:rsidRDefault="008A3959" w:rsidP="008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924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 mravenisko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7" w:rsidRDefault="00AE7924" w:rsidP="00DC781B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porovnať spôsob života živočíchov a rastlín,</w:t>
            </w:r>
          </w:p>
          <w:p w:rsidR="002858B7" w:rsidRDefault="00AE7924" w:rsidP="00DC781B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zistiť, že životné prejavy živočíchov sú podobné životným</w:t>
            </w:r>
            <w:r w:rsidR="008A3959" w:rsidRPr="0028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prejavom rastlín, ich spôsob života je však iný,</w:t>
            </w:r>
          </w:p>
          <w:p w:rsidR="002858B7" w:rsidRDefault="00AE7924" w:rsidP="00DC781B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že živočíchy (aj človek) sa postupne menia – rastú, vyvíjajú sa, dospievajú, starnú,</w:t>
            </w:r>
          </w:p>
          <w:p w:rsidR="002858B7" w:rsidRDefault="00AE7924" w:rsidP="00DC781B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uviesť príklady mláďat rôznych druhov živočíchov, ktoré sa nemusia podobať na dospelé jedince</w:t>
            </w:r>
          </w:p>
          <w:p w:rsidR="002858B7" w:rsidRDefault="00AE7924" w:rsidP="00DC781B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že dĺžka života živočíchov je rôzna,</w:t>
            </w:r>
          </w:p>
          <w:p w:rsidR="002858B7" w:rsidRDefault="00AE7924" w:rsidP="00DC781B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že človek získava potravu rôznym spôsobom</w:t>
            </w:r>
          </w:p>
          <w:p w:rsidR="002858B7" w:rsidRDefault="00AE7924" w:rsidP="00DC781B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vysvetliť na príkladoch, aký úžitok človeku poskytuje chov živočíchov,</w:t>
            </w:r>
          </w:p>
          <w:p w:rsidR="002858B7" w:rsidRDefault="00AE7924" w:rsidP="00DC781B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vysvetliť význam tvorby živočíšneho spoločenstva,</w:t>
            </w:r>
          </w:p>
          <w:p w:rsidR="002858B7" w:rsidRDefault="00AE7924" w:rsidP="00DC781B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spoznať včelu medonosnú,</w:t>
            </w:r>
          </w:p>
          <w:p w:rsidR="00AE7924" w:rsidRPr="002858B7" w:rsidRDefault="00AE7924" w:rsidP="00DC781B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opísať spôsob života včiel a mravcov.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1" w:rsidRDefault="00B30DBC" w:rsidP="002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</w:t>
            </w:r>
          </w:p>
          <w:p w:rsidR="00B30DBC" w:rsidRDefault="00B30DBC" w:rsidP="002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B30DBC" w:rsidRDefault="00B30DBC" w:rsidP="002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B30DBC" w:rsidRDefault="00B30DBC" w:rsidP="002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B30DBC" w:rsidRPr="00E02595" w:rsidRDefault="00B30DBC" w:rsidP="002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</w:tc>
      </w:tr>
      <w:tr w:rsidR="00A06601" w:rsidRPr="00E02595" w:rsidTr="002858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1" w:rsidRPr="00E02595" w:rsidRDefault="00A06601" w:rsidP="00DC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Človek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1" w:rsidRPr="00E02595" w:rsidRDefault="00BA1F64" w:rsidP="00DC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59" w:rsidRPr="00E02595" w:rsidRDefault="008A3959" w:rsidP="008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pohyb ako prejav života </w:t>
            </w:r>
          </w:p>
          <w:p w:rsidR="002858B7" w:rsidRDefault="008A3959" w:rsidP="008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- kostra ľudského tela: lebka, chrbtica a </w:t>
            </w:r>
          </w:p>
          <w:p w:rsidR="002858B7" w:rsidRDefault="002858B7" w:rsidP="008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395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stavce, rebrá, ramenná kosť, stehenná </w:t>
            </w:r>
          </w:p>
          <w:p w:rsidR="008A3959" w:rsidRPr="00E02595" w:rsidRDefault="002858B7" w:rsidP="008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395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kosť, kĺb, zlomenina </w:t>
            </w:r>
          </w:p>
          <w:p w:rsidR="002858B7" w:rsidRDefault="008A3959" w:rsidP="008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- svaly ich význam a rozvoj, únava </w:t>
            </w:r>
          </w:p>
          <w:p w:rsidR="002858B7" w:rsidRDefault="002858B7" w:rsidP="008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395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svalov, pohyby ovládané vôľou a </w:t>
            </w:r>
          </w:p>
          <w:p w:rsidR="002858B7" w:rsidRDefault="002858B7" w:rsidP="008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395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pohyby realizované mimo vôle </w:t>
            </w:r>
          </w:p>
          <w:p w:rsidR="00A06601" w:rsidRPr="00E02595" w:rsidRDefault="002858B7" w:rsidP="008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3959" w:rsidRPr="00E02595">
              <w:rPr>
                <w:rFonts w:ascii="Times New Roman" w:hAnsi="Times New Roman" w:cs="Times New Roman"/>
                <w:sz w:val="24"/>
                <w:szCs w:val="24"/>
              </w:rPr>
              <w:t>človeka</w:t>
            </w:r>
          </w:p>
          <w:p w:rsidR="008A3959" w:rsidRPr="00E02595" w:rsidRDefault="008A3959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7" w:rsidRDefault="008A3959" w:rsidP="008A3959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 xml:space="preserve">vysvetliť, aký význam má pre človeka pohyb, </w:t>
            </w:r>
          </w:p>
          <w:p w:rsidR="002858B7" w:rsidRDefault="008A3959" w:rsidP="008A3959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zistiť vlastným pozorovaním, že palec umožňuje realizovať najviac pohybov a úkonov, ktoré sú typické pre človeka,</w:t>
            </w:r>
          </w:p>
          <w:p w:rsidR="002858B7" w:rsidRDefault="008A3959" w:rsidP="008A3959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že pohyb zabezpečujú svaly, ktoré sú upnuté na kostru,</w:t>
            </w:r>
          </w:p>
          <w:p w:rsidR="00A06601" w:rsidRPr="002858B7" w:rsidRDefault="008A3959" w:rsidP="008A3959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pomenovať niektoré hlavné kosti ľudského tela a identifikovať ich</w:t>
            </w:r>
          </w:p>
          <w:p w:rsidR="008A3959" w:rsidRPr="00E02595" w:rsidRDefault="002858B7" w:rsidP="00DC7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8A3959" w:rsidRPr="00E02595">
              <w:rPr>
                <w:rFonts w:ascii="Times New Roman" w:hAnsi="Times New Roman" w:cs="Times New Roman"/>
                <w:sz w:val="24"/>
                <w:szCs w:val="24"/>
              </w:rPr>
              <w:t>na vlastnom tele</w:t>
            </w:r>
          </w:p>
          <w:p w:rsidR="002858B7" w:rsidRDefault="008A3959" w:rsidP="00DC781B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vytvoriť jednoduchý nákres kostry ľudského tela (sústredí sa na to, že kosti sa nachádzajú v celom tele a sú pospájané kĺbmi),</w:t>
            </w:r>
          </w:p>
          <w:p w:rsidR="002858B7" w:rsidRDefault="008A3959" w:rsidP="00DC781B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že kosti rastú spolu s človekom až do dospelosti,</w:t>
            </w:r>
          </w:p>
          <w:p w:rsidR="002858B7" w:rsidRDefault="008A3959" w:rsidP="00DC781B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že kosti sa môžu zlomiť; zlomená kosť sa späť zrastie,</w:t>
            </w:r>
          </w:p>
          <w:p w:rsidR="002858B7" w:rsidRDefault="008A3959" w:rsidP="00DC781B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že človek pomocou svalov vykonáva rôznorodé pohyby,</w:t>
            </w:r>
          </w:p>
          <w:p w:rsidR="002858B7" w:rsidRDefault="008A3959" w:rsidP="00DC781B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 xml:space="preserve">skúmaním zistiť, že niektoré pohyby v tele sú ovládané vôľou (chcením) a niektoré mimo vôle človeka, </w:t>
            </w:r>
          </w:p>
          <w:p w:rsidR="002858B7" w:rsidRDefault="008A3959" w:rsidP="00DC781B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 xml:space="preserve">vymenovať päť rôznych pohybov, ktoré zabezpečujú </w:t>
            </w:r>
            <w:r w:rsidRPr="0028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svaly,</w:t>
            </w:r>
          </w:p>
          <w:p w:rsidR="002858B7" w:rsidRDefault="008A3959" w:rsidP="00DC781B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že svaly rastú, vyvíjajú sa a silnejú postupne s rastom a vývinom človeka,</w:t>
            </w:r>
          </w:p>
          <w:p w:rsidR="008A3959" w:rsidRPr="002858B7" w:rsidRDefault="008A3959" w:rsidP="00DC781B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vysvetliť únavu svalov a význam pravidelného cvičenia pre vývin svalstva.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1" w:rsidRDefault="00B30DBC" w:rsidP="002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B30DBC" w:rsidRDefault="00B30DBC" w:rsidP="002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B30DBC" w:rsidRPr="00E02595" w:rsidRDefault="00B30DBC" w:rsidP="002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A06601" w:rsidRPr="00E02595" w:rsidTr="002858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1" w:rsidRPr="00E02595" w:rsidRDefault="008A3959" w:rsidP="00DC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Neživá príroda a skúmanie prírodných javov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1" w:rsidRPr="00E02595" w:rsidRDefault="00BA1F64" w:rsidP="00E025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7" w:rsidRDefault="008A3959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zloženie pôdy, úrodnosť pôdy, </w:t>
            </w:r>
          </w:p>
          <w:p w:rsidR="008A3959" w:rsidRPr="00E02595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A395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znečistenie pôdy </w:t>
            </w:r>
          </w:p>
          <w:p w:rsidR="002858B7" w:rsidRDefault="008A3959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- rozpúšťanie látok vo vode, </w:t>
            </w:r>
          </w:p>
          <w:p w:rsidR="002858B7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395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zrýchľovanie rozpúšťania, filtrácia,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601" w:rsidRPr="00E02595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3959" w:rsidRPr="00E02595">
              <w:rPr>
                <w:rFonts w:ascii="Times New Roman" w:hAnsi="Times New Roman" w:cs="Times New Roman"/>
                <w:sz w:val="24"/>
                <w:szCs w:val="24"/>
              </w:rPr>
              <w:t>odparovanie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7" w:rsidRDefault="008A3959" w:rsidP="00DC781B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 xml:space="preserve">vysvetliť, čo obsahuje pôda a jednotlivé jej zložky zaradí k živým, neživým alebo odumretým súčastiam, </w:t>
            </w:r>
          </w:p>
          <w:p w:rsidR="002858B7" w:rsidRDefault="008A3959" w:rsidP="00DC781B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uviesť medzi živými súčasťami živočíchy, ktoré žijú v pôde a dýchajú vzduch prítomný v pôde,</w:t>
            </w:r>
          </w:p>
          <w:p w:rsidR="002858B7" w:rsidRDefault="008A3959" w:rsidP="00DC781B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uviesť vodu a vzduch ako neživé súčasti prírody,</w:t>
            </w:r>
          </w:p>
          <w:p w:rsidR="002858B7" w:rsidRDefault="008A3959" w:rsidP="00DC781B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že z pôdy sa do vody prítomnej v pôde uvoľňujú rôzne látky, ktoré potom rastliny prijímajú koreňmi a využívajú ich na svoj rast,</w:t>
            </w:r>
          </w:p>
          <w:p w:rsidR="002858B7" w:rsidRDefault="008A3959" w:rsidP="00DC781B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zistiť vlastnosti rôznych typov pôd,</w:t>
            </w:r>
          </w:p>
          <w:p w:rsidR="002858B7" w:rsidRDefault="008A3959" w:rsidP="00DC781B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vytvoriť zo skúmania závery o rôznych vlastnostiach pôd,</w:t>
            </w:r>
          </w:p>
          <w:p w:rsidR="002858B7" w:rsidRDefault="008A3959" w:rsidP="00DC781B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skúmať rozpúšťanie látok vo vode,</w:t>
            </w:r>
          </w:p>
          <w:p w:rsidR="002858B7" w:rsidRDefault="008A3959" w:rsidP="00DC781B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 xml:space="preserve">vytvoriť záver o tom, ktoré látky sa rozpúšťajú vo vode a ktoré nie, </w:t>
            </w:r>
          </w:p>
          <w:p w:rsidR="002858B7" w:rsidRDefault="008A3959" w:rsidP="00DC781B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 xml:space="preserve">skúmaním zistiť, akým </w:t>
            </w:r>
            <w:r w:rsidRPr="0028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spôsobom je možné rozpúšťanie urýchliť,</w:t>
            </w:r>
          </w:p>
          <w:p w:rsidR="002858B7" w:rsidRDefault="008A3959" w:rsidP="00DC781B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 xml:space="preserve">jednoducho vysvetliť, čo sa deje s látkou, ktorá sa vo vode rozpúšťa, </w:t>
            </w:r>
          </w:p>
          <w:p w:rsidR="002858B7" w:rsidRDefault="008A3959" w:rsidP="00DC781B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 xml:space="preserve">navrhnúť postup, ako zistiť prítomnosť látky vo vode, </w:t>
            </w:r>
          </w:p>
          <w:p w:rsidR="002858B7" w:rsidRDefault="008A3959" w:rsidP="00DC781B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opísať na základe pozorovania proces filtrácie,</w:t>
            </w:r>
          </w:p>
          <w:p w:rsidR="002858B7" w:rsidRDefault="008A3959" w:rsidP="00DC781B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čo je odparovanie,</w:t>
            </w:r>
          </w:p>
          <w:p w:rsidR="008A3959" w:rsidRPr="002858B7" w:rsidRDefault="008A3959" w:rsidP="00DC781B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vysvetliť, čo sa pri odparovaní deje s vodou a s látkou, ktorá bola vo vode rozpustená.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1" w:rsidRDefault="00B30DBC" w:rsidP="002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</w:t>
            </w:r>
          </w:p>
          <w:p w:rsidR="00B30DBC" w:rsidRDefault="00B30DBC" w:rsidP="002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B30DBC" w:rsidRPr="00E02595" w:rsidRDefault="00B30DBC" w:rsidP="002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A06601" w:rsidRPr="00E02595" w:rsidTr="002858B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1" w:rsidRPr="00E02595" w:rsidRDefault="002018E8" w:rsidP="00DC78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</w:t>
            </w:r>
            <w:r w:rsidR="00941189" w:rsidRPr="00E02595">
              <w:rPr>
                <w:rFonts w:ascii="Times New Roman" w:hAnsi="Times New Roman" w:cs="Times New Roman"/>
                <w:b/>
                <w:sz w:val="24"/>
                <w:szCs w:val="24"/>
              </w:rPr>
              <w:t>zdelávacia oblasť Človek a spoločnosť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1" w:rsidRPr="00E02595" w:rsidRDefault="00BA1F64" w:rsidP="00DC78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7" w:rsidRDefault="00941189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cesta do školy, priechod pre chodcov, </w:t>
            </w:r>
          </w:p>
          <w:p w:rsidR="002018E8" w:rsidRPr="00E02595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semafor </w:t>
            </w:r>
          </w:p>
          <w:p w:rsidR="002858B7" w:rsidRDefault="002018E8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kalendár – rok, mesiac, týždeň, deň, </w:t>
            </w:r>
            <w:r w:rsidR="00285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8E8" w:rsidRPr="00E02595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dátum, sviatky, rodina, narodeniny </w:t>
            </w:r>
          </w:p>
          <w:p w:rsidR="002858B7" w:rsidRDefault="002018E8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jeseň (september, október, november), </w:t>
            </w:r>
          </w:p>
          <w:p w:rsidR="002858B7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zima (december, január, február), jar </w:t>
            </w:r>
          </w:p>
          <w:p w:rsidR="002858B7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(marec, apríl, máj), leto (jún, júl, </w:t>
            </w:r>
          </w:p>
          <w:p w:rsidR="002018E8" w:rsidRPr="00E02595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august) </w:t>
            </w:r>
          </w:p>
          <w:p w:rsidR="002858B7" w:rsidRDefault="002018E8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Vianoce, Nový rok, vznik Slovenskej </w:t>
            </w:r>
          </w:p>
          <w:p w:rsidR="002018E8" w:rsidRPr="00E02595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>republiky, Veľká noc,</w:t>
            </w:r>
          </w:p>
          <w:p w:rsidR="002018E8" w:rsidRPr="00E02595" w:rsidRDefault="002018E8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 Pamiatka zosnulých </w:t>
            </w:r>
          </w:p>
          <w:p w:rsidR="002018E8" w:rsidRPr="00E02595" w:rsidRDefault="002018E8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>Slovensko – štátna vlajka, štátny znak</w:t>
            </w:r>
          </w:p>
          <w:p w:rsidR="002858B7" w:rsidRDefault="002018E8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 prvky krajiny (polia, lúky, lesy, rieky, </w:t>
            </w:r>
          </w:p>
          <w:p w:rsidR="002018E8" w:rsidRPr="00E02595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>jazerá, vrchy, rovina, domy a cesty)</w:t>
            </w:r>
          </w:p>
          <w:p w:rsidR="002858B7" w:rsidRDefault="002018E8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 cestovanie, práca, škola, dovolenka, </w:t>
            </w:r>
          </w:p>
          <w:p w:rsidR="002858B7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druhy dopravy (auto, autobus, vlak, </w:t>
            </w:r>
          </w:p>
          <w:p w:rsidR="002858B7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lietadlo, loď), spoznávanie krajiny, </w:t>
            </w:r>
          </w:p>
          <w:p w:rsidR="002858B7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pamätihodnosti povolania ľudí (lekár, </w:t>
            </w:r>
          </w:p>
          <w:p w:rsidR="002858B7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učiteľ, vedec, strojník, pekár, mäsiar, </w:t>
            </w:r>
          </w:p>
          <w:p w:rsidR="002018E8" w:rsidRPr="00E02595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obchodník a i.) </w:t>
            </w:r>
          </w:p>
          <w:p w:rsidR="002858B7" w:rsidRDefault="002018E8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zásady bezpečnosti, slnečné žiarenie, </w:t>
            </w:r>
          </w:p>
          <w:p w:rsidR="002858B7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oheň, elektrický prúd a iné nebezpečné </w:t>
            </w:r>
          </w:p>
          <w:p w:rsidR="002858B7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predmety, postup pri volaní hasičov </w:t>
            </w:r>
          </w:p>
          <w:p w:rsidR="002858B7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(150), záchrannej zdravotnej služby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858B7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 xml:space="preserve">(155), polície (158), tiesňová linka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601" w:rsidRPr="00E02595" w:rsidRDefault="002858B7" w:rsidP="00A06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189" w:rsidRPr="00E02595">
              <w:rPr>
                <w:rFonts w:ascii="Times New Roman" w:hAnsi="Times New Roman" w:cs="Times New Roman"/>
                <w:sz w:val="24"/>
                <w:szCs w:val="24"/>
              </w:rPr>
              <w:t>(112)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B7" w:rsidRDefault="00941189" w:rsidP="00DC781B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opísať cestu do školy,</w:t>
            </w:r>
          </w:p>
          <w:p w:rsidR="002858B7" w:rsidRDefault="00941189" w:rsidP="00DC781B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 xml:space="preserve">ovládať základné pravidlá bezpečnosti na ceste, </w:t>
            </w:r>
          </w:p>
          <w:p w:rsidR="002858B7" w:rsidRDefault="00941189" w:rsidP="00DC781B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určiť aktuálny rok,</w:t>
            </w:r>
          </w:p>
          <w:p w:rsidR="002858B7" w:rsidRDefault="00941189" w:rsidP="00DC781B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 xml:space="preserve">zaradiť mesiace v roku podľa ročných období od začiatku roka, </w:t>
            </w:r>
          </w:p>
          <w:p w:rsidR="002858B7" w:rsidRDefault="00941189" w:rsidP="00DC781B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určiť význam sviatkov (narodeniny, sviatky na Slovensku),</w:t>
            </w:r>
          </w:p>
          <w:p w:rsidR="002858B7" w:rsidRDefault="00941189" w:rsidP="00DC781B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že jeho obec je súčasťou Slovenska,</w:t>
            </w:r>
          </w:p>
          <w:p w:rsidR="002858B7" w:rsidRDefault="00941189" w:rsidP="00DC781B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rozpoznať štátne symboly (štátnu vlajku a štátny znak SR),</w:t>
            </w:r>
          </w:p>
          <w:p w:rsidR="002858B7" w:rsidRDefault="00941189" w:rsidP="00DC781B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odlíšiť jednotlivé prvky krajiny,</w:t>
            </w:r>
          </w:p>
          <w:p w:rsidR="002858B7" w:rsidRDefault="00941189" w:rsidP="00DC781B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opísať krajinu v okolí školy/bydliska (podľa obrázkov) počas roka,</w:t>
            </w:r>
          </w:p>
          <w:p w:rsidR="002858B7" w:rsidRDefault="00941189" w:rsidP="00DC781B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uviesť dôvody, prečo ľudia cestujú,</w:t>
            </w:r>
          </w:p>
          <w:p w:rsidR="002858B7" w:rsidRDefault="00941189" w:rsidP="00DC781B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odlíšiť druhy dopravy,</w:t>
            </w:r>
          </w:p>
          <w:p w:rsidR="002858B7" w:rsidRDefault="00941189" w:rsidP="00DC781B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 xml:space="preserve">porozprávať o javoch v krajine, ktoré sú pri cestovaní zaujímavé (atrakcie, pamiatky, príroda a i.), </w:t>
            </w:r>
          </w:p>
          <w:p w:rsidR="002858B7" w:rsidRDefault="00941189" w:rsidP="00DC781B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odlíšiť vybrané profesie a ich náplň,</w:t>
            </w:r>
          </w:p>
          <w:p w:rsidR="002858B7" w:rsidRDefault="00941189" w:rsidP="00DC781B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opísať úlohu hasičov, policajtov a záchrannej zdravotnej služby,</w:t>
            </w:r>
          </w:p>
          <w:p w:rsidR="002858B7" w:rsidRDefault="00941189" w:rsidP="00DC781B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zvládnuť postup, ako privolať pomoc,</w:t>
            </w:r>
          </w:p>
          <w:p w:rsidR="00A06601" w:rsidRPr="002858B7" w:rsidRDefault="00941189" w:rsidP="00DC781B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58B7">
              <w:rPr>
                <w:rFonts w:ascii="Times New Roman" w:hAnsi="Times New Roman" w:cs="Times New Roman"/>
                <w:sz w:val="24"/>
                <w:szCs w:val="24"/>
              </w:rPr>
              <w:t>určiť čas celých hodín na klasických a digitálnych hodinách.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601" w:rsidRDefault="00B30DBC" w:rsidP="002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DOV</w:t>
            </w:r>
          </w:p>
          <w:p w:rsidR="00B30DBC" w:rsidRDefault="00B30DBC" w:rsidP="002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B30DBC" w:rsidRDefault="00B30DBC" w:rsidP="002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B30DBC" w:rsidRDefault="00B30DBC" w:rsidP="002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B30DBC" w:rsidRDefault="00B30DBC" w:rsidP="002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B30DBC" w:rsidRPr="00E02595" w:rsidRDefault="00B30DBC" w:rsidP="0028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</w:tc>
      </w:tr>
    </w:tbl>
    <w:p w:rsidR="00A06601" w:rsidRDefault="00A06601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3D1BD0" w:rsidRDefault="003D1BD0" w:rsidP="003D1B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ZÁVER   </w:t>
      </w:r>
    </w:p>
    <w:p w:rsidR="003D1BD0" w:rsidRDefault="003D1BD0" w:rsidP="003D1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sú toto</w:t>
      </w:r>
      <w:r w:rsidR="00863769">
        <w:rPr>
          <w:rFonts w:ascii="Times New Roman" w:eastAsia="Times New Roman" w:hAnsi="Times New Roman" w:cs="Times New Roman"/>
          <w:sz w:val="24"/>
          <w:szCs w:val="24"/>
          <w:lang w:eastAsia="sk-SK"/>
        </w:rPr>
        <w:t>žné so vzdelávacím štandardom  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ŠVP  pre príslušný predmet.   </w:t>
      </w:r>
    </w:p>
    <w:p w:rsidR="00A06601" w:rsidRDefault="00A06601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263A09" w:rsidRPr="00263A09" w:rsidRDefault="00263A09" w:rsidP="00263A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A09">
        <w:rPr>
          <w:rFonts w:ascii="Times New Roman" w:eastAsia="Calibri" w:hAnsi="Times New Roman" w:cs="Times New Roman"/>
          <w:b/>
          <w:sz w:val="24"/>
          <w:szCs w:val="24"/>
        </w:rPr>
        <w:t>Poznámka</w:t>
      </w:r>
      <w:r w:rsidRPr="00263A09">
        <w:rPr>
          <w:rFonts w:ascii="Times New Roman" w:eastAsia="Calibri" w:hAnsi="Times New Roman" w:cs="Times New Roman"/>
          <w:sz w:val="24"/>
          <w:szCs w:val="24"/>
        </w:rPr>
        <w:t>: Učebné osnovy  sú totožné so vzdelávacím štandardom  IŠVP  pre príslušný predmet.</w:t>
      </w:r>
    </w:p>
    <w:p w:rsidR="00263A09" w:rsidRPr="00263A09" w:rsidRDefault="00263A09" w:rsidP="00263A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A09">
        <w:rPr>
          <w:rFonts w:ascii="Times New Roman" w:eastAsia="Calibri" w:hAnsi="Times New Roman" w:cs="Times New Roman"/>
          <w:sz w:val="24"/>
          <w:szCs w:val="24"/>
        </w:rPr>
        <w:t xml:space="preserve">                   Výchovno-vzdelávacie ciele a obsah vzdelávania sú v súlade s cieľmi a obsahovým a výkonovým štandardom vzdelávacieho </w:t>
      </w:r>
    </w:p>
    <w:p w:rsidR="00263A09" w:rsidRPr="00263A09" w:rsidRDefault="00263A09" w:rsidP="00263A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A09">
        <w:rPr>
          <w:rFonts w:ascii="Times New Roman" w:eastAsia="Calibri" w:hAnsi="Times New Roman" w:cs="Times New Roman"/>
          <w:sz w:val="24"/>
          <w:szCs w:val="24"/>
        </w:rPr>
        <w:t xml:space="preserve">                   štandardu pre vyučovací predmet náboženská výchova, schváleného ako súčasť inovovaného ŠVP pre 1. stupeň základnej školy pod  </w:t>
      </w:r>
    </w:p>
    <w:p w:rsidR="00263A09" w:rsidRPr="00263A09" w:rsidRDefault="00263A09" w:rsidP="00263A0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A09">
        <w:rPr>
          <w:rFonts w:ascii="Times New Roman" w:eastAsia="Calibri" w:hAnsi="Times New Roman" w:cs="Times New Roman"/>
          <w:sz w:val="24"/>
          <w:szCs w:val="24"/>
        </w:rPr>
        <w:t xml:space="preserve">                   číslom </w:t>
      </w:r>
      <w:r w:rsidRPr="00263A09">
        <w:rPr>
          <w:rFonts w:ascii="Times New Roman" w:eastAsia="Times New Roman" w:hAnsi="Times New Roman" w:cs="Times New Roman"/>
          <w:sz w:val="23"/>
          <w:szCs w:val="23"/>
          <w:lang w:eastAsia="sk-SK"/>
        </w:rPr>
        <w:t>2015-5129/1758:1-10A0.</w:t>
      </w:r>
    </w:p>
    <w:p w:rsidR="001616C5" w:rsidRPr="00FC03E5" w:rsidRDefault="001616C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616C5" w:rsidRPr="00FC03E5" w:rsidSect="001755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Monotype Corsiva">
    <w:charset w:val="EE"/>
    <w:family w:val="script"/>
    <w:pitch w:val="variable"/>
    <w:sig w:usb0="00000287" w:usb1="00000000" w:usb2="00000000" w:usb3="00000000" w:csb0="0000009F" w:csb1="00000000"/>
  </w:font>
  <w:font w:name="Cambria"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C02"/>
    <w:multiLevelType w:val="hybridMultilevel"/>
    <w:tmpl w:val="BAACE010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4286"/>
    <w:multiLevelType w:val="hybridMultilevel"/>
    <w:tmpl w:val="05562E90"/>
    <w:lvl w:ilvl="0" w:tplc="27F2F83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D4748"/>
    <w:multiLevelType w:val="hybridMultilevel"/>
    <w:tmpl w:val="E8EE9D46"/>
    <w:lvl w:ilvl="0" w:tplc="2D8EF1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B0208"/>
    <w:multiLevelType w:val="hybridMultilevel"/>
    <w:tmpl w:val="1BF866BC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B3171"/>
    <w:multiLevelType w:val="hybridMultilevel"/>
    <w:tmpl w:val="E22A16E2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E2588"/>
    <w:multiLevelType w:val="hybridMultilevel"/>
    <w:tmpl w:val="50AC465C"/>
    <w:lvl w:ilvl="0" w:tplc="A236865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20DEC"/>
    <w:multiLevelType w:val="hybridMultilevel"/>
    <w:tmpl w:val="F1DAE14C"/>
    <w:lvl w:ilvl="0" w:tplc="36DE3F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4433A"/>
    <w:multiLevelType w:val="hybridMultilevel"/>
    <w:tmpl w:val="73DE6A40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A014E"/>
    <w:multiLevelType w:val="hybridMultilevel"/>
    <w:tmpl w:val="6EFAF7AE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83FE3"/>
    <w:multiLevelType w:val="hybridMultilevel"/>
    <w:tmpl w:val="5CD842BA"/>
    <w:lvl w:ilvl="0" w:tplc="87BA5B8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7596E"/>
    <w:multiLevelType w:val="hybridMultilevel"/>
    <w:tmpl w:val="14C6628E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83DD8"/>
    <w:multiLevelType w:val="hybridMultilevel"/>
    <w:tmpl w:val="8C367A18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30432"/>
    <w:multiLevelType w:val="hybridMultilevel"/>
    <w:tmpl w:val="4CF83724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22E71"/>
    <w:multiLevelType w:val="hybridMultilevel"/>
    <w:tmpl w:val="BA2CA2CC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61C7A"/>
    <w:multiLevelType w:val="hybridMultilevel"/>
    <w:tmpl w:val="7B642FBC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2968F7"/>
    <w:multiLevelType w:val="hybridMultilevel"/>
    <w:tmpl w:val="47E8F83A"/>
    <w:lvl w:ilvl="0" w:tplc="23A619D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F765C"/>
    <w:multiLevelType w:val="hybridMultilevel"/>
    <w:tmpl w:val="69C42370"/>
    <w:lvl w:ilvl="0" w:tplc="9BC6608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71734"/>
    <w:multiLevelType w:val="hybridMultilevel"/>
    <w:tmpl w:val="E8048162"/>
    <w:lvl w:ilvl="0" w:tplc="1B8297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E6C56"/>
    <w:multiLevelType w:val="hybridMultilevel"/>
    <w:tmpl w:val="54E68DA4"/>
    <w:lvl w:ilvl="0" w:tplc="D714A58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531E3"/>
    <w:multiLevelType w:val="hybridMultilevel"/>
    <w:tmpl w:val="0EE25A6C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06FC1"/>
    <w:multiLevelType w:val="hybridMultilevel"/>
    <w:tmpl w:val="29AABCEA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8"/>
  </w:num>
  <w:num w:numId="5">
    <w:abstractNumId w:val="9"/>
  </w:num>
  <w:num w:numId="6">
    <w:abstractNumId w:val="17"/>
  </w:num>
  <w:num w:numId="7">
    <w:abstractNumId w:val="6"/>
  </w:num>
  <w:num w:numId="8">
    <w:abstractNumId w:val="15"/>
  </w:num>
  <w:num w:numId="9">
    <w:abstractNumId w:val="5"/>
  </w:num>
  <w:num w:numId="10">
    <w:abstractNumId w:val="13"/>
  </w:num>
  <w:num w:numId="11">
    <w:abstractNumId w:val="7"/>
  </w:num>
  <w:num w:numId="12">
    <w:abstractNumId w:val="12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3"/>
  </w:num>
  <w:num w:numId="18">
    <w:abstractNumId w:val="8"/>
  </w:num>
  <w:num w:numId="19">
    <w:abstractNumId w:val="19"/>
  </w:num>
  <w:num w:numId="20">
    <w:abstractNumId w:val="11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554C"/>
    <w:rsid w:val="000B09F2"/>
    <w:rsid w:val="00150D46"/>
    <w:rsid w:val="001616C5"/>
    <w:rsid w:val="0017554C"/>
    <w:rsid w:val="002018E8"/>
    <w:rsid w:val="00231A98"/>
    <w:rsid w:val="00263A09"/>
    <w:rsid w:val="002858B7"/>
    <w:rsid w:val="00291DC5"/>
    <w:rsid w:val="003D1BD0"/>
    <w:rsid w:val="00452841"/>
    <w:rsid w:val="0049051C"/>
    <w:rsid w:val="004F5D36"/>
    <w:rsid w:val="00501B54"/>
    <w:rsid w:val="00552266"/>
    <w:rsid w:val="005669C4"/>
    <w:rsid w:val="00645505"/>
    <w:rsid w:val="00677BCA"/>
    <w:rsid w:val="006B3C1D"/>
    <w:rsid w:val="007A0912"/>
    <w:rsid w:val="007D00B5"/>
    <w:rsid w:val="00863769"/>
    <w:rsid w:val="008A3959"/>
    <w:rsid w:val="008E6F8E"/>
    <w:rsid w:val="00941189"/>
    <w:rsid w:val="009631E3"/>
    <w:rsid w:val="00A06601"/>
    <w:rsid w:val="00AE7924"/>
    <w:rsid w:val="00B30DBC"/>
    <w:rsid w:val="00BA1F64"/>
    <w:rsid w:val="00CC0E19"/>
    <w:rsid w:val="00D030E4"/>
    <w:rsid w:val="00D82C07"/>
    <w:rsid w:val="00DB513B"/>
    <w:rsid w:val="00E02595"/>
    <w:rsid w:val="00FB6364"/>
    <w:rsid w:val="00FC03E5"/>
    <w:rsid w:val="00FC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66E1"/>
  <w15:docId w15:val="{F8A762C4-A664-40DA-8215-60932846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5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7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5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12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učiteľ</cp:lastModifiedBy>
  <cp:revision>29</cp:revision>
  <dcterms:created xsi:type="dcterms:W3CDTF">2015-08-25T13:54:00Z</dcterms:created>
  <dcterms:modified xsi:type="dcterms:W3CDTF">2020-09-07T12:11:00Z</dcterms:modified>
</cp:coreProperties>
</file>