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E44" w:rsidRPr="005369EC" w:rsidRDefault="00857E44" w:rsidP="00857E44">
      <w:pPr>
        <w:rPr>
          <w:szCs w:val="24"/>
        </w:rPr>
      </w:pPr>
    </w:p>
    <w:p w:rsidR="00857E44" w:rsidRPr="005369EC" w:rsidRDefault="00857E44" w:rsidP="00857E44">
      <w:pPr>
        <w:pStyle w:val="Nagwek1"/>
        <w:jc w:val="center"/>
        <w:rPr>
          <w:rFonts w:ascii="Times New Roman" w:hAnsi="Times New Roman" w:cs="Times New Roman"/>
          <w:b/>
          <w:sz w:val="28"/>
          <w:szCs w:val="28"/>
        </w:rPr>
      </w:pPr>
      <w:r w:rsidRPr="005369EC">
        <w:rPr>
          <w:rFonts w:ascii="Times New Roman" w:hAnsi="Times New Roman" w:cs="Times New Roman"/>
          <w:b/>
          <w:sz w:val="28"/>
          <w:szCs w:val="28"/>
        </w:rPr>
        <w:t xml:space="preserve">ZARZĄDZENIE NR </w:t>
      </w:r>
      <w:r w:rsidR="008E14ED">
        <w:rPr>
          <w:rFonts w:ascii="Times New Roman" w:hAnsi="Times New Roman" w:cs="Times New Roman"/>
          <w:b/>
          <w:sz w:val="28"/>
          <w:szCs w:val="28"/>
        </w:rPr>
        <w:t>2</w:t>
      </w:r>
      <w:r w:rsidRPr="005369EC">
        <w:rPr>
          <w:rFonts w:ascii="Times New Roman" w:hAnsi="Times New Roman" w:cs="Times New Roman"/>
          <w:b/>
          <w:sz w:val="28"/>
          <w:szCs w:val="28"/>
        </w:rPr>
        <w:t>/202</w:t>
      </w:r>
      <w:r w:rsidR="005369EC" w:rsidRPr="005369EC">
        <w:rPr>
          <w:rFonts w:ascii="Times New Roman" w:hAnsi="Times New Roman" w:cs="Times New Roman"/>
          <w:b/>
          <w:sz w:val="28"/>
          <w:szCs w:val="28"/>
        </w:rPr>
        <w:t>4</w:t>
      </w:r>
    </w:p>
    <w:p w:rsidR="00857E44" w:rsidRPr="005369EC" w:rsidRDefault="00857E44" w:rsidP="00857E44">
      <w:pPr>
        <w:ind w:left="0" w:firstLine="0"/>
        <w:jc w:val="center"/>
        <w:rPr>
          <w:b/>
          <w:sz w:val="28"/>
          <w:szCs w:val="28"/>
        </w:rPr>
      </w:pPr>
      <w:r w:rsidRPr="005369EC">
        <w:rPr>
          <w:b/>
          <w:sz w:val="28"/>
          <w:szCs w:val="28"/>
        </w:rPr>
        <w:t>DYREKTORA SZKOŁY PODSTA</w:t>
      </w:r>
      <w:r w:rsidR="005369EC" w:rsidRPr="005369EC">
        <w:rPr>
          <w:b/>
          <w:sz w:val="28"/>
          <w:szCs w:val="28"/>
        </w:rPr>
        <w:t>W</w:t>
      </w:r>
      <w:r w:rsidRPr="005369EC">
        <w:rPr>
          <w:b/>
          <w:sz w:val="28"/>
          <w:szCs w:val="28"/>
        </w:rPr>
        <w:t>OWEJ W PAPROTNI</w:t>
      </w:r>
    </w:p>
    <w:p w:rsidR="00857E44" w:rsidRPr="005369EC" w:rsidRDefault="00857E44" w:rsidP="00857E44">
      <w:pPr>
        <w:ind w:left="0" w:firstLine="0"/>
        <w:jc w:val="center"/>
        <w:rPr>
          <w:b/>
          <w:sz w:val="30"/>
          <w:szCs w:val="30"/>
        </w:rPr>
      </w:pPr>
      <w:r w:rsidRPr="005369EC">
        <w:rPr>
          <w:b/>
          <w:sz w:val="30"/>
          <w:szCs w:val="30"/>
        </w:rPr>
        <w:t>z dnia 14 lutego 2024r.</w:t>
      </w:r>
    </w:p>
    <w:p w:rsidR="005369EC" w:rsidRPr="005369EC" w:rsidRDefault="00857E44" w:rsidP="005369EC">
      <w:pPr>
        <w:spacing w:after="0" w:line="240" w:lineRule="auto"/>
        <w:ind w:left="0" w:firstLine="0"/>
        <w:jc w:val="center"/>
        <w:rPr>
          <w:b/>
          <w:sz w:val="28"/>
          <w:szCs w:val="28"/>
        </w:rPr>
      </w:pPr>
      <w:r w:rsidRPr="005369EC">
        <w:rPr>
          <w:b/>
          <w:sz w:val="28"/>
          <w:szCs w:val="28"/>
        </w:rPr>
        <w:t xml:space="preserve">w sprawie przyjęcia Standardów </w:t>
      </w:r>
      <w:r w:rsidR="005D24D6">
        <w:rPr>
          <w:b/>
          <w:sz w:val="28"/>
          <w:szCs w:val="28"/>
        </w:rPr>
        <w:t>o</w:t>
      </w:r>
      <w:r w:rsidRPr="005369EC">
        <w:rPr>
          <w:b/>
          <w:sz w:val="28"/>
          <w:szCs w:val="28"/>
        </w:rPr>
        <w:t xml:space="preserve">chrony </w:t>
      </w:r>
      <w:r w:rsidR="005D24D6">
        <w:rPr>
          <w:b/>
          <w:sz w:val="28"/>
          <w:szCs w:val="28"/>
        </w:rPr>
        <w:t>m</w:t>
      </w:r>
      <w:r w:rsidRPr="005369EC">
        <w:rPr>
          <w:b/>
          <w:sz w:val="28"/>
          <w:szCs w:val="28"/>
        </w:rPr>
        <w:t xml:space="preserve">ałoletnich </w:t>
      </w:r>
      <w:r w:rsidR="005D24D6">
        <w:rPr>
          <w:b/>
          <w:sz w:val="28"/>
          <w:szCs w:val="28"/>
        </w:rPr>
        <w:t>przed krzywdzeniem</w:t>
      </w:r>
    </w:p>
    <w:p w:rsidR="00857E44" w:rsidRPr="005369EC" w:rsidRDefault="00857E44" w:rsidP="005369EC">
      <w:pPr>
        <w:spacing w:after="0" w:line="240" w:lineRule="auto"/>
        <w:ind w:left="0" w:firstLine="0"/>
        <w:jc w:val="center"/>
        <w:rPr>
          <w:b/>
          <w:sz w:val="28"/>
          <w:szCs w:val="28"/>
        </w:rPr>
      </w:pPr>
      <w:r w:rsidRPr="005369EC">
        <w:rPr>
          <w:b/>
          <w:sz w:val="28"/>
          <w:szCs w:val="28"/>
        </w:rPr>
        <w:t>obowiązujących w Szkole Podstawowej im. Orła Białego w Paprotni</w:t>
      </w:r>
    </w:p>
    <w:p w:rsidR="00857E44" w:rsidRPr="005369EC" w:rsidRDefault="00857E44" w:rsidP="00857E44">
      <w:pPr>
        <w:spacing w:after="0" w:line="240" w:lineRule="auto"/>
        <w:ind w:left="0" w:firstLine="0"/>
        <w:rPr>
          <w:szCs w:val="24"/>
        </w:rPr>
      </w:pPr>
    </w:p>
    <w:p w:rsidR="00857E44" w:rsidRPr="005369EC" w:rsidRDefault="00857E44" w:rsidP="005369EC">
      <w:pPr>
        <w:pStyle w:val="Akapitzlist"/>
        <w:ind w:left="0"/>
        <w:rPr>
          <w:rFonts w:ascii="Times New Roman" w:hAnsi="Times New Roman"/>
          <w:sz w:val="24"/>
          <w:szCs w:val="24"/>
        </w:rPr>
      </w:pPr>
      <w:r w:rsidRPr="005369EC">
        <w:rPr>
          <w:rFonts w:ascii="Times New Roman" w:hAnsi="Times New Roman"/>
          <w:szCs w:val="24"/>
        </w:rPr>
        <w:t xml:space="preserve">Na podst. </w:t>
      </w:r>
      <w:r w:rsidR="005369EC" w:rsidRPr="005369EC">
        <w:rPr>
          <w:rFonts w:ascii="Times New Roman" w:hAnsi="Times New Roman"/>
          <w:szCs w:val="24"/>
        </w:rPr>
        <w:t>a</w:t>
      </w:r>
      <w:r w:rsidRPr="005369EC">
        <w:rPr>
          <w:rFonts w:ascii="Times New Roman" w:hAnsi="Times New Roman"/>
          <w:szCs w:val="24"/>
        </w:rPr>
        <w:t>rt. 22c ust.1 pkt 5 ustawy z dnia 28 lipca 2023r. o zmianie ustawy K</w:t>
      </w:r>
      <w:r w:rsidRPr="005369EC">
        <w:rPr>
          <w:rFonts w:ascii="Times New Roman" w:hAnsi="Times New Roman"/>
          <w:sz w:val="24"/>
          <w:szCs w:val="24"/>
        </w:rPr>
        <w:t xml:space="preserve">odeks rodzinny </w:t>
      </w:r>
      <w:r w:rsidR="00F67969">
        <w:rPr>
          <w:rFonts w:ascii="Times New Roman" w:hAnsi="Times New Roman"/>
          <w:sz w:val="24"/>
          <w:szCs w:val="24"/>
        </w:rPr>
        <w:t xml:space="preserve">              </w:t>
      </w:r>
      <w:r w:rsidRPr="005369EC">
        <w:rPr>
          <w:rFonts w:ascii="Times New Roman" w:hAnsi="Times New Roman"/>
          <w:sz w:val="24"/>
          <w:szCs w:val="24"/>
        </w:rPr>
        <w:t xml:space="preserve">i opiekuńczy oraz </w:t>
      </w:r>
      <w:r w:rsidR="005369EC" w:rsidRPr="005369EC">
        <w:rPr>
          <w:rFonts w:ascii="Times New Roman" w:hAnsi="Times New Roman"/>
          <w:sz w:val="24"/>
          <w:szCs w:val="24"/>
        </w:rPr>
        <w:t xml:space="preserve">niektórych </w:t>
      </w:r>
      <w:r w:rsidRPr="005369EC">
        <w:rPr>
          <w:rFonts w:ascii="Times New Roman" w:hAnsi="Times New Roman"/>
          <w:sz w:val="24"/>
          <w:szCs w:val="24"/>
        </w:rPr>
        <w:t>innych ustaw (Dz. U. 2023, poz.1606)</w:t>
      </w:r>
      <w:r w:rsidR="005369EC" w:rsidRPr="005369EC">
        <w:rPr>
          <w:rFonts w:ascii="Times New Roman" w:hAnsi="Times New Roman"/>
          <w:sz w:val="24"/>
          <w:szCs w:val="24"/>
        </w:rPr>
        <w:t xml:space="preserve"> zarządzam co następuje:</w:t>
      </w:r>
    </w:p>
    <w:p w:rsidR="005369EC" w:rsidRDefault="005369EC" w:rsidP="005369EC">
      <w:pPr>
        <w:ind w:left="0" w:firstLine="0"/>
        <w:jc w:val="center"/>
      </w:pPr>
    </w:p>
    <w:p w:rsidR="005369EC" w:rsidRPr="005369EC" w:rsidRDefault="005369EC" w:rsidP="005369EC">
      <w:pPr>
        <w:ind w:left="0" w:firstLine="0"/>
        <w:jc w:val="center"/>
      </w:pPr>
      <w:r w:rsidRPr="005369EC">
        <w:t>§ 1.</w:t>
      </w:r>
    </w:p>
    <w:p w:rsidR="005369EC" w:rsidRPr="005369EC" w:rsidRDefault="005369EC" w:rsidP="005369EC">
      <w:pPr>
        <w:ind w:left="0" w:firstLine="0"/>
      </w:pPr>
      <w:r w:rsidRPr="005369EC">
        <w:t xml:space="preserve">Wprowadza się Standardy </w:t>
      </w:r>
      <w:r w:rsidR="005D24D6">
        <w:t>o</w:t>
      </w:r>
      <w:r w:rsidRPr="005369EC">
        <w:t xml:space="preserve">chrony </w:t>
      </w:r>
      <w:r w:rsidR="005D24D6">
        <w:t>m</w:t>
      </w:r>
      <w:r w:rsidRPr="005369EC">
        <w:t xml:space="preserve">ałoletnich </w:t>
      </w:r>
      <w:r w:rsidR="005D24D6">
        <w:t xml:space="preserve">przed krzywdzeniem </w:t>
      </w:r>
      <w:r w:rsidRPr="005369EC">
        <w:t xml:space="preserve">obowiązujące w Szkole Podstawowej </w:t>
      </w:r>
      <w:r w:rsidR="00F67969">
        <w:t xml:space="preserve">  </w:t>
      </w:r>
      <w:r w:rsidRPr="005369EC">
        <w:t>im. Orła Białego w Paprotni w brzmieniu stanowiącym załącznik do niniejszego zarządzenia.</w:t>
      </w:r>
    </w:p>
    <w:p w:rsidR="005369EC" w:rsidRPr="005369EC" w:rsidRDefault="005369EC" w:rsidP="005369EC">
      <w:pPr>
        <w:spacing w:after="0"/>
        <w:ind w:left="0" w:firstLine="0"/>
        <w:jc w:val="center"/>
        <w:rPr>
          <w:b/>
        </w:rPr>
      </w:pPr>
      <w:r w:rsidRPr="005369EC">
        <w:rPr>
          <w:b/>
        </w:rPr>
        <w:t>§ 3.</w:t>
      </w:r>
    </w:p>
    <w:p w:rsidR="005369EC" w:rsidRPr="005369EC" w:rsidRDefault="005369EC" w:rsidP="005369EC">
      <w:pPr>
        <w:spacing w:after="0"/>
        <w:ind w:left="0" w:firstLine="0"/>
        <w:jc w:val="center"/>
        <w:rPr>
          <w:b/>
        </w:rPr>
      </w:pPr>
    </w:p>
    <w:p w:rsidR="005369EC" w:rsidRPr="005369EC" w:rsidRDefault="005369EC" w:rsidP="005369EC">
      <w:pPr>
        <w:spacing w:after="0"/>
        <w:ind w:left="0" w:firstLine="0"/>
        <w:rPr>
          <w:szCs w:val="24"/>
        </w:rPr>
      </w:pPr>
      <w:r w:rsidRPr="005369EC">
        <w:rPr>
          <w:szCs w:val="24"/>
        </w:rPr>
        <w:t xml:space="preserve">Zobowiązuje się wszystkich nauczycieli </w:t>
      </w:r>
      <w:r>
        <w:rPr>
          <w:szCs w:val="24"/>
        </w:rPr>
        <w:t xml:space="preserve">i </w:t>
      </w:r>
      <w:r w:rsidRPr="005369EC">
        <w:rPr>
          <w:szCs w:val="24"/>
        </w:rPr>
        <w:t xml:space="preserve">pracowników szkoły do zapoznania się oraz stosowania zapisów Standardów </w:t>
      </w:r>
      <w:r w:rsidR="005D24D6">
        <w:rPr>
          <w:szCs w:val="24"/>
        </w:rPr>
        <w:t>o</w:t>
      </w:r>
      <w:r>
        <w:rPr>
          <w:szCs w:val="24"/>
        </w:rPr>
        <w:t>c</w:t>
      </w:r>
      <w:r w:rsidRPr="005369EC">
        <w:rPr>
          <w:szCs w:val="24"/>
        </w:rPr>
        <w:t xml:space="preserve">hrony </w:t>
      </w:r>
      <w:r w:rsidR="005D24D6">
        <w:rPr>
          <w:szCs w:val="24"/>
        </w:rPr>
        <w:t>m</w:t>
      </w:r>
      <w:r w:rsidRPr="005369EC">
        <w:rPr>
          <w:szCs w:val="24"/>
        </w:rPr>
        <w:t>ałoletnich</w:t>
      </w:r>
      <w:r w:rsidR="005D24D6">
        <w:rPr>
          <w:szCs w:val="24"/>
        </w:rPr>
        <w:t xml:space="preserve"> przed krzywdzeniem</w:t>
      </w:r>
      <w:r w:rsidRPr="005369EC">
        <w:rPr>
          <w:szCs w:val="24"/>
        </w:rPr>
        <w:t>.</w:t>
      </w:r>
    </w:p>
    <w:p w:rsidR="005369EC" w:rsidRPr="005369EC" w:rsidRDefault="005369EC" w:rsidP="005369EC">
      <w:pPr>
        <w:spacing w:after="0"/>
        <w:ind w:left="0" w:firstLine="0"/>
        <w:rPr>
          <w:b/>
          <w:szCs w:val="24"/>
        </w:rPr>
      </w:pPr>
    </w:p>
    <w:p w:rsidR="005369EC" w:rsidRPr="005369EC" w:rsidRDefault="005369EC" w:rsidP="005369EC">
      <w:pPr>
        <w:spacing w:after="0"/>
        <w:ind w:left="0" w:firstLine="0"/>
        <w:jc w:val="center"/>
        <w:rPr>
          <w:b/>
        </w:rPr>
      </w:pPr>
      <w:r w:rsidRPr="005369EC">
        <w:rPr>
          <w:b/>
        </w:rPr>
        <w:t>§ 4.</w:t>
      </w:r>
    </w:p>
    <w:p w:rsidR="005369EC" w:rsidRPr="005369EC" w:rsidRDefault="005369EC" w:rsidP="005369EC">
      <w:pPr>
        <w:spacing w:after="0"/>
        <w:ind w:left="0" w:firstLine="0"/>
        <w:jc w:val="center"/>
      </w:pPr>
    </w:p>
    <w:p w:rsidR="005369EC" w:rsidRPr="005369EC" w:rsidRDefault="005369EC" w:rsidP="005369EC">
      <w:pPr>
        <w:spacing w:after="0"/>
        <w:ind w:left="0" w:firstLine="0"/>
        <w:rPr>
          <w:szCs w:val="24"/>
        </w:rPr>
      </w:pPr>
      <w:r w:rsidRPr="005369EC">
        <w:rPr>
          <w:szCs w:val="24"/>
        </w:rPr>
        <w:t>Zarządzenie wchodzi w życie z dniem 1</w:t>
      </w:r>
      <w:r>
        <w:rPr>
          <w:szCs w:val="24"/>
        </w:rPr>
        <w:t>5</w:t>
      </w:r>
      <w:r w:rsidR="00F67969">
        <w:rPr>
          <w:szCs w:val="24"/>
        </w:rPr>
        <w:t xml:space="preserve"> </w:t>
      </w:r>
      <w:r w:rsidRPr="005369EC">
        <w:rPr>
          <w:szCs w:val="24"/>
        </w:rPr>
        <w:t xml:space="preserve">lutego 2024r. </w:t>
      </w:r>
    </w:p>
    <w:p w:rsidR="005369EC" w:rsidRPr="005369EC" w:rsidRDefault="005369EC" w:rsidP="005369EC">
      <w:pPr>
        <w:ind w:left="0" w:firstLine="0"/>
      </w:pPr>
    </w:p>
    <w:p w:rsidR="005369EC" w:rsidRPr="00EC2B8F" w:rsidRDefault="005369EC" w:rsidP="005369EC">
      <w:pPr>
        <w:ind w:left="0" w:firstLine="0"/>
        <w:jc w:val="center"/>
        <w:rPr>
          <w:b/>
        </w:rPr>
      </w:pPr>
      <w:r w:rsidRPr="00EC2B8F">
        <w:rPr>
          <w:b/>
        </w:rPr>
        <w:t xml:space="preserve">§ </w:t>
      </w:r>
      <w:r>
        <w:rPr>
          <w:b/>
        </w:rPr>
        <w:t>5.</w:t>
      </w:r>
    </w:p>
    <w:p w:rsidR="005369EC" w:rsidRDefault="005369EC" w:rsidP="005369EC">
      <w:pPr>
        <w:ind w:left="0" w:firstLine="0"/>
      </w:pPr>
      <w:r w:rsidRPr="00EC2B8F">
        <w:t>Wykonanie uchwały powierza się Dyrektorowi Szkoły</w:t>
      </w:r>
      <w:r>
        <w:t>.</w:t>
      </w:r>
    </w:p>
    <w:p w:rsidR="005369EC" w:rsidRPr="00EC2B8F" w:rsidRDefault="005369EC" w:rsidP="005369EC"/>
    <w:p w:rsidR="005369EC" w:rsidRPr="00EC2B8F" w:rsidRDefault="005369EC" w:rsidP="005369EC"/>
    <w:p w:rsidR="005369EC" w:rsidRDefault="005369EC" w:rsidP="005369EC"/>
    <w:p w:rsidR="005369EC" w:rsidRDefault="005369EC" w:rsidP="005369EC">
      <w:pPr>
        <w:ind w:left="4248" w:firstLine="708"/>
      </w:pPr>
      <w:r>
        <w:t>Przewodniczący Rady Pedagogicznej</w:t>
      </w:r>
    </w:p>
    <w:p w:rsidR="005369EC" w:rsidRDefault="005369EC" w:rsidP="005369EC">
      <w:pPr>
        <w:ind w:left="6372"/>
        <w:jc w:val="center"/>
      </w:pPr>
    </w:p>
    <w:p w:rsidR="005369EC" w:rsidRDefault="005369EC" w:rsidP="005369EC">
      <w:pPr>
        <w:ind w:left="6372"/>
        <w:jc w:val="center"/>
      </w:pPr>
    </w:p>
    <w:p w:rsidR="005369EC" w:rsidRDefault="005369EC" w:rsidP="005369EC">
      <w:pPr>
        <w:ind w:left="6372"/>
        <w:jc w:val="center"/>
      </w:pPr>
    </w:p>
    <w:p w:rsidR="005369EC" w:rsidRDefault="005369EC" w:rsidP="005369EC">
      <w:pPr>
        <w:ind w:left="6372"/>
        <w:jc w:val="center"/>
      </w:pPr>
    </w:p>
    <w:p w:rsidR="005369EC" w:rsidRDefault="005369EC" w:rsidP="005369EC">
      <w:pPr>
        <w:ind w:left="6372"/>
        <w:jc w:val="center"/>
      </w:pPr>
    </w:p>
    <w:p w:rsidR="005369EC" w:rsidRPr="005369EC" w:rsidRDefault="0043528A" w:rsidP="005369EC">
      <w:pPr>
        <w:spacing w:after="0" w:line="240" w:lineRule="auto"/>
        <w:ind w:left="5476" w:hanging="10"/>
        <w:jc w:val="center"/>
        <w:rPr>
          <w:b/>
          <w:i/>
          <w:color w:val="auto"/>
          <w:szCs w:val="24"/>
        </w:rPr>
      </w:pPr>
      <w:r w:rsidRPr="005369EC">
        <w:rPr>
          <w:b/>
          <w:i/>
          <w:color w:val="auto"/>
          <w:szCs w:val="24"/>
        </w:rPr>
        <w:lastRenderedPageBreak/>
        <w:t>Załącznik</w:t>
      </w:r>
    </w:p>
    <w:p w:rsidR="00934918" w:rsidRPr="005369EC" w:rsidRDefault="0043528A" w:rsidP="005369EC">
      <w:pPr>
        <w:spacing w:after="0" w:line="240" w:lineRule="auto"/>
        <w:ind w:left="5476" w:hanging="10"/>
        <w:jc w:val="center"/>
        <w:rPr>
          <w:color w:val="auto"/>
          <w:szCs w:val="24"/>
        </w:rPr>
      </w:pPr>
      <w:r w:rsidRPr="0003133C">
        <w:rPr>
          <w:i/>
          <w:color w:val="auto"/>
          <w:szCs w:val="24"/>
        </w:rPr>
        <w:t>do Zarządzenia</w:t>
      </w:r>
      <w:r w:rsidRPr="005369EC">
        <w:rPr>
          <w:i/>
          <w:color w:val="auto"/>
          <w:szCs w:val="24"/>
        </w:rPr>
        <w:t xml:space="preserve"> Nr </w:t>
      </w:r>
      <w:r w:rsidR="008E14ED">
        <w:rPr>
          <w:i/>
          <w:color w:val="auto"/>
          <w:szCs w:val="24"/>
        </w:rPr>
        <w:t>2</w:t>
      </w:r>
      <w:r w:rsidR="00690CB2" w:rsidRPr="005369EC">
        <w:rPr>
          <w:i/>
          <w:color w:val="auto"/>
          <w:szCs w:val="24"/>
        </w:rPr>
        <w:t>/202</w:t>
      </w:r>
      <w:r w:rsidR="00857E44" w:rsidRPr="005369EC">
        <w:rPr>
          <w:i/>
          <w:color w:val="auto"/>
          <w:szCs w:val="24"/>
        </w:rPr>
        <w:t>4</w:t>
      </w:r>
      <w:r w:rsidRPr="005369EC">
        <w:rPr>
          <w:i/>
          <w:color w:val="auto"/>
          <w:szCs w:val="24"/>
        </w:rPr>
        <w:t xml:space="preserve"> Dyrektora Szkoły Podstawowej im. Orła Białego w </w:t>
      </w:r>
      <w:r w:rsidR="00690CB2" w:rsidRPr="005369EC">
        <w:rPr>
          <w:i/>
          <w:color w:val="auto"/>
          <w:szCs w:val="24"/>
        </w:rPr>
        <w:t>Paprotni</w:t>
      </w:r>
      <w:r w:rsidR="00382BFF">
        <w:rPr>
          <w:i/>
          <w:color w:val="auto"/>
          <w:szCs w:val="24"/>
        </w:rPr>
        <w:t xml:space="preserve"> </w:t>
      </w:r>
      <w:r w:rsidR="00F67969">
        <w:rPr>
          <w:i/>
          <w:color w:val="auto"/>
          <w:szCs w:val="24"/>
        </w:rPr>
        <w:t xml:space="preserve"> </w:t>
      </w:r>
      <w:r w:rsidR="005369EC" w:rsidRPr="005369EC">
        <w:rPr>
          <w:i/>
          <w:color w:val="auto"/>
          <w:szCs w:val="24"/>
        </w:rPr>
        <w:t>z dnia 14 lutego 2024r.</w:t>
      </w:r>
      <w:r w:rsidRPr="005369EC">
        <w:rPr>
          <w:i/>
          <w:color w:val="auto"/>
          <w:szCs w:val="24"/>
        </w:rPr>
        <w:t xml:space="preserve"> w sprawie</w:t>
      </w:r>
      <w:r w:rsidR="005369EC" w:rsidRPr="005369EC">
        <w:rPr>
          <w:i/>
          <w:color w:val="auto"/>
          <w:szCs w:val="24"/>
        </w:rPr>
        <w:t xml:space="preserve"> przyjęcia</w:t>
      </w:r>
      <w:r w:rsidRPr="005369EC">
        <w:rPr>
          <w:i/>
          <w:color w:val="auto"/>
          <w:szCs w:val="24"/>
        </w:rPr>
        <w:t xml:space="preserve"> Standardów </w:t>
      </w:r>
      <w:r w:rsidR="005D24D6">
        <w:rPr>
          <w:i/>
          <w:color w:val="auto"/>
          <w:szCs w:val="24"/>
        </w:rPr>
        <w:t>o</w:t>
      </w:r>
      <w:r w:rsidRPr="005369EC">
        <w:rPr>
          <w:i/>
          <w:color w:val="auto"/>
          <w:szCs w:val="24"/>
        </w:rPr>
        <w:t xml:space="preserve">chrony </w:t>
      </w:r>
      <w:r w:rsidR="005D24D6">
        <w:rPr>
          <w:i/>
          <w:color w:val="auto"/>
          <w:szCs w:val="24"/>
        </w:rPr>
        <w:t>m</w:t>
      </w:r>
      <w:r w:rsidRPr="005369EC">
        <w:rPr>
          <w:i/>
          <w:color w:val="auto"/>
          <w:szCs w:val="24"/>
        </w:rPr>
        <w:t>ałoletnich</w:t>
      </w:r>
      <w:r w:rsidR="005D24D6">
        <w:rPr>
          <w:i/>
          <w:color w:val="auto"/>
          <w:szCs w:val="24"/>
        </w:rPr>
        <w:t xml:space="preserve"> przed krzywdzeniem</w:t>
      </w:r>
    </w:p>
    <w:p w:rsidR="00690CB2" w:rsidRPr="00690CB2" w:rsidRDefault="0043528A" w:rsidP="00690CB2">
      <w:pPr>
        <w:tabs>
          <w:tab w:val="center" w:pos="4895"/>
          <w:tab w:val="right" w:pos="9721"/>
        </w:tabs>
        <w:spacing w:after="0" w:line="240" w:lineRule="auto"/>
        <w:ind w:left="0" w:firstLine="0"/>
        <w:jc w:val="left"/>
        <w:rPr>
          <w:rFonts w:eastAsia="Calibri"/>
          <w:szCs w:val="24"/>
        </w:rPr>
      </w:pPr>
      <w:r w:rsidRPr="00690CB2">
        <w:rPr>
          <w:rFonts w:eastAsia="Calibri"/>
          <w:szCs w:val="24"/>
        </w:rPr>
        <w:tab/>
      </w:r>
    </w:p>
    <w:p w:rsidR="00690CB2" w:rsidRPr="00690CB2" w:rsidRDefault="00690CB2" w:rsidP="00690CB2">
      <w:pPr>
        <w:tabs>
          <w:tab w:val="center" w:pos="4895"/>
          <w:tab w:val="right" w:pos="9721"/>
        </w:tabs>
        <w:spacing w:after="0" w:line="240" w:lineRule="auto"/>
        <w:ind w:left="0" w:firstLine="0"/>
        <w:jc w:val="left"/>
        <w:rPr>
          <w:rFonts w:eastAsia="Calibri"/>
          <w:szCs w:val="24"/>
        </w:rPr>
      </w:pPr>
    </w:p>
    <w:p w:rsidR="005D24D6" w:rsidRDefault="00690CB2" w:rsidP="00690CB2">
      <w:pPr>
        <w:tabs>
          <w:tab w:val="center" w:pos="4895"/>
          <w:tab w:val="right" w:pos="9721"/>
        </w:tabs>
        <w:spacing w:after="0" w:line="240" w:lineRule="auto"/>
        <w:ind w:left="0" w:firstLine="0"/>
        <w:jc w:val="center"/>
        <w:rPr>
          <w:rFonts w:eastAsia="Calibri"/>
          <w:b/>
          <w:sz w:val="28"/>
          <w:szCs w:val="28"/>
        </w:rPr>
      </w:pPr>
      <w:r w:rsidRPr="00690CB2">
        <w:rPr>
          <w:rFonts w:eastAsia="Calibri"/>
          <w:b/>
          <w:sz w:val="28"/>
          <w:szCs w:val="28"/>
        </w:rPr>
        <w:t xml:space="preserve">STANDARDY OCHRONY MAŁOLETNICH </w:t>
      </w:r>
    </w:p>
    <w:p w:rsidR="00690CB2" w:rsidRDefault="005D24D6" w:rsidP="00690CB2">
      <w:pPr>
        <w:tabs>
          <w:tab w:val="center" w:pos="4895"/>
          <w:tab w:val="right" w:pos="9721"/>
        </w:tabs>
        <w:spacing w:after="0" w:line="240" w:lineRule="auto"/>
        <w:ind w:left="0" w:firstLine="0"/>
        <w:jc w:val="center"/>
        <w:rPr>
          <w:rFonts w:eastAsia="Calibri"/>
          <w:b/>
          <w:sz w:val="28"/>
          <w:szCs w:val="28"/>
        </w:rPr>
      </w:pPr>
      <w:r>
        <w:rPr>
          <w:rFonts w:eastAsia="Calibri"/>
          <w:b/>
          <w:sz w:val="28"/>
          <w:szCs w:val="28"/>
        </w:rPr>
        <w:t xml:space="preserve">PRZED KRZYWDZENIEM </w:t>
      </w:r>
      <w:r w:rsidR="00690CB2" w:rsidRPr="00690CB2">
        <w:rPr>
          <w:rFonts w:eastAsia="Calibri"/>
          <w:b/>
          <w:sz w:val="28"/>
          <w:szCs w:val="28"/>
        </w:rPr>
        <w:t xml:space="preserve">OBOWIĄZUJĄCE </w:t>
      </w:r>
    </w:p>
    <w:p w:rsidR="00690CB2" w:rsidRPr="00690CB2" w:rsidRDefault="00690CB2" w:rsidP="00690CB2">
      <w:pPr>
        <w:tabs>
          <w:tab w:val="center" w:pos="4895"/>
          <w:tab w:val="right" w:pos="9721"/>
        </w:tabs>
        <w:spacing w:after="0" w:line="240" w:lineRule="auto"/>
        <w:ind w:left="0" w:firstLine="0"/>
        <w:jc w:val="center"/>
        <w:rPr>
          <w:rFonts w:eastAsia="Calibri"/>
          <w:b/>
          <w:sz w:val="28"/>
          <w:szCs w:val="28"/>
        </w:rPr>
      </w:pPr>
      <w:r w:rsidRPr="00690CB2">
        <w:rPr>
          <w:rFonts w:eastAsia="Calibri"/>
          <w:b/>
          <w:sz w:val="28"/>
          <w:szCs w:val="28"/>
        </w:rPr>
        <w:t xml:space="preserve">W SZKOLE PODSTAWOWEJ IM ORŁA  </w:t>
      </w:r>
      <w:r>
        <w:rPr>
          <w:rFonts w:eastAsia="Calibri"/>
          <w:b/>
          <w:sz w:val="28"/>
          <w:szCs w:val="28"/>
        </w:rPr>
        <w:t>BIAŁ</w:t>
      </w:r>
      <w:r w:rsidRPr="00690CB2">
        <w:rPr>
          <w:rFonts w:eastAsia="Calibri"/>
          <w:b/>
          <w:sz w:val="28"/>
          <w:szCs w:val="28"/>
        </w:rPr>
        <w:t>EGO W PAPROTNI</w:t>
      </w:r>
    </w:p>
    <w:p w:rsidR="00EB0A8B" w:rsidRPr="0003694D" w:rsidRDefault="00EB0A8B" w:rsidP="00EB0A8B">
      <w:pPr>
        <w:ind w:left="0" w:firstLine="0"/>
      </w:pPr>
    </w:p>
    <w:p w:rsidR="00EB0A8B" w:rsidRPr="0003694D" w:rsidRDefault="00EB0A8B" w:rsidP="00360824">
      <w:pPr>
        <w:ind w:left="0" w:firstLine="0"/>
        <w:rPr>
          <w:b/>
        </w:rPr>
      </w:pPr>
      <w:r w:rsidRPr="0003694D">
        <w:rPr>
          <w:b/>
        </w:rPr>
        <w:t>Podstawa prawna:</w:t>
      </w:r>
    </w:p>
    <w:p w:rsidR="00EB0A8B" w:rsidRPr="00360824" w:rsidRDefault="00EB0A8B" w:rsidP="00E85C3D">
      <w:pPr>
        <w:numPr>
          <w:ilvl w:val="0"/>
          <w:numId w:val="23"/>
        </w:numPr>
        <w:spacing w:after="0" w:line="240" w:lineRule="auto"/>
        <w:ind w:left="426" w:hanging="426"/>
        <w:rPr>
          <w:szCs w:val="24"/>
        </w:rPr>
      </w:pPr>
      <w:r w:rsidRPr="00360824">
        <w:rPr>
          <w:szCs w:val="24"/>
        </w:rPr>
        <w:t xml:space="preserve">Ustawa z dnia 13 maja 2016 r. o przeciwdziałaniu zagrożeniom przestępczością na tle seksualnym (t. j. </w:t>
      </w:r>
      <w:hyperlink r:id="rId8" w:anchor="/act/18316848/3362644">
        <w:r w:rsidRPr="00360824">
          <w:rPr>
            <w:szCs w:val="24"/>
          </w:rPr>
          <w:t>Dz.</w:t>
        </w:r>
      </w:hyperlink>
      <w:hyperlink r:id="rId9" w:anchor="/act/18316848/3362644"/>
      <w:hyperlink r:id="rId10" w:anchor="/act/18316848/3362644">
        <w:r w:rsidRPr="00360824">
          <w:rPr>
            <w:szCs w:val="24"/>
          </w:rPr>
          <w:t>U.</w:t>
        </w:r>
      </w:hyperlink>
      <w:r w:rsidR="00382BFF">
        <w:t xml:space="preserve"> </w:t>
      </w:r>
      <w:hyperlink r:id="rId11" w:anchor="/act/18316848/3362644"/>
      <w:hyperlink r:id="rId12" w:anchor="/act/18316848/3362644">
        <w:r w:rsidRPr="00360824">
          <w:rPr>
            <w:szCs w:val="24"/>
          </w:rPr>
          <w:t xml:space="preserve">z </w:t>
        </w:r>
      </w:hyperlink>
      <w:hyperlink r:id="rId13" w:anchor="/act/18316848/3362644">
        <w:r w:rsidRPr="00360824">
          <w:rPr>
            <w:szCs w:val="24"/>
          </w:rPr>
          <w:t>2023</w:t>
        </w:r>
      </w:hyperlink>
      <w:hyperlink r:id="rId14" w:anchor="/act/18316848/3362644"/>
      <w:hyperlink r:id="rId15" w:anchor="/act/18316848/3362644">
        <w:r w:rsidRPr="00360824">
          <w:rPr>
            <w:szCs w:val="24"/>
          </w:rPr>
          <w:t>r. poz. 1304 ze</w:t>
        </w:r>
      </w:hyperlink>
      <w:r w:rsidR="00382BFF">
        <w:t xml:space="preserve"> </w:t>
      </w:r>
      <w:hyperlink r:id="rId16" w:anchor="/act/18316848/3362644"/>
      <w:hyperlink r:id="rId17" w:anchor="/act/18316848/3362644">
        <w:r w:rsidRPr="00360824">
          <w:rPr>
            <w:szCs w:val="24"/>
          </w:rPr>
          <w:t>zm</w:t>
        </w:r>
      </w:hyperlink>
      <w:hyperlink r:id="rId18" w:anchor="/act/18316848/3362644">
        <w:r w:rsidRPr="00360824">
          <w:rPr>
            <w:szCs w:val="24"/>
          </w:rPr>
          <w:t>.</w:t>
        </w:r>
      </w:hyperlink>
      <w:hyperlink r:id="rId19" w:anchor="/act/18316848/3362644">
        <w:r w:rsidRPr="00360824">
          <w:rPr>
            <w:szCs w:val="24"/>
          </w:rPr>
          <w:t>)</w:t>
        </w:r>
      </w:hyperlink>
      <w:r w:rsidRPr="00360824">
        <w:rPr>
          <w:szCs w:val="24"/>
        </w:rPr>
        <w:t xml:space="preserve">; </w:t>
      </w:r>
    </w:p>
    <w:p w:rsidR="00EB0A8B" w:rsidRPr="00360824" w:rsidRDefault="00EB0A8B" w:rsidP="00E85C3D">
      <w:pPr>
        <w:pStyle w:val="Akapitzlist"/>
        <w:numPr>
          <w:ilvl w:val="0"/>
          <w:numId w:val="23"/>
        </w:numPr>
        <w:ind w:left="426" w:hanging="426"/>
        <w:rPr>
          <w:rFonts w:ascii="Times New Roman" w:hAnsi="Times New Roman"/>
          <w:sz w:val="24"/>
          <w:szCs w:val="24"/>
        </w:rPr>
      </w:pPr>
      <w:r w:rsidRPr="00360824">
        <w:rPr>
          <w:rFonts w:ascii="Times New Roman" w:hAnsi="Times New Roman"/>
          <w:sz w:val="24"/>
          <w:szCs w:val="24"/>
        </w:rPr>
        <w:t>Ustawa z dnia 28 lipca 2023 r. o zmianie kodeksu rodzinnego i opiekuńczego oraz</w:t>
      </w:r>
      <w:r w:rsidR="005369EC">
        <w:rPr>
          <w:rFonts w:ascii="Times New Roman" w:hAnsi="Times New Roman"/>
          <w:sz w:val="24"/>
          <w:szCs w:val="24"/>
        </w:rPr>
        <w:t xml:space="preserve"> niektórych</w:t>
      </w:r>
      <w:r w:rsidR="00096180">
        <w:rPr>
          <w:rFonts w:ascii="Times New Roman" w:hAnsi="Times New Roman"/>
          <w:sz w:val="24"/>
          <w:szCs w:val="24"/>
        </w:rPr>
        <w:t xml:space="preserve"> innych ustaw (Dz.</w:t>
      </w:r>
      <w:r w:rsidRPr="00360824">
        <w:rPr>
          <w:rFonts w:ascii="Times New Roman" w:hAnsi="Times New Roman"/>
          <w:sz w:val="24"/>
          <w:szCs w:val="24"/>
        </w:rPr>
        <w:t xml:space="preserve">U. </w:t>
      </w:r>
      <w:r w:rsidR="00096180">
        <w:rPr>
          <w:rFonts w:ascii="Times New Roman" w:hAnsi="Times New Roman"/>
          <w:sz w:val="24"/>
          <w:szCs w:val="24"/>
        </w:rPr>
        <w:t xml:space="preserve">z </w:t>
      </w:r>
      <w:r w:rsidRPr="00360824">
        <w:rPr>
          <w:rFonts w:ascii="Times New Roman" w:hAnsi="Times New Roman"/>
          <w:sz w:val="24"/>
          <w:szCs w:val="24"/>
        </w:rPr>
        <w:t>2023</w:t>
      </w:r>
      <w:r w:rsidR="00096180">
        <w:rPr>
          <w:rFonts w:ascii="Times New Roman" w:hAnsi="Times New Roman"/>
          <w:sz w:val="24"/>
          <w:szCs w:val="24"/>
        </w:rPr>
        <w:t xml:space="preserve"> r.</w:t>
      </w:r>
      <w:r w:rsidRPr="00360824">
        <w:rPr>
          <w:rFonts w:ascii="Times New Roman" w:hAnsi="Times New Roman"/>
          <w:sz w:val="24"/>
          <w:szCs w:val="24"/>
        </w:rPr>
        <w:t xml:space="preserve"> poz.1606)</w:t>
      </w:r>
    </w:p>
    <w:p w:rsidR="00EB0A8B" w:rsidRPr="00360824" w:rsidRDefault="00EB0A8B" w:rsidP="00E85C3D">
      <w:pPr>
        <w:pStyle w:val="Nagwek3"/>
        <w:keepLines w:val="0"/>
        <w:numPr>
          <w:ilvl w:val="0"/>
          <w:numId w:val="23"/>
        </w:numPr>
        <w:shd w:val="clear" w:color="auto" w:fill="FFFFFF"/>
        <w:spacing w:before="0" w:line="240" w:lineRule="auto"/>
        <w:ind w:left="426" w:hanging="426"/>
        <w:textAlignment w:val="baseline"/>
        <w:rPr>
          <w:rFonts w:ascii="Times New Roman" w:hAnsi="Times New Roman"/>
          <w:b w:val="0"/>
          <w:color w:val="1B1B1B"/>
          <w:szCs w:val="24"/>
        </w:rPr>
      </w:pPr>
      <w:r w:rsidRPr="00360824">
        <w:rPr>
          <w:rFonts w:ascii="Times New Roman" w:hAnsi="Times New Roman"/>
          <w:b w:val="0"/>
          <w:color w:val="1B1B1B"/>
          <w:szCs w:val="24"/>
        </w:rPr>
        <w:t>Ustawa z dnia 29 lipca 2005 r. o przeciw</w:t>
      </w:r>
      <w:r w:rsidR="00382BFF">
        <w:rPr>
          <w:rFonts w:ascii="Times New Roman" w:hAnsi="Times New Roman"/>
          <w:b w:val="0"/>
          <w:color w:val="1B1B1B"/>
          <w:szCs w:val="24"/>
        </w:rPr>
        <w:t>działaniu przemocy domowej (Dz.</w:t>
      </w:r>
      <w:r w:rsidRPr="00360824">
        <w:rPr>
          <w:rFonts w:ascii="Times New Roman" w:hAnsi="Times New Roman"/>
          <w:b w:val="0"/>
          <w:color w:val="1B1B1B"/>
          <w:szCs w:val="24"/>
        </w:rPr>
        <w:t xml:space="preserve">U. z 2021 r. poz. 1249 z </w:t>
      </w:r>
      <w:proofErr w:type="spellStart"/>
      <w:r w:rsidRPr="00360824">
        <w:rPr>
          <w:rFonts w:ascii="Times New Roman" w:hAnsi="Times New Roman"/>
          <w:b w:val="0"/>
          <w:color w:val="1B1B1B"/>
          <w:szCs w:val="24"/>
        </w:rPr>
        <w:t>późn</w:t>
      </w:r>
      <w:proofErr w:type="spellEnd"/>
      <w:r w:rsidRPr="00360824">
        <w:rPr>
          <w:rFonts w:ascii="Times New Roman" w:hAnsi="Times New Roman"/>
          <w:b w:val="0"/>
          <w:color w:val="1B1B1B"/>
          <w:szCs w:val="24"/>
        </w:rPr>
        <w:t>. zm.)</w:t>
      </w:r>
    </w:p>
    <w:p w:rsidR="00EB0A8B" w:rsidRPr="00360824" w:rsidRDefault="00EB0A8B" w:rsidP="00E85C3D">
      <w:pPr>
        <w:numPr>
          <w:ilvl w:val="0"/>
          <w:numId w:val="23"/>
        </w:numPr>
        <w:spacing w:after="0" w:line="240" w:lineRule="auto"/>
        <w:ind w:left="426" w:hanging="426"/>
        <w:rPr>
          <w:szCs w:val="24"/>
        </w:rPr>
      </w:pPr>
      <w:r w:rsidRPr="00360824">
        <w:rPr>
          <w:szCs w:val="24"/>
        </w:rPr>
        <w:t>Ustawa z dnia 6 czerwca 19</w:t>
      </w:r>
      <w:r w:rsidR="00382BFF">
        <w:rPr>
          <w:szCs w:val="24"/>
        </w:rPr>
        <w:t>97 r. - Kodeks karny (t. j. Dz.</w:t>
      </w:r>
      <w:r w:rsidRPr="00360824">
        <w:rPr>
          <w:szCs w:val="24"/>
        </w:rPr>
        <w:t>U z 2022 r. poz. 1138 ze zm.)</w:t>
      </w:r>
    </w:p>
    <w:p w:rsidR="00EB0A8B" w:rsidRPr="00360824" w:rsidRDefault="00EB0A8B" w:rsidP="00E85C3D">
      <w:pPr>
        <w:pStyle w:val="Nagwek3"/>
        <w:keepLines w:val="0"/>
        <w:numPr>
          <w:ilvl w:val="0"/>
          <w:numId w:val="23"/>
        </w:numPr>
        <w:shd w:val="clear" w:color="auto" w:fill="FFFFFF"/>
        <w:spacing w:before="0" w:line="240" w:lineRule="auto"/>
        <w:ind w:left="426" w:hanging="426"/>
        <w:textAlignment w:val="baseline"/>
        <w:rPr>
          <w:rFonts w:ascii="Times New Roman" w:hAnsi="Times New Roman"/>
          <w:b w:val="0"/>
          <w:color w:val="1B1B1B"/>
          <w:szCs w:val="24"/>
        </w:rPr>
      </w:pPr>
      <w:r w:rsidRPr="00360824">
        <w:rPr>
          <w:rFonts w:ascii="Times New Roman" w:hAnsi="Times New Roman"/>
          <w:b w:val="0"/>
          <w:color w:val="1B1B1B"/>
          <w:szCs w:val="24"/>
        </w:rPr>
        <w:t>Ustawa z dnia 9 marca 2023 r. o zmianie ustawy o przeciwdziałaniu przemocy w rodzinie ora</w:t>
      </w:r>
      <w:r w:rsidR="00382BFF">
        <w:rPr>
          <w:rFonts w:ascii="Times New Roman" w:hAnsi="Times New Roman"/>
          <w:b w:val="0"/>
          <w:color w:val="1B1B1B"/>
          <w:szCs w:val="24"/>
        </w:rPr>
        <w:t>z niektórych innych ustaw ( Dz.</w:t>
      </w:r>
      <w:r w:rsidRPr="00360824">
        <w:rPr>
          <w:rFonts w:ascii="Times New Roman" w:hAnsi="Times New Roman"/>
          <w:b w:val="0"/>
          <w:color w:val="1B1B1B"/>
          <w:szCs w:val="24"/>
        </w:rPr>
        <w:t>U. z 2023 r. poz. 535)</w:t>
      </w:r>
    </w:p>
    <w:p w:rsidR="00EB0A8B" w:rsidRPr="00360824" w:rsidRDefault="00EB0A8B" w:rsidP="00E85C3D">
      <w:pPr>
        <w:pStyle w:val="Akapitzlist"/>
        <w:numPr>
          <w:ilvl w:val="0"/>
          <w:numId w:val="23"/>
        </w:numPr>
        <w:ind w:left="426" w:hanging="426"/>
        <w:rPr>
          <w:rStyle w:val="Pogrubienie"/>
          <w:rFonts w:ascii="Times New Roman" w:hAnsi="Times New Roman"/>
          <w:b w:val="0"/>
          <w:color w:val="000000"/>
          <w:sz w:val="24"/>
          <w:szCs w:val="24"/>
          <w:shd w:val="clear" w:color="auto" w:fill="FFFFFF"/>
        </w:rPr>
      </w:pPr>
      <w:r w:rsidRPr="00360824">
        <w:rPr>
          <w:rStyle w:val="Pogrubienie"/>
          <w:rFonts w:ascii="Times New Roman" w:hAnsi="Times New Roman"/>
          <w:b w:val="0"/>
          <w:color w:val="000000"/>
          <w:sz w:val="24"/>
          <w:szCs w:val="24"/>
          <w:shd w:val="clear" w:color="auto" w:fill="FFFFFF"/>
        </w:rPr>
        <w:t>Ustawa z dnia 14 grudnia 2016 r. – Prawo oświatowe (tekst jedn. Dz.U. z 2023 r., poz.900).</w:t>
      </w:r>
    </w:p>
    <w:p w:rsidR="00EB0A8B" w:rsidRPr="00360824" w:rsidRDefault="00EB0A8B" w:rsidP="00E85C3D">
      <w:pPr>
        <w:pStyle w:val="dt"/>
        <w:numPr>
          <w:ilvl w:val="0"/>
          <w:numId w:val="23"/>
        </w:numPr>
        <w:shd w:val="clear" w:color="auto" w:fill="FFFFFF"/>
        <w:spacing w:before="0" w:beforeAutospacing="0" w:after="0" w:afterAutospacing="0"/>
        <w:ind w:left="426" w:hanging="426"/>
        <w:jc w:val="both"/>
      </w:pPr>
      <w:r w:rsidRPr="00360824">
        <w:rPr>
          <w:bCs/>
        </w:rPr>
        <w:t xml:space="preserve">Ustawa z dnia 26 stycznia 1982 r. Karta Nauczyciela </w:t>
      </w:r>
      <w:r w:rsidR="00382BFF">
        <w:t>(Dz.</w:t>
      </w:r>
      <w:r w:rsidRPr="00360824">
        <w:t>U. z 2023 r. poz. 984, ze zm.)</w:t>
      </w:r>
    </w:p>
    <w:p w:rsidR="00EB0A8B" w:rsidRPr="00360824" w:rsidRDefault="00EB0A8B" w:rsidP="00E85C3D">
      <w:pPr>
        <w:pStyle w:val="dt"/>
        <w:numPr>
          <w:ilvl w:val="0"/>
          <w:numId w:val="23"/>
        </w:numPr>
        <w:shd w:val="clear" w:color="auto" w:fill="FFFFFF"/>
        <w:spacing w:before="0" w:beforeAutospacing="0" w:after="0" w:afterAutospacing="0"/>
        <w:ind w:left="426" w:hanging="426"/>
        <w:jc w:val="both"/>
      </w:pPr>
      <w:r w:rsidRPr="00360824">
        <w:t>Konwencja o Prawach Dziecka przyjęta przez Zgromadzenie Ogólne Narodów Zjednoczonych z dnia 20 listopada</w:t>
      </w:r>
      <w:r w:rsidRPr="00D32B6D">
        <w:t xml:space="preserve"> </w:t>
      </w:r>
      <w:r w:rsidR="00096180" w:rsidRPr="00D32B6D">
        <w:t>19</w:t>
      </w:r>
      <w:r w:rsidRPr="00D32B6D">
        <w:t>89</w:t>
      </w:r>
      <w:r w:rsidRPr="00360824">
        <w:t xml:space="preserve"> r. (t. j. </w:t>
      </w:r>
      <w:hyperlink r:id="rId20" w:anchor="/act/16794487/32297">
        <w:r w:rsidRPr="00360824">
          <w:t>Dz.</w:t>
        </w:r>
      </w:hyperlink>
      <w:hyperlink r:id="rId21" w:anchor="/act/16794487/32297"/>
      <w:hyperlink r:id="rId22" w:anchor="/act/16794487/32297">
        <w:r w:rsidRPr="00360824">
          <w:t>U.</w:t>
        </w:r>
      </w:hyperlink>
      <w:r w:rsidR="00382BFF">
        <w:t xml:space="preserve"> </w:t>
      </w:r>
      <w:hyperlink r:id="rId23" w:anchor="/act/16794487/32297"/>
      <w:hyperlink r:id="rId24" w:anchor="/act/16794487/32297">
        <w:r w:rsidRPr="00360824">
          <w:t xml:space="preserve">z </w:t>
        </w:r>
      </w:hyperlink>
      <w:hyperlink r:id="rId25" w:anchor="/act/16794487/32297">
        <w:r w:rsidRPr="00360824">
          <w:t>1991</w:t>
        </w:r>
      </w:hyperlink>
      <w:r w:rsidR="00382BFF">
        <w:t xml:space="preserve"> </w:t>
      </w:r>
      <w:hyperlink r:id="rId26" w:anchor="/act/16794487/32297"/>
      <w:hyperlink r:id="rId27" w:anchor="/act/16794487/32297">
        <w:r w:rsidRPr="00360824">
          <w:t xml:space="preserve">Nr </w:t>
        </w:r>
      </w:hyperlink>
      <w:hyperlink r:id="rId28" w:anchor="/act/16794487/32297">
        <w:r w:rsidRPr="00360824">
          <w:t>120</w:t>
        </w:r>
      </w:hyperlink>
      <w:r w:rsidR="00382BFF">
        <w:t xml:space="preserve"> </w:t>
      </w:r>
      <w:hyperlink r:id="rId29" w:anchor="/act/16794487/32297"/>
      <w:hyperlink r:id="rId30" w:anchor="/act/16794487/32297">
        <w:r w:rsidRPr="00360824">
          <w:t xml:space="preserve">poz. </w:t>
        </w:r>
      </w:hyperlink>
      <w:hyperlink r:id="rId31" w:anchor="/act/16794487/32297">
        <w:r w:rsidRPr="00360824">
          <w:t>526</w:t>
        </w:r>
      </w:hyperlink>
      <w:r w:rsidR="00382BFF">
        <w:t xml:space="preserve"> </w:t>
      </w:r>
      <w:hyperlink r:id="rId32" w:anchor="/act/16794487/32297"/>
      <w:r w:rsidRPr="00360824">
        <w:t>ze zm.)</w:t>
      </w:r>
    </w:p>
    <w:p w:rsidR="00EB0A8B" w:rsidRPr="00360824" w:rsidRDefault="00EB0A8B" w:rsidP="00E85C3D">
      <w:pPr>
        <w:pStyle w:val="dt"/>
        <w:numPr>
          <w:ilvl w:val="0"/>
          <w:numId w:val="23"/>
        </w:numPr>
        <w:shd w:val="clear" w:color="auto" w:fill="FFFFFF"/>
        <w:spacing w:before="0" w:beforeAutospacing="0" w:after="0" w:afterAutospacing="0"/>
        <w:ind w:left="426" w:hanging="426"/>
        <w:jc w:val="both"/>
      </w:pPr>
      <w:r w:rsidRPr="00360824">
        <w:t>Rozporządzenie Rady M</w:t>
      </w:r>
      <w:r w:rsidR="00382BFF">
        <w:t xml:space="preserve">inistrów z dnia 6 września 2023 </w:t>
      </w:r>
      <w:r w:rsidRPr="00360824">
        <w:t>r. w sprawie procedury "Niebieskie Karty" oraz wzorów fo</w:t>
      </w:r>
      <w:r w:rsidR="00382BFF">
        <w:t>rmularzy "Niebieska Karta" (Dz.</w:t>
      </w:r>
      <w:r w:rsidRPr="00360824">
        <w:t>U. 2023, poz. 1870)</w:t>
      </w:r>
    </w:p>
    <w:p w:rsidR="00360824" w:rsidRDefault="00360824" w:rsidP="00360824">
      <w:pPr>
        <w:ind w:left="0" w:firstLine="0"/>
        <w:jc w:val="center"/>
        <w:rPr>
          <w:b/>
        </w:rPr>
      </w:pPr>
    </w:p>
    <w:p w:rsidR="00EB0A8B" w:rsidRPr="008E14ED" w:rsidRDefault="00EB0A8B" w:rsidP="00360824">
      <w:pPr>
        <w:ind w:left="0" w:firstLine="0"/>
        <w:jc w:val="center"/>
        <w:rPr>
          <w:b/>
          <w:sz w:val="28"/>
          <w:szCs w:val="28"/>
        </w:rPr>
      </w:pPr>
      <w:r w:rsidRPr="008E14ED">
        <w:rPr>
          <w:b/>
          <w:sz w:val="28"/>
          <w:szCs w:val="28"/>
        </w:rPr>
        <w:t>Preambuła</w:t>
      </w:r>
    </w:p>
    <w:p w:rsidR="00EB0A8B" w:rsidRPr="008E14ED" w:rsidRDefault="00EB0A8B" w:rsidP="00EB0A8B">
      <w:pPr>
        <w:ind w:left="0" w:firstLine="0"/>
        <w:rPr>
          <w:sz w:val="28"/>
          <w:szCs w:val="28"/>
        </w:rPr>
      </w:pPr>
      <w:r w:rsidRPr="008E14ED">
        <w:rPr>
          <w:sz w:val="28"/>
          <w:szCs w:val="28"/>
        </w:rPr>
        <w:t>Zasadą obowiązującą pracowników Szkoły Podstawowej im. Orła Białego w Paprotni, zwanego dalej szkołą</w:t>
      </w:r>
      <w:r w:rsidR="005D24D6" w:rsidRPr="008E14ED">
        <w:rPr>
          <w:sz w:val="28"/>
          <w:szCs w:val="28"/>
        </w:rPr>
        <w:t>,</w:t>
      </w:r>
      <w:r w:rsidRPr="008E14ED">
        <w:rPr>
          <w:sz w:val="28"/>
          <w:szCs w:val="28"/>
        </w:rPr>
        <w:t xml:space="preserve"> jest podejmowanie działań mających na celu ochronę godności dziecka  i poszanowanie jego praw. Każdy pracownik zobowiązany jest dbać o prawidłowy rozwój dzieci i przestrzegać procedur określonych w niniejszym dokumencie. Pracownik szkoły, realizując te cele, działa w ramach obowiązującego prawa, przepisów wewnętrznych danej instytucji oraz swoich kompetencji. </w:t>
      </w:r>
    </w:p>
    <w:p w:rsidR="00EB0A8B" w:rsidRDefault="00EB0A8B" w:rsidP="00EB0A8B"/>
    <w:p w:rsidR="00360824" w:rsidRDefault="00360824" w:rsidP="00EB0A8B"/>
    <w:p w:rsidR="00360824" w:rsidRDefault="00360824" w:rsidP="00EB0A8B"/>
    <w:p w:rsidR="00EB0A8B" w:rsidRPr="00096180" w:rsidRDefault="00360824" w:rsidP="00EB0A8B">
      <w:pPr>
        <w:ind w:left="0" w:firstLine="0"/>
        <w:jc w:val="center"/>
        <w:rPr>
          <w:b/>
          <w:caps/>
        </w:rPr>
      </w:pPr>
      <w:r w:rsidRPr="00096180">
        <w:rPr>
          <w:b/>
          <w:caps/>
        </w:rPr>
        <w:lastRenderedPageBreak/>
        <w:t>Rozdział I</w:t>
      </w:r>
    </w:p>
    <w:p w:rsidR="00EB0A8B" w:rsidRPr="00096180" w:rsidRDefault="00EB0A8B" w:rsidP="00EB0A8B">
      <w:pPr>
        <w:ind w:left="0" w:firstLine="0"/>
        <w:jc w:val="center"/>
        <w:rPr>
          <w:b/>
          <w:caps/>
        </w:rPr>
      </w:pPr>
      <w:r w:rsidRPr="00096180">
        <w:rPr>
          <w:b/>
          <w:caps/>
        </w:rPr>
        <w:t>Objaśnienie terminów, postanowienia ogólne</w:t>
      </w:r>
    </w:p>
    <w:p w:rsidR="00EB0A8B" w:rsidRDefault="00EB0A8B" w:rsidP="00360824">
      <w:pPr>
        <w:ind w:left="0" w:firstLine="0"/>
        <w:jc w:val="center"/>
      </w:pPr>
      <w:r w:rsidRPr="0003694D">
        <w:t>§ 1.</w:t>
      </w:r>
    </w:p>
    <w:p w:rsidR="00EB0A8B" w:rsidRPr="00690CB2" w:rsidRDefault="00F67969" w:rsidP="00EB0A8B">
      <w:pPr>
        <w:spacing w:after="0" w:line="240" w:lineRule="auto"/>
        <w:ind w:left="86" w:firstLine="0"/>
        <w:rPr>
          <w:szCs w:val="24"/>
        </w:rPr>
      </w:pPr>
      <w:r>
        <w:rPr>
          <w:szCs w:val="24"/>
        </w:rPr>
        <w:t xml:space="preserve">Ilekroć w </w:t>
      </w:r>
      <w:r w:rsidRPr="00D32B6D">
        <w:rPr>
          <w:color w:val="auto"/>
          <w:szCs w:val="24"/>
        </w:rPr>
        <w:t>ni</w:t>
      </w:r>
      <w:r w:rsidR="00EB0A8B" w:rsidRPr="00D32B6D">
        <w:rPr>
          <w:color w:val="auto"/>
          <w:szCs w:val="24"/>
        </w:rPr>
        <w:t xml:space="preserve">niejszych </w:t>
      </w:r>
      <w:r w:rsidR="00EB0A8B" w:rsidRPr="00690CB2">
        <w:rPr>
          <w:szCs w:val="24"/>
        </w:rPr>
        <w:t xml:space="preserve">Standardach jest mowa bez bliższego określenia o: </w:t>
      </w:r>
    </w:p>
    <w:p w:rsidR="00EB0A8B" w:rsidRPr="00690CB2" w:rsidRDefault="00EB0A8B" w:rsidP="00EF13EA">
      <w:pPr>
        <w:numPr>
          <w:ilvl w:val="0"/>
          <w:numId w:val="1"/>
        </w:numPr>
        <w:spacing w:after="0" w:line="240" w:lineRule="auto"/>
        <w:ind w:left="709" w:hanging="425"/>
        <w:rPr>
          <w:szCs w:val="24"/>
        </w:rPr>
      </w:pPr>
      <w:r w:rsidRPr="00690CB2">
        <w:rPr>
          <w:b/>
          <w:szCs w:val="24"/>
        </w:rPr>
        <w:t>Dyrektorze Szkoły, Dyrektorze</w:t>
      </w:r>
      <w:r w:rsidRPr="00690CB2">
        <w:rPr>
          <w:szCs w:val="24"/>
        </w:rPr>
        <w:t xml:space="preserve"> – należy przez to rozumieć Dyrektora Szkoły Podstawowej im. Orła Białego w </w:t>
      </w:r>
      <w:r>
        <w:t>Paprotni</w:t>
      </w:r>
      <w:r w:rsidRPr="00690CB2">
        <w:rPr>
          <w:szCs w:val="24"/>
        </w:rPr>
        <w:t xml:space="preserve">; </w:t>
      </w:r>
    </w:p>
    <w:p w:rsidR="00EB0A8B" w:rsidRPr="00690CB2" w:rsidRDefault="00EB0A8B" w:rsidP="00EF13EA">
      <w:pPr>
        <w:numPr>
          <w:ilvl w:val="0"/>
          <w:numId w:val="1"/>
        </w:numPr>
        <w:spacing w:after="0" w:line="240" w:lineRule="auto"/>
        <w:ind w:left="709" w:hanging="425"/>
        <w:rPr>
          <w:szCs w:val="24"/>
        </w:rPr>
      </w:pPr>
      <w:r w:rsidRPr="00690CB2">
        <w:rPr>
          <w:b/>
          <w:szCs w:val="24"/>
        </w:rPr>
        <w:t xml:space="preserve">Szkole, jednostce </w:t>
      </w:r>
      <w:r w:rsidRPr="00690CB2">
        <w:rPr>
          <w:szCs w:val="24"/>
        </w:rPr>
        <w:t xml:space="preserve">– należy przez to rozumieć Szkołę Podstawową im. Orła Białego  </w:t>
      </w:r>
      <w:r w:rsidR="00096180">
        <w:rPr>
          <w:szCs w:val="24"/>
        </w:rPr>
        <w:t xml:space="preserve"> </w:t>
      </w:r>
      <w:r w:rsidRPr="00690CB2">
        <w:rPr>
          <w:szCs w:val="24"/>
        </w:rPr>
        <w:t xml:space="preserve">w </w:t>
      </w:r>
      <w:r>
        <w:t>Paprotni</w:t>
      </w:r>
      <w:r w:rsidRPr="00690CB2">
        <w:rPr>
          <w:szCs w:val="24"/>
        </w:rPr>
        <w:t xml:space="preserve">; </w:t>
      </w:r>
    </w:p>
    <w:p w:rsidR="00EB0A8B" w:rsidRPr="00690CB2" w:rsidRDefault="00EB0A8B" w:rsidP="00EF13EA">
      <w:pPr>
        <w:numPr>
          <w:ilvl w:val="0"/>
          <w:numId w:val="1"/>
        </w:numPr>
        <w:spacing w:after="0" w:line="240" w:lineRule="auto"/>
        <w:ind w:left="709" w:hanging="425"/>
        <w:rPr>
          <w:szCs w:val="24"/>
        </w:rPr>
      </w:pPr>
      <w:r w:rsidRPr="00690CB2">
        <w:rPr>
          <w:b/>
          <w:szCs w:val="24"/>
        </w:rPr>
        <w:t>pracowniku</w:t>
      </w:r>
      <w:r w:rsidRPr="00690CB2">
        <w:rPr>
          <w:szCs w:val="24"/>
        </w:rPr>
        <w:t xml:space="preserve"> – należy przez to rozumieć osobę zatrudnioną na podstawie umowy  </w:t>
      </w:r>
      <w:r w:rsidR="00096180">
        <w:rPr>
          <w:szCs w:val="24"/>
        </w:rPr>
        <w:t xml:space="preserve">         </w:t>
      </w:r>
      <w:r w:rsidRPr="00690CB2">
        <w:rPr>
          <w:szCs w:val="24"/>
        </w:rPr>
        <w:t>o pracę, umowy o dzieło, umowy zlecenia</w:t>
      </w:r>
      <w:r w:rsidR="00360824">
        <w:rPr>
          <w:szCs w:val="24"/>
        </w:rPr>
        <w:t>,</w:t>
      </w:r>
      <w:r w:rsidRPr="00690CB2">
        <w:rPr>
          <w:szCs w:val="24"/>
        </w:rPr>
        <w:t xml:space="preserve"> umowy </w:t>
      </w:r>
      <w:proofErr w:type="spellStart"/>
      <w:r w:rsidRPr="00690CB2">
        <w:rPr>
          <w:szCs w:val="24"/>
        </w:rPr>
        <w:t>wolontariackiej</w:t>
      </w:r>
      <w:proofErr w:type="spellEnd"/>
      <w:r w:rsidRPr="00690CB2">
        <w:rPr>
          <w:szCs w:val="24"/>
        </w:rPr>
        <w:t xml:space="preserve"> w Szkole Podstawowej  im. Orła Białego w </w:t>
      </w:r>
      <w:r>
        <w:t>Paprotni</w:t>
      </w:r>
      <w:r w:rsidRPr="00690CB2">
        <w:rPr>
          <w:szCs w:val="24"/>
        </w:rPr>
        <w:t xml:space="preserve">; </w:t>
      </w:r>
    </w:p>
    <w:p w:rsidR="00EB0A8B" w:rsidRPr="00690CB2" w:rsidRDefault="00EB0A8B" w:rsidP="00EF13EA">
      <w:pPr>
        <w:numPr>
          <w:ilvl w:val="0"/>
          <w:numId w:val="1"/>
        </w:numPr>
        <w:spacing w:after="0" w:line="240" w:lineRule="auto"/>
        <w:ind w:left="709" w:hanging="425"/>
        <w:rPr>
          <w:szCs w:val="24"/>
        </w:rPr>
      </w:pPr>
      <w:r w:rsidRPr="00690CB2">
        <w:rPr>
          <w:b/>
          <w:szCs w:val="24"/>
        </w:rPr>
        <w:t>partnerze współpracującym ze Szkołą</w:t>
      </w:r>
      <w:r w:rsidRPr="00690CB2">
        <w:rPr>
          <w:szCs w:val="24"/>
        </w:rPr>
        <w:t xml:space="preserve"> – należy przez to rozumieć osoby wykonujące zadania zlecone na terenie Szkoły na mocy odrębnych przepisów (np. pielęgniarka, fotograf i inne osoby); </w:t>
      </w:r>
    </w:p>
    <w:p w:rsidR="00EB0A8B" w:rsidRPr="00690CB2" w:rsidRDefault="00EB0A8B" w:rsidP="00EF13EA">
      <w:pPr>
        <w:numPr>
          <w:ilvl w:val="0"/>
          <w:numId w:val="1"/>
        </w:numPr>
        <w:spacing w:after="0" w:line="240" w:lineRule="auto"/>
        <w:ind w:left="709" w:hanging="425"/>
        <w:rPr>
          <w:szCs w:val="24"/>
        </w:rPr>
      </w:pPr>
      <w:r w:rsidRPr="00690CB2">
        <w:rPr>
          <w:b/>
          <w:szCs w:val="24"/>
        </w:rPr>
        <w:t>uczniu</w:t>
      </w:r>
      <w:r w:rsidRPr="00690CB2">
        <w:rPr>
          <w:szCs w:val="24"/>
        </w:rPr>
        <w:t xml:space="preserve"> – należy przez to rozumieć</w:t>
      </w:r>
      <w:r w:rsidR="00096180">
        <w:rPr>
          <w:szCs w:val="24"/>
        </w:rPr>
        <w:t xml:space="preserve"> </w:t>
      </w:r>
      <w:r w:rsidRPr="00690CB2">
        <w:rPr>
          <w:szCs w:val="24"/>
        </w:rPr>
        <w:t xml:space="preserve">każdą osobę uczęszczającą do Szkoły Podstawowej im. Orła Białego w </w:t>
      </w:r>
      <w:r>
        <w:t>Paprotni</w:t>
      </w:r>
      <w:r w:rsidRPr="00690CB2">
        <w:rPr>
          <w:szCs w:val="24"/>
        </w:rPr>
        <w:t xml:space="preserve">; </w:t>
      </w:r>
    </w:p>
    <w:p w:rsidR="00EB0A8B" w:rsidRPr="00690CB2" w:rsidRDefault="00EB0A8B" w:rsidP="00EF13EA">
      <w:pPr>
        <w:numPr>
          <w:ilvl w:val="0"/>
          <w:numId w:val="1"/>
        </w:numPr>
        <w:spacing w:after="0" w:line="240" w:lineRule="auto"/>
        <w:ind w:left="709" w:hanging="425"/>
        <w:rPr>
          <w:szCs w:val="24"/>
        </w:rPr>
      </w:pPr>
      <w:r w:rsidRPr="00690CB2">
        <w:rPr>
          <w:b/>
          <w:szCs w:val="24"/>
        </w:rPr>
        <w:t xml:space="preserve">małoletnim </w:t>
      </w:r>
      <w:r w:rsidRPr="00690CB2">
        <w:rPr>
          <w:szCs w:val="24"/>
        </w:rPr>
        <w:t>– należy przez to rozumieć</w:t>
      </w:r>
      <w:r w:rsidR="00360824">
        <w:rPr>
          <w:szCs w:val="24"/>
        </w:rPr>
        <w:t>,</w:t>
      </w:r>
      <w:r w:rsidR="00096180">
        <w:rPr>
          <w:szCs w:val="24"/>
        </w:rPr>
        <w:t xml:space="preserve"> </w:t>
      </w:r>
      <w:r w:rsidRPr="00690CB2">
        <w:rPr>
          <w:szCs w:val="24"/>
        </w:rPr>
        <w:t>zgodnie z kodeksem cywilnym</w:t>
      </w:r>
      <w:r w:rsidR="00096180">
        <w:rPr>
          <w:szCs w:val="24"/>
        </w:rPr>
        <w:t>,</w:t>
      </w:r>
      <w:r w:rsidRPr="00690CB2">
        <w:rPr>
          <w:szCs w:val="24"/>
        </w:rPr>
        <w:t xml:space="preserve"> osobę od urodzenia do ukończenia 18 roku życia; </w:t>
      </w:r>
    </w:p>
    <w:p w:rsidR="00EB0A8B" w:rsidRPr="00690CB2" w:rsidRDefault="00EB0A8B" w:rsidP="00EF13EA">
      <w:pPr>
        <w:numPr>
          <w:ilvl w:val="0"/>
          <w:numId w:val="1"/>
        </w:numPr>
        <w:spacing w:after="0" w:line="240" w:lineRule="auto"/>
        <w:ind w:left="709" w:hanging="425"/>
        <w:rPr>
          <w:szCs w:val="24"/>
        </w:rPr>
      </w:pPr>
      <w:r w:rsidRPr="00690CB2">
        <w:rPr>
          <w:b/>
          <w:szCs w:val="24"/>
        </w:rPr>
        <w:t>opiekunie</w:t>
      </w:r>
      <w:r w:rsidR="00096180">
        <w:rPr>
          <w:b/>
          <w:szCs w:val="24"/>
        </w:rPr>
        <w:t xml:space="preserve"> </w:t>
      </w:r>
      <w:r w:rsidRPr="00690CB2">
        <w:rPr>
          <w:b/>
          <w:szCs w:val="24"/>
        </w:rPr>
        <w:t>ucznia</w:t>
      </w:r>
      <w:r w:rsidRPr="00690CB2">
        <w:rPr>
          <w:szCs w:val="24"/>
        </w:rPr>
        <w:t xml:space="preserve"> – należy przez to rozumieć osobę uprawnioną do reprezentacji i stanowieniu o małoletnim, w szczególności jego przedstawiciel</w:t>
      </w:r>
      <w:r w:rsidR="00096180">
        <w:rPr>
          <w:szCs w:val="24"/>
        </w:rPr>
        <w:t>a ustawowego</w:t>
      </w:r>
      <w:r w:rsidRPr="00690CB2">
        <w:rPr>
          <w:szCs w:val="24"/>
        </w:rPr>
        <w:t xml:space="preserve">; </w:t>
      </w:r>
    </w:p>
    <w:p w:rsidR="00EB0A8B" w:rsidRPr="00690CB2" w:rsidRDefault="00EB0A8B" w:rsidP="00EF13EA">
      <w:pPr>
        <w:numPr>
          <w:ilvl w:val="0"/>
          <w:numId w:val="1"/>
        </w:numPr>
        <w:spacing w:after="0" w:line="240" w:lineRule="auto"/>
        <w:ind w:left="709" w:hanging="425"/>
        <w:rPr>
          <w:szCs w:val="24"/>
        </w:rPr>
      </w:pPr>
      <w:r w:rsidRPr="00690CB2">
        <w:rPr>
          <w:b/>
          <w:szCs w:val="24"/>
        </w:rPr>
        <w:t>przedstawiciel</w:t>
      </w:r>
      <w:r w:rsidR="00096180">
        <w:rPr>
          <w:b/>
          <w:szCs w:val="24"/>
        </w:rPr>
        <w:t>u</w:t>
      </w:r>
      <w:r w:rsidRPr="00690CB2">
        <w:rPr>
          <w:b/>
          <w:szCs w:val="24"/>
        </w:rPr>
        <w:t xml:space="preserve"> ustawowy</w:t>
      </w:r>
      <w:r w:rsidR="00096180">
        <w:rPr>
          <w:b/>
          <w:szCs w:val="24"/>
        </w:rPr>
        <w:t>m</w:t>
      </w:r>
      <w:r w:rsidRPr="00690CB2">
        <w:rPr>
          <w:szCs w:val="24"/>
        </w:rPr>
        <w:t xml:space="preserve"> – należy przez to rozumieć rodzica bądź opiekuna posiadającego pełnię władzy ro</w:t>
      </w:r>
      <w:r w:rsidR="00360824">
        <w:rPr>
          <w:szCs w:val="24"/>
        </w:rPr>
        <w:t>dzicielskiej lub opiekuna prawnego</w:t>
      </w:r>
      <w:r w:rsidRPr="00690CB2">
        <w:rPr>
          <w:szCs w:val="24"/>
        </w:rPr>
        <w:t xml:space="preserve"> (osobę reprezentującą dziecko, ustanowioną przez sąd, w sytuacji, gdy rodzicom nie przysługuje władza rodzicielska lub gdy rodzice nie żyją); </w:t>
      </w:r>
    </w:p>
    <w:p w:rsidR="00EB0A8B" w:rsidRPr="00690CB2" w:rsidRDefault="00EB0A8B" w:rsidP="00EF13EA">
      <w:pPr>
        <w:numPr>
          <w:ilvl w:val="0"/>
          <w:numId w:val="1"/>
        </w:numPr>
        <w:spacing w:after="0" w:line="240" w:lineRule="auto"/>
        <w:ind w:left="709" w:hanging="425"/>
        <w:rPr>
          <w:szCs w:val="24"/>
        </w:rPr>
      </w:pPr>
      <w:r w:rsidRPr="00690CB2">
        <w:rPr>
          <w:b/>
          <w:szCs w:val="24"/>
        </w:rPr>
        <w:t xml:space="preserve">zgodzie opiekuna małoletniego </w:t>
      </w:r>
      <w:r w:rsidRPr="00690CB2">
        <w:rPr>
          <w:szCs w:val="24"/>
        </w:rPr>
        <w:t>– należy przez to rozumieć</w:t>
      </w:r>
      <w:r w:rsidR="00096180">
        <w:rPr>
          <w:szCs w:val="24"/>
        </w:rPr>
        <w:t xml:space="preserve"> </w:t>
      </w:r>
      <w:r w:rsidRPr="00690CB2">
        <w:rPr>
          <w:szCs w:val="24"/>
        </w:rPr>
        <w:t xml:space="preserve">zgodę co najmniej jednego  z rodziców małoletniego. Jednak w przypadku braku porozumienia między opiekunami małoletniego należy poinformować ich o konieczności rozstrzygnięcia sprawy przez sąd rodzinny; </w:t>
      </w:r>
    </w:p>
    <w:p w:rsidR="00096180" w:rsidRDefault="00EB0A8B" w:rsidP="00EF13EA">
      <w:pPr>
        <w:numPr>
          <w:ilvl w:val="0"/>
          <w:numId w:val="1"/>
        </w:numPr>
        <w:spacing w:after="0" w:line="240" w:lineRule="auto"/>
        <w:ind w:left="709" w:hanging="425"/>
        <w:rPr>
          <w:szCs w:val="24"/>
        </w:rPr>
      </w:pPr>
      <w:r w:rsidRPr="00690CB2">
        <w:rPr>
          <w:b/>
          <w:szCs w:val="24"/>
        </w:rPr>
        <w:t>krzywdzeniu małoletniego</w:t>
      </w:r>
      <w:r w:rsidRPr="00690CB2">
        <w:rPr>
          <w:szCs w:val="24"/>
        </w:rPr>
        <w:t xml:space="preserve"> – należy rozumieć popełnienie czynu zabronionego lub czynu karalnego na szkodę małoletniego przez jakąkolwiek osobę, w tym pracownika Szkoły lub zagrożenie dobra małoletniego, w tym jego zaniedbywanie.</w:t>
      </w:r>
    </w:p>
    <w:p w:rsidR="00EB0A8B" w:rsidRPr="00690CB2" w:rsidRDefault="00EB0A8B" w:rsidP="00096180">
      <w:pPr>
        <w:spacing w:after="0" w:line="240" w:lineRule="auto"/>
        <w:ind w:left="709" w:firstLine="0"/>
        <w:rPr>
          <w:szCs w:val="24"/>
        </w:rPr>
      </w:pPr>
      <w:r w:rsidRPr="00690CB2">
        <w:rPr>
          <w:szCs w:val="24"/>
        </w:rPr>
        <w:t xml:space="preserve"> Krzywdzeniem jest: </w:t>
      </w:r>
    </w:p>
    <w:p w:rsidR="00EB0A8B" w:rsidRPr="00690CB2" w:rsidRDefault="00EB0A8B" w:rsidP="00EF13EA">
      <w:pPr>
        <w:numPr>
          <w:ilvl w:val="1"/>
          <w:numId w:val="1"/>
        </w:numPr>
        <w:spacing w:after="0" w:line="240" w:lineRule="auto"/>
        <w:ind w:hanging="360"/>
        <w:rPr>
          <w:szCs w:val="24"/>
        </w:rPr>
      </w:pPr>
      <w:r w:rsidRPr="00690CB2">
        <w:rPr>
          <w:b/>
          <w:szCs w:val="24"/>
        </w:rPr>
        <w:t xml:space="preserve">przemoc fizyczna </w:t>
      </w:r>
      <w:r w:rsidRPr="00690CB2">
        <w:rPr>
          <w:szCs w:val="24"/>
        </w:rPr>
        <w:t xml:space="preserve">– jest to celowe uszkodzenie ciała, zadawanie bólu lub groźba uszkodzenia ciała. Skutkiem przemocy fizycznej mogą być m. in. złamania, siniaki, rany cięte, poparzenia, obrażenia wewnętrzne. Przemoc fizyczna powoduje lub może spowodować utratę zdrowia bądź też zagrażać życiu, </w:t>
      </w:r>
    </w:p>
    <w:p w:rsidR="00EB0A8B" w:rsidRPr="00690CB2" w:rsidRDefault="00EB0A8B" w:rsidP="00EF13EA">
      <w:pPr>
        <w:numPr>
          <w:ilvl w:val="1"/>
          <w:numId w:val="1"/>
        </w:numPr>
        <w:spacing w:after="0" w:line="240" w:lineRule="auto"/>
        <w:ind w:hanging="360"/>
        <w:rPr>
          <w:szCs w:val="24"/>
        </w:rPr>
      </w:pPr>
      <w:r w:rsidRPr="00690CB2">
        <w:rPr>
          <w:b/>
          <w:szCs w:val="24"/>
        </w:rPr>
        <w:t>przemoc emocjonalna</w:t>
      </w:r>
      <w:r w:rsidRPr="00690CB2">
        <w:rPr>
          <w:szCs w:val="24"/>
        </w:rPr>
        <w:t xml:space="preserve"> – to powtarzające się poniżanie, upokarzanie i ośmieszanie małoletniego, nieustanna krytyka, wciąganie małoletniego w konflikt osób dorosłych, manipulowanie nim, brak odpowiedniego wsparcia, stawianie małoletniemu wymagań i oczekiwań, którym nie jest on w stanie sprostać, </w:t>
      </w:r>
    </w:p>
    <w:p w:rsidR="00EB0A8B" w:rsidRPr="00690CB2" w:rsidRDefault="00EB0A8B" w:rsidP="00EF13EA">
      <w:pPr>
        <w:numPr>
          <w:ilvl w:val="1"/>
          <w:numId w:val="1"/>
        </w:numPr>
        <w:spacing w:after="0" w:line="240" w:lineRule="auto"/>
        <w:ind w:hanging="360"/>
        <w:rPr>
          <w:szCs w:val="24"/>
        </w:rPr>
      </w:pPr>
      <w:r w:rsidRPr="00690CB2">
        <w:rPr>
          <w:b/>
          <w:szCs w:val="24"/>
        </w:rPr>
        <w:t>przemoc seksualna</w:t>
      </w:r>
      <w:r w:rsidRPr="00690CB2">
        <w:rPr>
          <w:szCs w:val="24"/>
        </w:rPr>
        <w:t xml:space="preserve"> – to angażowanie małoletniego w aktywność seksualną przez osobę dorosłą. Wykorzystywanie seksualne odnosi się do </w:t>
      </w:r>
      <w:proofErr w:type="spellStart"/>
      <w:r w:rsidRPr="00690CB2">
        <w:rPr>
          <w:szCs w:val="24"/>
        </w:rPr>
        <w:t>zachowań</w:t>
      </w:r>
      <w:proofErr w:type="spellEnd"/>
      <w:r w:rsidRPr="00690CB2">
        <w:rPr>
          <w:szCs w:val="24"/>
        </w:rPr>
        <w:t xml:space="preserve"> z kontaktem fizycznym (np. dotykanie małoletniego, współżycie z małoletnim) oraz zachowania bez kontaktu fizycznego (np. pokazywanie małoletniemu materiałów pornograficznych, podglądanie, ekshibicjonizm), </w:t>
      </w:r>
    </w:p>
    <w:p w:rsidR="00EB0A8B" w:rsidRPr="00360824" w:rsidRDefault="00EB0A8B" w:rsidP="00EF13EA">
      <w:pPr>
        <w:numPr>
          <w:ilvl w:val="1"/>
          <w:numId w:val="1"/>
        </w:numPr>
        <w:spacing w:after="0" w:line="240" w:lineRule="auto"/>
        <w:ind w:left="993" w:hanging="284"/>
        <w:rPr>
          <w:szCs w:val="24"/>
        </w:rPr>
      </w:pPr>
      <w:r w:rsidRPr="00360824">
        <w:rPr>
          <w:b/>
          <w:szCs w:val="24"/>
        </w:rPr>
        <w:t>przemoc ekonomiczna</w:t>
      </w:r>
      <w:r w:rsidRPr="00360824">
        <w:rPr>
          <w:szCs w:val="24"/>
        </w:rPr>
        <w:t xml:space="preserve"> – to niezapewnianie odpowiednich warunków do rozwoju dziecka, m.in. odpowiedniego odżywiania, ubrania, potrzeb edukacyjnych czy </w:t>
      </w:r>
      <w:r w:rsidRPr="00360824">
        <w:rPr>
          <w:szCs w:val="24"/>
        </w:rPr>
        <w:lastRenderedPageBreak/>
        <w:t xml:space="preserve">schronienia, w ramach środków dostępnych rodzicom lub opiekunom. Jest to jedna z form zaniedbania, </w:t>
      </w:r>
    </w:p>
    <w:p w:rsidR="00EB0A8B" w:rsidRPr="00690CB2" w:rsidRDefault="00EB0A8B" w:rsidP="00EF13EA">
      <w:pPr>
        <w:numPr>
          <w:ilvl w:val="1"/>
          <w:numId w:val="1"/>
        </w:numPr>
        <w:spacing w:after="0" w:line="240" w:lineRule="auto"/>
        <w:ind w:hanging="360"/>
        <w:rPr>
          <w:szCs w:val="24"/>
        </w:rPr>
      </w:pPr>
      <w:r w:rsidRPr="00690CB2">
        <w:rPr>
          <w:b/>
          <w:szCs w:val="24"/>
        </w:rPr>
        <w:t>zaniedbywanie</w:t>
      </w:r>
      <w:r w:rsidRPr="00690CB2">
        <w:rPr>
          <w:szCs w:val="24"/>
        </w:rPr>
        <w:t xml:space="preserve"> – to niezaspokajanie podstawowych potrzeb materialnych </w:t>
      </w:r>
      <w:r w:rsidR="00096180">
        <w:rPr>
          <w:szCs w:val="24"/>
        </w:rPr>
        <w:t xml:space="preserve">                 </w:t>
      </w:r>
      <w:r w:rsidRPr="00690CB2">
        <w:rPr>
          <w:szCs w:val="24"/>
        </w:rPr>
        <w:t xml:space="preserve">i emocjonalnych małoletniego przez rodzica lub opiekuna prawnego, niezapewnienie mu odpowiedniego jedzenia, ubrań, schronienia, opieki medycznej, bezpieczeństwa, braku dozoru nad wypełnianiem obowiązku szkolnego; </w:t>
      </w:r>
    </w:p>
    <w:p w:rsidR="00EB0A8B" w:rsidRPr="00690CB2" w:rsidRDefault="00096180" w:rsidP="00EF13EA">
      <w:pPr>
        <w:numPr>
          <w:ilvl w:val="0"/>
          <w:numId w:val="1"/>
        </w:numPr>
        <w:spacing w:after="0" w:line="240" w:lineRule="auto"/>
        <w:ind w:left="851" w:hanging="567"/>
        <w:rPr>
          <w:szCs w:val="24"/>
        </w:rPr>
      </w:pPr>
      <w:r>
        <w:rPr>
          <w:b/>
          <w:szCs w:val="24"/>
        </w:rPr>
        <w:t>danych osobowych</w:t>
      </w:r>
      <w:r w:rsidR="00EB0A8B" w:rsidRPr="00690CB2">
        <w:rPr>
          <w:b/>
          <w:szCs w:val="24"/>
        </w:rPr>
        <w:t xml:space="preserve"> ucznia </w:t>
      </w:r>
      <w:r w:rsidR="00EB0A8B" w:rsidRPr="00690CB2">
        <w:rPr>
          <w:szCs w:val="24"/>
        </w:rPr>
        <w:t>– należy przez to rozumieć wszelkie informacje umożliwiające identyfikację ucznia Szkoły Podstawowej im. Orła Białeg</w:t>
      </w:r>
      <w:r w:rsidR="005D24D6">
        <w:rPr>
          <w:szCs w:val="24"/>
        </w:rPr>
        <w:t>o</w:t>
      </w:r>
      <w:r>
        <w:rPr>
          <w:szCs w:val="24"/>
        </w:rPr>
        <w:t xml:space="preserve">  </w:t>
      </w:r>
      <w:r w:rsidR="00EB0A8B" w:rsidRPr="00690CB2">
        <w:rPr>
          <w:szCs w:val="24"/>
        </w:rPr>
        <w:t xml:space="preserve">w </w:t>
      </w:r>
      <w:r w:rsidR="00EB0A8B">
        <w:t>Paprotni</w:t>
      </w:r>
      <w:r w:rsidR="00EB0A8B" w:rsidRPr="00690CB2">
        <w:rPr>
          <w:szCs w:val="24"/>
        </w:rPr>
        <w:t xml:space="preserve">; </w:t>
      </w:r>
    </w:p>
    <w:p w:rsidR="00EB0A8B" w:rsidRPr="005D24D6" w:rsidRDefault="00EB0A8B" w:rsidP="00EF13EA">
      <w:pPr>
        <w:numPr>
          <w:ilvl w:val="0"/>
          <w:numId w:val="1"/>
        </w:numPr>
        <w:spacing w:after="0" w:line="240" w:lineRule="auto"/>
        <w:ind w:left="851" w:hanging="567"/>
        <w:rPr>
          <w:color w:val="auto"/>
          <w:szCs w:val="24"/>
        </w:rPr>
      </w:pPr>
      <w:r w:rsidRPr="005D24D6">
        <w:rPr>
          <w:b/>
          <w:color w:val="auto"/>
          <w:szCs w:val="24"/>
        </w:rPr>
        <w:t xml:space="preserve">osobie odpowiedzialnej za Standardy </w:t>
      </w:r>
      <w:r w:rsidR="005D24D6" w:rsidRPr="005D24D6">
        <w:rPr>
          <w:b/>
          <w:color w:val="auto"/>
          <w:szCs w:val="24"/>
        </w:rPr>
        <w:t>o</w:t>
      </w:r>
      <w:r w:rsidRPr="005D24D6">
        <w:rPr>
          <w:b/>
          <w:color w:val="auto"/>
          <w:szCs w:val="24"/>
        </w:rPr>
        <w:t xml:space="preserve">chrony </w:t>
      </w:r>
      <w:r w:rsidR="005D24D6" w:rsidRPr="005D24D6">
        <w:rPr>
          <w:b/>
          <w:color w:val="auto"/>
          <w:szCs w:val="24"/>
        </w:rPr>
        <w:t>m</w:t>
      </w:r>
      <w:r w:rsidRPr="005D24D6">
        <w:rPr>
          <w:b/>
          <w:color w:val="auto"/>
          <w:szCs w:val="24"/>
        </w:rPr>
        <w:t>ałoletnich</w:t>
      </w:r>
      <w:r w:rsidR="005D24D6" w:rsidRPr="005D24D6">
        <w:rPr>
          <w:b/>
          <w:color w:val="auto"/>
          <w:szCs w:val="24"/>
        </w:rPr>
        <w:t xml:space="preserve"> przed krzywdzeniem</w:t>
      </w:r>
      <w:r w:rsidRPr="005D24D6">
        <w:rPr>
          <w:b/>
          <w:color w:val="auto"/>
          <w:szCs w:val="24"/>
        </w:rPr>
        <w:t xml:space="preserve"> </w:t>
      </w:r>
      <w:r w:rsidRPr="005D24D6">
        <w:rPr>
          <w:color w:val="auto"/>
          <w:szCs w:val="24"/>
        </w:rPr>
        <w:t xml:space="preserve">– należy przez to rozumieć wyznaczonego przez Dyrektora Szkoły Podstawowej im. Orła Białego </w:t>
      </w:r>
      <w:r w:rsidR="00096180" w:rsidRPr="005D24D6">
        <w:rPr>
          <w:color w:val="auto"/>
          <w:szCs w:val="24"/>
        </w:rPr>
        <w:t xml:space="preserve"> </w:t>
      </w:r>
      <w:r w:rsidRPr="005D24D6">
        <w:rPr>
          <w:color w:val="auto"/>
          <w:szCs w:val="24"/>
        </w:rPr>
        <w:t xml:space="preserve">w </w:t>
      </w:r>
      <w:r w:rsidRPr="005D24D6">
        <w:rPr>
          <w:color w:val="auto"/>
        </w:rPr>
        <w:t>Paprotni</w:t>
      </w:r>
      <w:r w:rsidRPr="005D24D6">
        <w:rPr>
          <w:color w:val="auto"/>
          <w:szCs w:val="24"/>
        </w:rPr>
        <w:t xml:space="preserve">, pracownika sprawującego nadzór nad realizacją niniejszych Standardów; </w:t>
      </w:r>
    </w:p>
    <w:p w:rsidR="00EB0A8B" w:rsidRPr="005D24D6" w:rsidRDefault="00EB0A8B" w:rsidP="00EF13EA">
      <w:pPr>
        <w:numPr>
          <w:ilvl w:val="0"/>
          <w:numId w:val="1"/>
        </w:numPr>
        <w:spacing w:after="0" w:line="240" w:lineRule="auto"/>
        <w:ind w:left="851" w:hanging="567"/>
        <w:rPr>
          <w:color w:val="auto"/>
        </w:rPr>
      </w:pPr>
      <w:r w:rsidRPr="005D24D6">
        <w:rPr>
          <w:b/>
          <w:color w:val="auto"/>
          <w:szCs w:val="24"/>
        </w:rPr>
        <w:t>osobie odpowiedzialnej za Internet</w:t>
      </w:r>
      <w:r w:rsidRPr="005D24D6">
        <w:rPr>
          <w:color w:val="auto"/>
          <w:szCs w:val="24"/>
        </w:rPr>
        <w:t xml:space="preserve"> – należy przez to rozumieć</w:t>
      </w:r>
      <w:r w:rsidR="00192C35" w:rsidRPr="005D24D6">
        <w:rPr>
          <w:color w:val="auto"/>
          <w:szCs w:val="24"/>
        </w:rPr>
        <w:t xml:space="preserve"> </w:t>
      </w:r>
      <w:r w:rsidRPr="005D24D6">
        <w:rPr>
          <w:color w:val="auto"/>
          <w:szCs w:val="24"/>
        </w:rPr>
        <w:t>wyznaczonego przez Dyrektora Szkoły pracownika, sprawującego nadzór nad korzysta</w:t>
      </w:r>
      <w:r w:rsidR="005D24D6" w:rsidRPr="005D24D6">
        <w:rPr>
          <w:color w:val="auto"/>
          <w:szCs w:val="24"/>
        </w:rPr>
        <w:t>niem</w:t>
      </w:r>
      <w:r w:rsidR="00192C35" w:rsidRPr="005D24D6">
        <w:rPr>
          <w:color w:val="auto"/>
          <w:szCs w:val="24"/>
        </w:rPr>
        <w:t xml:space="preserve"> </w:t>
      </w:r>
      <w:r w:rsidRPr="005D24D6">
        <w:rPr>
          <w:color w:val="auto"/>
          <w:szCs w:val="24"/>
        </w:rPr>
        <w:t xml:space="preserve">z Internetu przez uczniów na terenie Szkoły oraz nad bezpieczeństwem małoletnich </w:t>
      </w:r>
      <w:r w:rsidR="00096180" w:rsidRPr="005D24D6">
        <w:rPr>
          <w:color w:val="auto"/>
          <w:szCs w:val="24"/>
        </w:rPr>
        <w:t xml:space="preserve"> </w:t>
      </w:r>
      <w:r w:rsidRPr="005D24D6">
        <w:rPr>
          <w:color w:val="auto"/>
          <w:szCs w:val="24"/>
        </w:rPr>
        <w:t xml:space="preserve">w Internecie. </w:t>
      </w:r>
    </w:p>
    <w:p w:rsidR="00EB0A8B" w:rsidRPr="007E2CCE" w:rsidRDefault="00EB0A8B" w:rsidP="00EF13EA">
      <w:pPr>
        <w:numPr>
          <w:ilvl w:val="0"/>
          <w:numId w:val="1"/>
        </w:numPr>
        <w:spacing w:after="0" w:line="240" w:lineRule="auto"/>
        <w:ind w:left="851" w:hanging="567"/>
        <w:rPr>
          <w:rFonts w:ascii="Arial" w:hAnsi="Arial"/>
          <w:color w:val="FF0000"/>
        </w:rPr>
      </w:pPr>
      <w:r w:rsidRPr="007E2CCE">
        <w:t>Zespół interdyscyplinarny - to zespół powoływany przez władze samorządowe w ramach realizowania przedsięwzięć na rzecz przeciwdziałania przemocy</w:t>
      </w:r>
      <w:r w:rsidR="00096180">
        <w:t xml:space="preserve">  </w:t>
      </w:r>
      <w:r w:rsidRPr="007E2CCE">
        <w:t xml:space="preserve">w rodzinie. </w:t>
      </w:r>
    </w:p>
    <w:p w:rsidR="00690CB2" w:rsidRDefault="00690CB2" w:rsidP="00690CB2">
      <w:pPr>
        <w:spacing w:after="0" w:line="240" w:lineRule="auto"/>
        <w:ind w:left="785" w:firstLine="0"/>
        <w:rPr>
          <w:szCs w:val="24"/>
        </w:rPr>
      </w:pPr>
    </w:p>
    <w:p w:rsidR="00934918" w:rsidRDefault="00360824" w:rsidP="00690CB2">
      <w:pPr>
        <w:spacing w:after="0" w:line="240" w:lineRule="auto"/>
        <w:ind w:left="85" w:right="1" w:hanging="10"/>
        <w:jc w:val="center"/>
        <w:rPr>
          <w:b/>
          <w:szCs w:val="24"/>
        </w:rPr>
      </w:pPr>
      <w:r>
        <w:rPr>
          <w:b/>
          <w:szCs w:val="24"/>
        </w:rPr>
        <w:t>ROZDZIAŁ II</w:t>
      </w:r>
    </w:p>
    <w:p w:rsidR="0030286D" w:rsidRPr="005625C2" w:rsidRDefault="0030286D" w:rsidP="005625C2">
      <w:pPr>
        <w:autoSpaceDE w:val="0"/>
        <w:autoSpaceDN w:val="0"/>
        <w:adjustRightInd w:val="0"/>
        <w:spacing w:after="0"/>
        <w:ind w:left="426" w:hanging="426"/>
        <w:rPr>
          <w:szCs w:val="24"/>
        </w:rPr>
      </w:pPr>
    </w:p>
    <w:p w:rsidR="0030286D" w:rsidRPr="005625C2" w:rsidRDefault="0030286D" w:rsidP="005625C2">
      <w:pPr>
        <w:autoSpaceDE w:val="0"/>
        <w:autoSpaceDN w:val="0"/>
        <w:adjustRightInd w:val="0"/>
        <w:spacing w:after="0"/>
        <w:ind w:left="426" w:hanging="426"/>
        <w:jc w:val="center"/>
        <w:rPr>
          <w:b/>
          <w:bCs/>
          <w:szCs w:val="24"/>
        </w:rPr>
      </w:pPr>
      <w:r w:rsidRPr="005625C2">
        <w:rPr>
          <w:b/>
          <w:bCs/>
          <w:szCs w:val="24"/>
        </w:rPr>
        <w:t>OBSZARY STANDARDÓW OCHRONY MAŁOLETNICH PRZED KRZYWDZENIEM</w:t>
      </w:r>
    </w:p>
    <w:p w:rsidR="003424D3" w:rsidRDefault="003424D3" w:rsidP="005625C2">
      <w:pPr>
        <w:autoSpaceDE w:val="0"/>
        <w:autoSpaceDN w:val="0"/>
        <w:adjustRightInd w:val="0"/>
        <w:spacing w:after="0"/>
        <w:ind w:left="426" w:hanging="426"/>
        <w:jc w:val="center"/>
        <w:rPr>
          <w:b/>
          <w:bCs/>
          <w:szCs w:val="24"/>
        </w:rPr>
      </w:pPr>
    </w:p>
    <w:p w:rsidR="0030286D" w:rsidRPr="005625C2" w:rsidRDefault="0030286D" w:rsidP="005625C2">
      <w:pPr>
        <w:autoSpaceDE w:val="0"/>
        <w:autoSpaceDN w:val="0"/>
        <w:adjustRightInd w:val="0"/>
        <w:spacing w:after="0"/>
        <w:ind w:left="426" w:hanging="426"/>
        <w:jc w:val="center"/>
        <w:rPr>
          <w:b/>
          <w:bCs/>
          <w:szCs w:val="24"/>
        </w:rPr>
      </w:pPr>
      <w:r w:rsidRPr="005625C2">
        <w:rPr>
          <w:b/>
          <w:bCs/>
          <w:szCs w:val="24"/>
        </w:rPr>
        <w:t>§ 2.</w:t>
      </w:r>
    </w:p>
    <w:p w:rsidR="0030286D" w:rsidRPr="005625C2" w:rsidRDefault="0030286D" w:rsidP="005625C2">
      <w:pPr>
        <w:autoSpaceDE w:val="0"/>
        <w:autoSpaceDN w:val="0"/>
        <w:adjustRightInd w:val="0"/>
        <w:spacing w:after="0"/>
        <w:ind w:left="426" w:hanging="426"/>
        <w:rPr>
          <w:b/>
          <w:bCs/>
          <w:szCs w:val="24"/>
        </w:rPr>
      </w:pPr>
    </w:p>
    <w:p w:rsidR="0030286D" w:rsidRPr="005625C2" w:rsidRDefault="0030286D" w:rsidP="0003713C">
      <w:pPr>
        <w:autoSpaceDE w:val="0"/>
        <w:autoSpaceDN w:val="0"/>
        <w:adjustRightInd w:val="0"/>
        <w:spacing w:after="0" w:line="240" w:lineRule="auto"/>
        <w:ind w:left="0" w:firstLine="0"/>
        <w:rPr>
          <w:szCs w:val="24"/>
        </w:rPr>
      </w:pPr>
      <w:r w:rsidRPr="005625C2">
        <w:rPr>
          <w:szCs w:val="24"/>
        </w:rPr>
        <w:t>Standardy ochrony małoletnich tworzą bezpieczne i przyjazne środowisko dla uczniów Szkoły. Obejmują cztery obszary:</w:t>
      </w:r>
    </w:p>
    <w:p w:rsidR="0030286D" w:rsidRPr="005625C2" w:rsidRDefault="0030286D" w:rsidP="0003713C">
      <w:pPr>
        <w:autoSpaceDE w:val="0"/>
        <w:autoSpaceDN w:val="0"/>
        <w:adjustRightInd w:val="0"/>
        <w:spacing w:after="0" w:line="240" w:lineRule="auto"/>
        <w:ind w:left="426" w:hanging="426"/>
        <w:rPr>
          <w:szCs w:val="24"/>
        </w:rPr>
      </w:pPr>
      <w:r w:rsidRPr="005625C2">
        <w:rPr>
          <w:b/>
          <w:bCs/>
          <w:szCs w:val="24"/>
        </w:rPr>
        <w:t>1. Politykę ochrony małoletnich</w:t>
      </w:r>
      <w:r w:rsidRPr="005625C2">
        <w:rPr>
          <w:szCs w:val="24"/>
        </w:rPr>
        <w:t>, która określa:</w:t>
      </w:r>
    </w:p>
    <w:p w:rsidR="0030286D" w:rsidRPr="005625C2" w:rsidRDefault="0030286D" w:rsidP="0003713C">
      <w:pPr>
        <w:autoSpaceDE w:val="0"/>
        <w:autoSpaceDN w:val="0"/>
        <w:adjustRightInd w:val="0"/>
        <w:spacing w:after="0" w:line="240" w:lineRule="auto"/>
        <w:ind w:left="567" w:hanging="283"/>
        <w:rPr>
          <w:szCs w:val="24"/>
        </w:rPr>
      </w:pPr>
      <w:r w:rsidRPr="005625C2">
        <w:rPr>
          <w:szCs w:val="24"/>
        </w:rPr>
        <w:t>a) zasady bezpiecznej rekrutacji personelu do pracy w  Szkole,</w:t>
      </w:r>
    </w:p>
    <w:p w:rsidR="0030286D" w:rsidRPr="005625C2" w:rsidRDefault="0030286D" w:rsidP="0003713C">
      <w:pPr>
        <w:autoSpaceDE w:val="0"/>
        <w:autoSpaceDN w:val="0"/>
        <w:adjustRightInd w:val="0"/>
        <w:spacing w:after="0" w:line="240" w:lineRule="auto"/>
        <w:ind w:left="567" w:hanging="283"/>
        <w:rPr>
          <w:szCs w:val="24"/>
        </w:rPr>
      </w:pPr>
      <w:r w:rsidRPr="005625C2">
        <w:rPr>
          <w:szCs w:val="24"/>
        </w:rPr>
        <w:t>b) zasady bezpiecznych relacji personel – nieletni,</w:t>
      </w:r>
    </w:p>
    <w:p w:rsidR="0030286D" w:rsidRPr="005625C2" w:rsidRDefault="0030286D" w:rsidP="0003713C">
      <w:pPr>
        <w:autoSpaceDE w:val="0"/>
        <w:autoSpaceDN w:val="0"/>
        <w:adjustRightInd w:val="0"/>
        <w:spacing w:after="0" w:line="240" w:lineRule="auto"/>
        <w:ind w:left="567" w:hanging="283"/>
        <w:rPr>
          <w:szCs w:val="24"/>
        </w:rPr>
      </w:pPr>
      <w:r w:rsidRPr="005625C2">
        <w:rPr>
          <w:szCs w:val="24"/>
        </w:rPr>
        <w:t>c) zasady reagowania w Szkole na przypadki podejrzenia, że dziecko/uczeń doświadcza krzywdzenia,</w:t>
      </w:r>
    </w:p>
    <w:p w:rsidR="0030286D" w:rsidRPr="005625C2" w:rsidRDefault="0030286D" w:rsidP="0003713C">
      <w:pPr>
        <w:autoSpaceDE w:val="0"/>
        <w:autoSpaceDN w:val="0"/>
        <w:adjustRightInd w:val="0"/>
        <w:spacing w:after="0" w:line="240" w:lineRule="auto"/>
        <w:ind w:left="567" w:hanging="283"/>
        <w:rPr>
          <w:szCs w:val="24"/>
        </w:rPr>
      </w:pPr>
      <w:r w:rsidRPr="005625C2">
        <w:rPr>
          <w:szCs w:val="24"/>
        </w:rPr>
        <w:t>d) zasady ochrony wizerunku dzieci i młodzieży oraz ich danych osobowych,</w:t>
      </w:r>
    </w:p>
    <w:p w:rsidR="0030286D" w:rsidRPr="005625C2" w:rsidRDefault="0030286D" w:rsidP="0003713C">
      <w:pPr>
        <w:autoSpaceDE w:val="0"/>
        <w:autoSpaceDN w:val="0"/>
        <w:adjustRightInd w:val="0"/>
        <w:spacing w:after="0" w:line="240" w:lineRule="auto"/>
        <w:ind w:left="567" w:hanging="283"/>
        <w:rPr>
          <w:szCs w:val="24"/>
        </w:rPr>
      </w:pPr>
      <w:r w:rsidRPr="005625C2">
        <w:rPr>
          <w:szCs w:val="24"/>
        </w:rPr>
        <w:t xml:space="preserve">e) zasady bezpiecznego korzystania z </w:t>
      </w:r>
      <w:proofErr w:type="spellStart"/>
      <w:r w:rsidRPr="005625C2">
        <w:rPr>
          <w:szCs w:val="24"/>
        </w:rPr>
        <w:t>internetu</w:t>
      </w:r>
      <w:proofErr w:type="spellEnd"/>
      <w:r w:rsidRPr="005625C2">
        <w:rPr>
          <w:szCs w:val="24"/>
        </w:rPr>
        <w:t xml:space="preserve"> i mediów. </w:t>
      </w:r>
    </w:p>
    <w:p w:rsidR="0030286D" w:rsidRPr="005625C2" w:rsidRDefault="0030286D" w:rsidP="0003713C">
      <w:pPr>
        <w:autoSpaceDE w:val="0"/>
        <w:autoSpaceDN w:val="0"/>
        <w:adjustRightInd w:val="0"/>
        <w:spacing w:after="0" w:line="240" w:lineRule="auto"/>
        <w:ind w:left="426" w:hanging="426"/>
        <w:rPr>
          <w:szCs w:val="24"/>
        </w:rPr>
      </w:pPr>
      <w:r w:rsidRPr="005625C2">
        <w:rPr>
          <w:b/>
          <w:szCs w:val="24"/>
        </w:rPr>
        <w:t>2.</w:t>
      </w:r>
      <w:r w:rsidR="005625C2">
        <w:rPr>
          <w:b/>
          <w:szCs w:val="24"/>
        </w:rPr>
        <w:t xml:space="preserve">  </w:t>
      </w:r>
      <w:r w:rsidRPr="005625C2">
        <w:rPr>
          <w:b/>
          <w:bCs/>
          <w:szCs w:val="24"/>
        </w:rPr>
        <w:t xml:space="preserve">Personel </w:t>
      </w:r>
      <w:r w:rsidRPr="005625C2">
        <w:rPr>
          <w:szCs w:val="24"/>
        </w:rPr>
        <w:t>– obszar, który określa:</w:t>
      </w:r>
    </w:p>
    <w:p w:rsidR="0030286D" w:rsidRPr="005625C2" w:rsidRDefault="0030286D" w:rsidP="0003713C">
      <w:pPr>
        <w:autoSpaceDE w:val="0"/>
        <w:autoSpaceDN w:val="0"/>
        <w:adjustRightInd w:val="0"/>
        <w:spacing w:after="0" w:line="240" w:lineRule="auto"/>
        <w:ind w:left="284" w:hanging="284"/>
        <w:rPr>
          <w:szCs w:val="24"/>
        </w:rPr>
      </w:pPr>
      <w:r w:rsidRPr="005625C2">
        <w:rPr>
          <w:szCs w:val="24"/>
        </w:rPr>
        <w:t xml:space="preserve">a) zasady rekrutacji personelu pracującego z dziećmi i młodzieżą w Szkole, </w:t>
      </w:r>
      <w:r w:rsidRPr="005625C2">
        <w:rPr>
          <w:szCs w:val="24"/>
        </w:rPr>
        <w:br/>
        <w:t>w tym obowiązek uzyskiwania danych z Rejestru Sprawców Przestępstw na Tle Seksualnym</w:t>
      </w:r>
      <w:r w:rsidR="005625C2">
        <w:rPr>
          <w:szCs w:val="24"/>
        </w:rPr>
        <w:t xml:space="preserve"> </w:t>
      </w:r>
      <w:r w:rsidRPr="005625C2">
        <w:rPr>
          <w:szCs w:val="24"/>
        </w:rPr>
        <w:t>oraz informacji z Krajowego Rejestru Karnego</w:t>
      </w:r>
      <w:r w:rsidR="005625C2">
        <w:rPr>
          <w:szCs w:val="24"/>
        </w:rPr>
        <w:t xml:space="preserve"> </w:t>
      </w:r>
      <w:r w:rsidRPr="005625C2">
        <w:rPr>
          <w:szCs w:val="24"/>
        </w:rPr>
        <w:t>o każdym członku personelu, gdy jest to dozwolone przepis</w:t>
      </w:r>
      <w:r w:rsidR="005625C2">
        <w:rPr>
          <w:szCs w:val="24"/>
        </w:rPr>
        <w:t>e</w:t>
      </w:r>
      <w:r w:rsidRPr="005625C2">
        <w:rPr>
          <w:szCs w:val="24"/>
        </w:rPr>
        <w:t xml:space="preserve">m </w:t>
      </w:r>
      <w:r w:rsidR="005625C2">
        <w:rPr>
          <w:szCs w:val="24"/>
        </w:rPr>
        <w:t>i</w:t>
      </w:r>
      <w:r w:rsidRPr="005625C2">
        <w:rPr>
          <w:szCs w:val="24"/>
        </w:rPr>
        <w:t xml:space="preserve"> obowiązującego prawa, </w:t>
      </w:r>
      <w:bookmarkStart w:id="0" w:name="_Hlk155801583"/>
      <w:r w:rsidRPr="005625C2">
        <w:rPr>
          <w:szCs w:val="24"/>
        </w:rPr>
        <w:t>informacji z Krajowego Rejestru Karnego</w:t>
      </w:r>
      <w:bookmarkEnd w:id="0"/>
      <w:r w:rsidRPr="005625C2">
        <w:rPr>
          <w:szCs w:val="24"/>
        </w:rPr>
        <w:t>,  a kiedy prawo na to nie zezwala, uzyskiwania oświadczenia personelu dotyczącego niekaralności lub braku o</w:t>
      </w:r>
      <w:r w:rsidR="005625C2">
        <w:rPr>
          <w:szCs w:val="24"/>
        </w:rPr>
        <w:t xml:space="preserve"> </w:t>
      </w:r>
      <w:r w:rsidRPr="005625C2">
        <w:rPr>
          <w:szCs w:val="24"/>
        </w:rPr>
        <w:t>toczących się postępowań karnych i dyscyplinarnych za przestępstwa przeciwko wolności seksualnej, obyczajności oraz przestępstwa z użyciem przemocy na szkodę małoletniego,</w:t>
      </w:r>
    </w:p>
    <w:p w:rsidR="0030286D" w:rsidRPr="005625C2" w:rsidRDefault="0030286D" w:rsidP="0003713C">
      <w:pPr>
        <w:autoSpaceDE w:val="0"/>
        <w:autoSpaceDN w:val="0"/>
        <w:adjustRightInd w:val="0"/>
        <w:spacing w:after="0" w:line="240" w:lineRule="auto"/>
        <w:ind w:left="284" w:hanging="284"/>
        <w:rPr>
          <w:szCs w:val="24"/>
        </w:rPr>
      </w:pPr>
      <w:r w:rsidRPr="005625C2">
        <w:rPr>
          <w:szCs w:val="24"/>
        </w:rPr>
        <w:t xml:space="preserve">b) zasady bezpiecznych relacji personelu Szkoły z uczniami, wskazujące, jakie zachowania na terenie </w:t>
      </w:r>
      <w:r w:rsidR="005625C2">
        <w:rPr>
          <w:szCs w:val="24"/>
        </w:rPr>
        <w:t>Szkoły</w:t>
      </w:r>
      <w:r w:rsidRPr="005625C2">
        <w:rPr>
          <w:szCs w:val="24"/>
        </w:rPr>
        <w:t xml:space="preserve"> są niedozwolone, a jakie pożądane w kontakcie z dzieckiem i młodzieżą,</w:t>
      </w:r>
    </w:p>
    <w:p w:rsidR="0030286D" w:rsidRPr="005625C2" w:rsidRDefault="0030286D" w:rsidP="0003713C">
      <w:pPr>
        <w:autoSpaceDE w:val="0"/>
        <w:autoSpaceDN w:val="0"/>
        <w:adjustRightInd w:val="0"/>
        <w:spacing w:after="0" w:line="240" w:lineRule="auto"/>
        <w:ind w:left="284" w:hanging="284"/>
        <w:rPr>
          <w:szCs w:val="24"/>
        </w:rPr>
      </w:pPr>
      <w:r w:rsidRPr="005625C2">
        <w:rPr>
          <w:szCs w:val="24"/>
        </w:rPr>
        <w:t>c) zasady zapewniania pracownikom podstawowej wiedzy na temat ochrony dzieci i młodzieży przed krzywdzeniem oraz udzielania pomocy w sytuacjach zagrożenia, w zakresie:</w:t>
      </w:r>
    </w:p>
    <w:p w:rsidR="0030286D" w:rsidRPr="005625C2" w:rsidRDefault="0030286D" w:rsidP="0003713C">
      <w:pPr>
        <w:autoSpaceDE w:val="0"/>
        <w:autoSpaceDN w:val="0"/>
        <w:adjustRightInd w:val="0"/>
        <w:spacing w:after="0" w:line="240" w:lineRule="auto"/>
        <w:ind w:left="567" w:hanging="141"/>
        <w:rPr>
          <w:szCs w:val="24"/>
        </w:rPr>
      </w:pPr>
      <w:r w:rsidRPr="005625C2">
        <w:rPr>
          <w:szCs w:val="24"/>
        </w:rPr>
        <w:t xml:space="preserve">- </w:t>
      </w:r>
      <w:r w:rsidR="005625C2">
        <w:rPr>
          <w:szCs w:val="24"/>
        </w:rPr>
        <w:t xml:space="preserve"> </w:t>
      </w:r>
      <w:r w:rsidRPr="005625C2">
        <w:rPr>
          <w:szCs w:val="24"/>
        </w:rPr>
        <w:t>rozpoznawania symptomów krzywdzenia dzieci i młodzieży,</w:t>
      </w:r>
    </w:p>
    <w:p w:rsidR="0030286D" w:rsidRPr="005625C2" w:rsidRDefault="0030286D" w:rsidP="0003713C">
      <w:pPr>
        <w:autoSpaceDE w:val="0"/>
        <w:autoSpaceDN w:val="0"/>
        <w:adjustRightInd w:val="0"/>
        <w:spacing w:after="0" w:line="240" w:lineRule="auto"/>
        <w:ind w:left="567" w:hanging="141"/>
        <w:rPr>
          <w:szCs w:val="24"/>
        </w:rPr>
      </w:pPr>
      <w:r w:rsidRPr="005625C2">
        <w:rPr>
          <w:szCs w:val="24"/>
        </w:rPr>
        <w:t xml:space="preserve">- </w:t>
      </w:r>
      <w:r w:rsidR="005625C2">
        <w:rPr>
          <w:szCs w:val="24"/>
        </w:rPr>
        <w:t xml:space="preserve"> </w:t>
      </w:r>
      <w:r w:rsidRPr="005625C2">
        <w:rPr>
          <w:szCs w:val="24"/>
        </w:rPr>
        <w:t>procedur interwencji w przypadku podejrzeń krzywdzenia,</w:t>
      </w:r>
    </w:p>
    <w:p w:rsidR="0030286D" w:rsidRPr="005625C2" w:rsidRDefault="0030286D" w:rsidP="0003713C">
      <w:pPr>
        <w:autoSpaceDE w:val="0"/>
        <w:autoSpaceDN w:val="0"/>
        <w:adjustRightInd w:val="0"/>
        <w:spacing w:after="0" w:line="240" w:lineRule="auto"/>
        <w:ind w:left="567" w:hanging="141"/>
        <w:rPr>
          <w:szCs w:val="24"/>
        </w:rPr>
      </w:pPr>
      <w:r w:rsidRPr="005625C2">
        <w:rPr>
          <w:szCs w:val="24"/>
        </w:rPr>
        <w:lastRenderedPageBreak/>
        <w:t xml:space="preserve">- odpowiedzialności prawnej pracowników Przedszkola i Szkoły, zobowiązanych do </w:t>
      </w:r>
      <w:r w:rsidR="005625C2">
        <w:rPr>
          <w:szCs w:val="24"/>
        </w:rPr>
        <w:t xml:space="preserve">  </w:t>
      </w:r>
      <w:r w:rsidRPr="005625C2">
        <w:rPr>
          <w:szCs w:val="24"/>
        </w:rPr>
        <w:t>podejmowania interwencji,</w:t>
      </w:r>
    </w:p>
    <w:p w:rsidR="0030286D" w:rsidRPr="005625C2" w:rsidRDefault="0030286D" w:rsidP="0003713C">
      <w:pPr>
        <w:autoSpaceDE w:val="0"/>
        <w:autoSpaceDN w:val="0"/>
        <w:adjustRightInd w:val="0"/>
        <w:spacing w:after="0" w:line="240" w:lineRule="auto"/>
        <w:ind w:left="426" w:hanging="426"/>
        <w:rPr>
          <w:szCs w:val="24"/>
        </w:rPr>
      </w:pPr>
      <w:r w:rsidRPr="005625C2">
        <w:rPr>
          <w:szCs w:val="24"/>
        </w:rPr>
        <w:t>d) zasady przygotowania personelu Szkoły (pracującego z dziećmi oraz ich rodzicami/opiekunami) do edukowania:</w:t>
      </w:r>
    </w:p>
    <w:p w:rsidR="0030286D" w:rsidRPr="005625C2" w:rsidRDefault="0030286D" w:rsidP="0003713C">
      <w:pPr>
        <w:autoSpaceDE w:val="0"/>
        <w:autoSpaceDN w:val="0"/>
        <w:adjustRightInd w:val="0"/>
        <w:spacing w:after="0" w:line="240" w:lineRule="auto"/>
        <w:ind w:left="567" w:hanging="141"/>
        <w:rPr>
          <w:szCs w:val="24"/>
        </w:rPr>
      </w:pPr>
      <w:r w:rsidRPr="005625C2">
        <w:rPr>
          <w:szCs w:val="24"/>
        </w:rPr>
        <w:t>- dzieci i młodzieży na temat ochrony przed przemocą i wykorzystywaniem,</w:t>
      </w:r>
    </w:p>
    <w:p w:rsidR="0030286D" w:rsidRPr="005625C2" w:rsidRDefault="0030286D" w:rsidP="0003713C">
      <w:pPr>
        <w:autoSpaceDE w:val="0"/>
        <w:autoSpaceDN w:val="0"/>
        <w:adjustRightInd w:val="0"/>
        <w:spacing w:after="0" w:line="240" w:lineRule="auto"/>
        <w:ind w:left="567" w:hanging="141"/>
        <w:rPr>
          <w:szCs w:val="24"/>
        </w:rPr>
      </w:pPr>
      <w:r w:rsidRPr="005625C2">
        <w:rPr>
          <w:szCs w:val="24"/>
        </w:rPr>
        <w:t>- rodziców uczniów na temat wychowania dzieci i młodzieży bez przemocy oraz chronienia ich przed przemocą i wykorzystywaniem,</w:t>
      </w:r>
    </w:p>
    <w:p w:rsidR="0030286D" w:rsidRPr="005625C2" w:rsidRDefault="0030286D" w:rsidP="0003713C">
      <w:pPr>
        <w:autoSpaceDE w:val="0"/>
        <w:autoSpaceDN w:val="0"/>
        <w:adjustRightInd w:val="0"/>
        <w:spacing w:after="0" w:line="240" w:lineRule="auto"/>
        <w:ind w:left="567" w:hanging="141"/>
        <w:rPr>
          <w:szCs w:val="24"/>
        </w:rPr>
      </w:pPr>
      <w:r w:rsidRPr="005625C2">
        <w:rPr>
          <w:szCs w:val="24"/>
        </w:rPr>
        <w:t>- zasady dysponowania materiałami edukacyjnymi dla dzieci i młodzieży, dla rodziców oraz aktywnego ich wykorzystania,</w:t>
      </w:r>
    </w:p>
    <w:p w:rsidR="0030286D" w:rsidRPr="005625C2" w:rsidRDefault="0030286D" w:rsidP="0003713C">
      <w:pPr>
        <w:autoSpaceDE w:val="0"/>
        <w:autoSpaceDN w:val="0"/>
        <w:adjustRightInd w:val="0"/>
        <w:spacing w:after="0" w:line="240" w:lineRule="auto"/>
        <w:ind w:left="426" w:hanging="426"/>
        <w:rPr>
          <w:szCs w:val="24"/>
        </w:rPr>
      </w:pPr>
      <w:r w:rsidRPr="005625C2">
        <w:rPr>
          <w:b/>
          <w:szCs w:val="24"/>
        </w:rPr>
        <w:t>3.</w:t>
      </w:r>
      <w:r w:rsidR="005625C2">
        <w:rPr>
          <w:b/>
          <w:szCs w:val="24"/>
        </w:rPr>
        <w:t xml:space="preserve">  </w:t>
      </w:r>
      <w:r w:rsidRPr="005625C2">
        <w:rPr>
          <w:b/>
          <w:bCs/>
          <w:szCs w:val="24"/>
        </w:rPr>
        <w:t>Procedury</w:t>
      </w:r>
      <w:r w:rsidRPr="005625C2">
        <w:rPr>
          <w:szCs w:val="24"/>
        </w:rPr>
        <w:t xml:space="preserve"> – określają działania, jakie należy podjąć w sytuacji krzywdzenia dziecka lub zagrożenia jego bezpieczeństwa ze strony personelu Szkoły, członków</w:t>
      </w:r>
      <w:r w:rsidR="005625C2">
        <w:rPr>
          <w:szCs w:val="24"/>
        </w:rPr>
        <w:t xml:space="preserve"> </w:t>
      </w:r>
      <w:r w:rsidRPr="005625C2">
        <w:rPr>
          <w:szCs w:val="24"/>
        </w:rPr>
        <w:t xml:space="preserve">rodziny, rówieśników </w:t>
      </w:r>
      <w:r w:rsidR="005625C2">
        <w:rPr>
          <w:szCs w:val="24"/>
        </w:rPr>
        <w:t>i</w:t>
      </w:r>
      <w:r w:rsidRPr="005625C2">
        <w:rPr>
          <w:szCs w:val="24"/>
        </w:rPr>
        <w:t xml:space="preserve"> osób obcych:</w:t>
      </w:r>
    </w:p>
    <w:p w:rsidR="0030286D" w:rsidRPr="005625C2" w:rsidRDefault="0030286D" w:rsidP="00E85C3D">
      <w:pPr>
        <w:pStyle w:val="Akapitzlist"/>
        <w:numPr>
          <w:ilvl w:val="0"/>
          <w:numId w:val="54"/>
        </w:numPr>
        <w:autoSpaceDE w:val="0"/>
        <w:autoSpaceDN w:val="0"/>
        <w:adjustRightInd w:val="0"/>
        <w:ind w:left="709" w:hanging="425"/>
        <w:rPr>
          <w:rFonts w:ascii="Times New Roman" w:hAnsi="Times New Roman"/>
          <w:sz w:val="24"/>
          <w:szCs w:val="24"/>
        </w:rPr>
      </w:pPr>
      <w:r w:rsidRPr="005625C2">
        <w:rPr>
          <w:rFonts w:ascii="Times New Roman" w:hAnsi="Times New Roman"/>
          <w:sz w:val="24"/>
          <w:szCs w:val="24"/>
        </w:rPr>
        <w:t>zasady dysponowania przez Szkołę danymi kontaktowymi lokalnych instytucji i organizacji, które zajmują się interwencją  i pomocą w sytuacjach krzywdzenia dzieci i młodzieży (policja, sąd rodzinny, centrum interwencji kryzysowej, ośrodek pomocy społecznej, placówki ochrony zdrowia), oraz zapewnienia do nich dostępu wszystkim pracownikom,</w:t>
      </w:r>
    </w:p>
    <w:p w:rsidR="0030286D" w:rsidRPr="005625C2" w:rsidRDefault="0030286D" w:rsidP="00E85C3D">
      <w:pPr>
        <w:pStyle w:val="Akapitzlist"/>
        <w:numPr>
          <w:ilvl w:val="0"/>
          <w:numId w:val="54"/>
        </w:numPr>
        <w:autoSpaceDE w:val="0"/>
        <w:autoSpaceDN w:val="0"/>
        <w:adjustRightInd w:val="0"/>
        <w:ind w:left="709" w:hanging="425"/>
        <w:rPr>
          <w:rFonts w:ascii="Times New Roman" w:hAnsi="Times New Roman"/>
          <w:sz w:val="24"/>
          <w:szCs w:val="24"/>
        </w:rPr>
      </w:pPr>
      <w:r w:rsidRPr="005625C2">
        <w:rPr>
          <w:rFonts w:ascii="Times New Roman" w:hAnsi="Times New Roman"/>
          <w:sz w:val="24"/>
          <w:szCs w:val="24"/>
        </w:rPr>
        <w:t>zasady eksponowania informacji dla dzieci i młodzieży na temat możliwości uzyskania pomocy w trudnej sytuacji, w tym numerów bezpłatnych telefonów zaufania dla dzieci</w:t>
      </w:r>
      <w:r w:rsidRPr="005625C2">
        <w:rPr>
          <w:rFonts w:ascii="Times New Roman" w:hAnsi="Times New Roman"/>
          <w:sz w:val="24"/>
          <w:szCs w:val="24"/>
        </w:rPr>
        <w:br/>
        <w:t>i młodzieży,</w:t>
      </w:r>
    </w:p>
    <w:p w:rsidR="0030286D" w:rsidRPr="005625C2" w:rsidRDefault="0030286D" w:rsidP="0003713C">
      <w:pPr>
        <w:autoSpaceDE w:val="0"/>
        <w:autoSpaceDN w:val="0"/>
        <w:adjustRightInd w:val="0"/>
        <w:spacing w:after="0" w:line="240" w:lineRule="auto"/>
        <w:ind w:left="426" w:hanging="426"/>
        <w:rPr>
          <w:szCs w:val="24"/>
        </w:rPr>
      </w:pPr>
      <w:r w:rsidRPr="005625C2">
        <w:rPr>
          <w:b/>
          <w:bCs/>
          <w:szCs w:val="24"/>
        </w:rPr>
        <w:t>4. Monitoring</w:t>
      </w:r>
      <w:r w:rsidRPr="005625C2">
        <w:rPr>
          <w:szCs w:val="24"/>
        </w:rPr>
        <w:t xml:space="preserve"> – obszar, który określa:</w:t>
      </w:r>
    </w:p>
    <w:p w:rsidR="0030286D" w:rsidRPr="005625C2" w:rsidRDefault="0030286D" w:rsidP="00E85C3D">
      <w:pPr>
        <w:pStyle w:val="Akapitzlist"/>
        <w:numPr>
          <w:ilvl w:val="0"/>
          <w:numId w:val="55"/>
        </w:numPr>
        <w:autoSpaceDE w:val="0"/>
        <w:autoSpaceDN w:val="0"/>
        <w:adjustRightInd w:val="0"/>
        <w:ind w:left="567" w:hanging="283"/>
        <w:rPr>
          <w:rFonts w:ascii="Times New Roman" w:hAnsi="Times New Roman"/>
          <w:sz w:val="24"/>
          <w:szCs w:val="24"/>
        </w:rPr>
      </w:pPr>
      <w:r w:rsidRPr="005625C2">
        <w:rPr>
          <w:rFonts w:ascii="Times New Roman" w:hAnsi="Times New Roman"/>
          <w:sz w:val="24"/>
          <w:szCs w:val="24"/>
        </w:rPr>
        <w:t xml:space="preserve"> zasady weryfikacji przyjętej polityki ochrony małoletnich przed krzywdzeniem – przynajmniej raz w roku, ze szczególnym uwzględnieniem analizy sytuacji związanych z wystąpieniem zagrożenia bezpieczeństwa dzieci i młodzieży,</w:t>
      </w:r>
    </w:p>
    <w:p w:rsidR="0030286D" w:rsidRDefault="0030286D" w:rsidP="00E85C3D">
      <w:pPr>
        <w:pStyle w:val="Akapitzlist"/>
        <w:numPr>
          <w:ilvl w:val="0"/>
          <w:numId w:val="55"/>
        </w:numPr>
        <w:autoSpaceDE w:val="0"/>
        <w:autoSpaceDN w:val="0"/>
        <w:adjustRightInd w:val="0"/>
        <w:spacing w:line="276" w:lineRule="auto"/>
        <w:ind w:left="567" w:hanging="283"/>
        <w:rPr>
          <w:rFonts w:ascii="Times New Roman" w:hAnsi="Times New Roman"/>
          <w:sz w:val="24"/>
          <w:szCs w:val="24"/>
        </w:rPr>
      </w:pPr>
      <w:r w:rsidRPr="005625C2">
        <w:rPr>
          <w:rFonts w:ascii="Times New Roman" w:hAnsi="Times New Roman"/>
          <w:sz w:val="24"/>
          <w:szCs w:val="24"/>
        </w:rPr>
        <w:t xml:space="preserve">zasady organizowania przez Szkołę konsultacji z uczniami i ich rodzicami. </w:t>
      </w:r>
    </w:p>
    <w:p w:rsidR="003424D3" w:rsidRDefault="003424D3" w:rsidP="005625C2">
      <w:pPr>
        <w:pStyle w:val="Akapitzlist"/>
        <w:ind w:right="1"/>
        <w:jc w:val="center"/>
        <w:rPr>
          <w:rFonts w:ascii="Times New Roman" w:hAnsi="Times New Roman"/>
          <w:b/>
          <w:sz w:val="24"/>
          <w:szCs w:val="24"/>
        </w:rPr>
      </w:pPr>
    </w:p>
    <w:p w:rsidR="005625C2" w:rsidRDefault="005625C2" w:rsidP="005625C2">
      <w:pPr>
        <w:pStyle w:val="Akapitzlist"/>
        <w:ind w:right="1"/>
        <w:jc w:val="center"/>
        <w:rPr>
          <w:rFonts w:ascii="Times New Roman" w:hAnsi="Times New Roman"/>
          <w:b/>
          <w:sz w:val="24"/>
          <w:szCs w:val="24"/>
        </w:rPr>
      </w:pPr>
      <w:r w:rsidRPr="005625C2">
        <w:rPr>
          <w:rFonts w:ascii="Times New Roman" w:hAnsi="Times New Roman"/>
          <w:b/>
          <w:sz w:val="24"/>
          <w:szCs w:val="24"/>
        </w:rPr>
        <w:t>ROZDZIAŁ II</w:t>
      </w:r>
      <w:r w:rsidR="003424D3">
        <w:rPr>
          <w:rFonts w:ascii="Times New Roman" w:hAnsi="Times New Roman"/>
          <w:b/>
          <w:sz w:val="24"/>
          <w:szCs w:val="24"/>
        </w:rPr>
        <w:t>I</w:t>
      </w:r>
    </w:p>
    <w:p w:rsidR="005625C2" w:rsidRPr="005625C2" w:rsidRDefault="005625C2" w:rsidP="005625C2">
      <w:pPr>
        <w:pStyle w:val="Akapitzlist"/>
        <w:ind w:right="1"/>
        <w:jc w:val="center"/>
        <w:rPr>
          <w:rFonts w:ascii="Times New Roman" w:hAnsi="Times New Roman"/>
          <w:b/>
          <w:sz w:val="24"/>
          <w:szCs w:val="24"/>
        </w:rPr>
      </w:pPr>
    </w:p>
    <w:p w:rsidR="00934918" w:rsidRDefault="0043528A" w:rsidP="00690CB2">
      <w:pPr>
        <w:spacing w:after="0" w:line="240" w:lineRule="auto"/>
        <w:ind w:left="795" w:right="594" w:hanging="10"/>
        <w:jc w:val="center"/>
        <w:rPr>
          <w:b/>
          <w:szCs w:val="24"/>
        </w:rPr>
      </w:pPr>
      <w:r w:rsidRPr="00690CB2">
        <w:rPr>
          <w:b/>
          <w:szCs w:val="24"/>
        </w:rPr>
        <w:t xml:space="preserve">ZASADY ZAPEWNIAJĄCE BEZPIECZNE RELACJE MIĘDZY UCZNIEM  A PERSONELEM SZKOŁY </w:t>
      </w:r>
    </w:p>
    <w:p w:rsidR="00360824" w:rsidRPr="00690CB2" w:rsidRDefault="00360824" w:rsidP="00690CB2">
      <w:pPr>
        <w:spacing w:after="0" w:line="240" w:lineRule="auto"/>
        <w:ind w:left="795" w:right="594" w:hanging="10"/>
        <w:jc w:val="center"/>
        <w:rPr>
          <w:szCs w:val="24"/>
        </w:rPr>
      </w:pPr>
    </w:p>
    <w:p w:rsidR="00934918" w:rsidRDefault="0043528A" w:rsidP="00690CB2">
      <w:pPr>
        <w:spacing w:after="0" w:line="240" w:lineRule="auto"/>
        <w:ind w:left="85" w:right="3" w:hanging="10"/>
        <w:jc w:val="center"/>
        <w:rPr>
          <w:b/>
          <w:szCs w:val="24"/>
        </w:rPr>
      </w:pPr>
      <w:r w:rsidRPr="00690CB2">
        <w:rPr>
          <w:b/>
          <w:szCs w:val="24"/>
        </w:rPr>
        <w:t xml:space="preserve">§ </w:t>
      </w:r>
      <w:r w:rsidR="005625C2">
        <w:rPr>
          <w:b/>
          <w:szCs w:val="24"/>
        </w:rPr>
        <w:t>3</w:t>
      </w:r>
      <w:r w:rsidRPr="00690CB2">
        <w:rPr>
          <w:b/>
          <w:szCs w:val="24"/>
        </w:rPr>
        <w:t xml:space="preserve">. </w:t>
      </w:r>
    </w:p>
    <w:p w:rsidR="00360824" w:rsidRPr="00690CB2" w:rsidRDefault="00360824" w:rsidP="00690CB2">
      <w:pPr>
        <w:spacing w:after="0" w:line="240" w:lineRule="auto"/>
        <w:ind w:left="85" w:right="3" w:hanging="10"/>
        <w:jc w:val="center"/>
        <w:rPr>
          <w:szCs w:val="24"/>
        </w:rPr>
      </w:pPr>
    </w:p>
    <w:p w:rsidR="00EB0A8B" w:rsidRDefault="0043528A" w:rsidP="00EF13EA">
      <w:pPr>
        <w:numPr>
          <w:ilvl w:val="0"/>
          <w:numId w:val="2"/>
        </w:numPr>
        <w:spacing w:after="0" w:line="240" w:lineRule="auto"/>
        <w:ind w:hanging="360"/>
        <w:rPr>
          <w:szCs w:val="24"/>
        </w:rPr>
      </w:pPr>
      <w:r w:rsidRPr="00690CB2">
        <w:rPr>
          <w:szCs w:val="24"/>
        </w:rPr>
        <w:t>Zasady bezpiecznej rekrutacji pracowników:</w:t>
      </w:r>
    </w:p>
    <w:p w:rsidR="00934918" w:rsidRPr="00360824" w:rsidRDefault="0043528A" w:rsidP="00E85C3D">
      <w:pPr>
        <w:pStyle w:val="Akapitzlist"/>
        <w:numPr>
          <w:ilvl w:val="1"/>
          <w:numId w:val="24"/>
        </w:numPr>
        <w:ind w:left="851" w:hanging="567"/>
        <w:rPr>
          <w:rFonts w:ascii="Times New Roman" w:hAnsi="Times New Roman"/>
          <w:sz w:val="24"/>
          <w:szCs w:val="24"/>
        </w:rPr>
      </w:pPr>
      <w:r w:rsidRPr="00360824">
        <w:rPr>
          <w:rFonts w:ascii="Times New Roman" w:hAnsi="Times New Roman"/>
          <w:sz w:val="24"/>
          <w:szCs w:val="24"/>
        </w:rPr>
        <w:t xml:space="preserve">Dyrektor Szkoły, przed nawiązaniem z osobą stosunku pracy lub przed dopuszczeniem osoby do innej działalności związanej z wychowaniem, edukacją, wypoczynkiem, leczeniem uczniów lub z opieką nad nimi, zobowiązany jest do uzyskania informacji, czy dane tej osoby są zamieszczone </w:t>
      </w:r>
      <w:r w:rsidRPr="00096180">
        <w:rPr>
          <w:rFonts w:ascii="Times New Roman" w:hAnsi="Times New Roman"/>
          <w:sz w:val="24"/>
          <w:szCs w:val="24"/>
        </w:rPr>
        <w:t>w</w:t>
      </w:r>
      <w:r w:rsidR="00096180">
        <w:rPr>
          <w:rFonts w:ascii="Times New Roman" w:hAnsi="Times New Roman"/>
          <w:sz w:val="24"/>
          <w:szCs w:val="24"/>
        </w:rPr>
        <w:t xml:space="preserve"> </w:t>
      </w:r>
      <w:r w:rsidRPr="00360824">
        <w:rPr>
          <w:rFonts w:ascii="Times New Roman" w:hAnsi="Times New Roman"/>
          <w:sz w:val="24"/>
          <w:szCs w:val="24"/>
        </w:rPr>
        <w:t>Rejestrze z dostępem ograniczonym lub Rejestrze osób,</w:t>
      </w:r>
      <w:r w:rsidR="005D24D6">
        <w:rPr>
          <w:rFonts w:ascii="Times New Roman" w:hAnsi="Times New Roman"/>
          <w:sz w:val="24"/>
          <w:szCs w:val="24"/>
        </w:rPr>
        <w:t xml:space="preserve"> </w:t>
      </w:r>
      <w:r w:rsidRPr="00360824">
        <w:rPr>
          <w:rFonts w:ascii="Times New Roman" w:hAnsi="Times New Roman"/>
          <w:sz w:val="24"/>
          <w:szCs w:val="24"/>
        </w:rPr>
        <w:t xml:space="preserve">w stosunku do których Państwowa Komisja do spraw przeciwdziałania wykorzystaniu seksualnemu małoletnich poniżej lat 15 wydała postanowienie o wpisie w Rejestr; </w:t>
      </w:r>
    </w:p>
    <w:p w:rsidR="00934918" w:rsidRPr="00360824" w:rsidRDefault="0043528A" w:rsidP="00E85C3D">
      <w:pPr>
        <w:numPr>
          <w:ilvl w:val="1"/>
          <w:numId w:val="24"/>
        </w:numPr>
        <w:spacing w:after="0" w:line="240" w:lineRule="auto"/>
        <w:ind w:left="851" w:hanging="567"/>
        <w:rPr>
          <w:szCs w:val="24"/>
        </w:rPr>
      </w:pPr>
      <w:r w:rsidRPr="00360824">
        <w:rPr>
          <w:szCs w:val="24"/>
        </w:rPr>
        <w:t xml:space="preserve">Dyrektor Szkoły uzyskuje informacje z Rejestru z dostępem ograniczonym za pośrednictwem systemu teleinformatycznego prowadzonego przez Ministra Sprawiedliwości. W pierwszej kolejności należy założyć konto w systemie teleinformatycznym. Konto podlega aktywacji dokonywanej przez biuro informacji; </w:t>
      </w:r>
    </w:p>
    <w:p w:rsidR="00934918" w:rsidRDefault="0043528A" w:rsidP="00E85C3D">
      <w:pPr>
        <w:numPr>
          <w:ilvl w:val="1"/>
          <w:numId w:val="24"/>
        </w:numPr>
        <w:spacing w:after="0" w:line="240" w:lineRule="auto"/>
        <w:ind w:left="851" w:hanging="567"/>
        <w:rPr>
          <w:szCs w:val="24"/>
        </w:rPr>
      </w:pPr>
      <w:r w:rsidRPr="00360824">
        <w:rPr>
          <w:szCs w:val="24"/>
        </w:rPr>
        <w:t xml:space="preserve">rejestr osób, w stosunku do których Państwowa Komisja do spraw przeciwdziałania wykorzystaniu seksualnemu małoletnich poniżej lat 15 wydała postanowienie o wpisie  w Rejestr, jest ogólnodostępny - nie wymaga zakładania konta; </w:t>
      </w:r>
    </w:p>
    <w:p w:rsidR="00934918" w:rsidRPr="00360824" w:rsidRDefault="0043528A" w:rsidP="00E85C3D">
      <w:pPr>
        <w:numPr>
          <w:ilvl w:val="1"/>
          <w:numId w:val="24"/>
        </w:numPr>
        <w:spacing w:after="0" w:line="240" w:lineRule="auto"/>
        <w:ind w:left="851" w:hanging="567"/>
        <w:rPr>
          <w:szCs w:val="24"/>
        </w:rPr>
      </w:pPr>
      <w:r w:rsidRPr="00360824">
        <w:rPr>
          <w:szCs w:val="24"/>
        </w:rPr>
        <w:t>informacje zwrotne otrzymane z systemu teleinformatycznego Dyrektor drukuje i składa do części A akt osobowych, związanych z nawiązaniem stosunku pracy.</w:t>
      </w:r>
      <w:r w:rsidR="00F67969">
        <w:rPr>
          <w:szCs w:val="24"/>
        </w:rPr>
        <w:t xml:space="preserve"> </w:t>
      </w:r>
      <w:r w:rsidRPr="00360824">
        <w:rPr>
          <w:szCs w:val="24"/>
        </w:rPr>
        <w:t xml:space="preserve">To </w:t>
      </w:r>
      <w:r w:rsidRPr="00360824">
        <w:rPr>
          <w:szCs w:val="24"/>
        </w:rPr>
        <w:lastRenderedPageBreak/>
        <w:t xml:space="preserve">samo dotyczy Rejestru osób, w stosunku do których Państwowa Komisja do spraw wyjaśniania przypadków czynności skierowanych przeciwko wolności seksualnej i obyczajności wobec małoletniego poniżej lat 15, wydała postanowienie o wpisie w Rejestr. Przy czym w przypadku tego drugiego Rejestru wystarczy wydrukować stronę internetową, na której widnieje komunikat, że dana osoba nie figuruje w rejestrze; </w:t>
      </w:r>
    </w:p>
    <w:p w:rsidR="00934918" w:rsidRPr="00360824" w:rsidRDefault="0043528A" w:rsidP="00E85C3D">
      <w:pPr>
        <w:numPr>
          <w:ilvl w:val="1"/>
          <w:numId w:val="24"/>
        </w:numPr>
        <w:spacing w:after="0" w:line="240" w:lineRule="auto"/>
        <w:ind w:left="851" w:hanging="567"/>
        <w:rPr>
          <w:szCs w:val="24"/>
        </w:rPr>
      </w:pPr>
      <w:r w:rsidRPr="00360824">
        <w:rPr>
          <w:szCs w:val="24"/>
        </w:rPr>
        <w:t>Dyrektor od kandydata pobiera informację z Krajowego Rejestru Karnego</w:t>
      </w:r>
      <w:r w:rsidR="005D24D6">
        <w:rPr>
          <w:szCs w:val="24"/>
        </w:rPr>
        <w:t xml:space="preserve"> </w:t>
      </w:r>
      <w:r w:rsidRPr="00360824">
        <w:rPr>
          <w:szCs w:val="24"/>
        </w:rPr>
        <w:t xml:space="preserve">o niekaralności; </w:t>
      </w:r>
    </w:p>
    <w:p w:rsidR="00934918" w:rsidRPr="00360824" w:rsidRDefault="0043528A" w:rsidP="00E85C3D">
      <w:pPr>
        <w:numPr>
          <w:ilvl w:val="1"/>
          <w:numId w:val="24"/>
        </w:numPr>
        <w:spacing w:after="0" w:line="240" w:lineRule="auto"/>
        <w:ind w:left="851" w:hanging="567"/>
        <w:rPr>
          <w:szCs w:val="24"/>
        </w:rPr>
      </w:pPr>
      <w:r w:rsidRPr="00360824">
        <w:rPr>
          <w:szCs w:val="24"/>
        </w:rPr>
        <w:t>jeżeli kandydat posiada obywatelstwo inne niż polskie</w:t>
      </w:r>
      <w:r w:rsidR="00864B33">
        <w:rPr>
          <w:szCs w:val="24"/>
        </w:rPr>
        <w:t>.</w:t>
      </w:r>
      <w:r w:rsidRPr="00360824">
        <w:rPr>
          <w:szCs w:val="24"/>
        </w:rPr>
        <w:t xml:space="preserve"> wówczas powinien przedłożyć również informację z rejestru karnego państwa, którego jest obywatelem, uzyskiwaną do celów działalności zawodowej lub </w:t>
      </w:r>
      <w:proofErr w:type="spellStart"/>
      <w:r w:rsidRPr="00360824">
        <w:rPr>
          <w:szCs w:val="24"/>
        </w:rPr>
        <w:t>wolontariackiej</w:t>
      </w:r>
      <w:proofErr w:type="spellEnd"/>
      <w:r w:rsidRPr="00360824">
        <w:rPr>
          <w:szCs w:val="24"/>
        </w:rPr>
        <w:t xml:space="preserve"> związanej</w:t>
      </w:r>
      <w:r w:rsidR="005D24D6">
        <w:rPr>
          <w:szCs w:val="24"/>
        </w:rPr>
        <w:t xml:space="preserve"> </w:t>
      </w:r>
      <w:r w:rsidRPr="00360824">
        <w:rPr>
          <w:szCs w:val="24"/>
        </w:rPr>
        <w:t xml:space="preserve">z kontaktami z małoletnimi, bądź informację z rejestru karnego, jeżeli prawo tego państwa nie przewiduje wydawania informacji dla wyżej wymienionych celów; </w:t>
      </w:r>
    </w:p>
    <w:p w:rsidR="00934918" w:rsidRPr="00360824" w:rsidRDefault="0043528A" w:rsidP="00E85C3D">
      <w:pPr>
        <w:numPr>
          <w:ilvl w:val="1"/>
          <w:numId w:val="24"/>
        </w:numPr>
        <w:spacing w:after="0" w:line="240" w:lineRule="auto"/>
        <w:ind w:left="851" w:hanging="567"/>
        <w:rPr>
          <w:szCs w:val="24"/>
        </w:rPr>
      </w:pPr>
      <w:r w:rsidRPr="00360824">
        <w:rPr>
          <w:szCs w:val="24"/>
        </w:rPr>
        <w:t xml:space="preserve">Dyrektor pobiera od kandydata oświadczenie o państwie/państwach (innych niż Rzeczypospolita Polska), w których zamieszkiwał w ostatnich 20 latach pod rygorem odpowiedzialności karnej; </w:t>
      </w:r>
    </w:p>
    <w:p w:rsidR="00934918" w:rsidRPr="00360824" w:rsidRDefault="0043528A" w:rsidP="00E85C3D">
      <w:pPr>
        <w:numPr>
          <w:ilvl w:val="1"/>
          <w:numId w:val="24"/>
        </w:numPr>
        <w:spacing w:after="0" w:line="240" w:lineRule="auto"/>
        <w:ind w:left="851" w:hanging="567"/>
        <w:rPr>
          <w:szCs w:val="24"/>
        </w:rPr>
      </w:pPr>
      <w:r w:rsidRPr="00360824">
        <w:rPr>
          <w:szCs w:val="24"/>
        </w:rPr>
        <w:t xml:space="preserve">jeżeli prawo państwa, z którego ma być przedłożona informacja o niekaralności nie przewiduje wydawania takiej informacji lub nie prowadzi rejestru karnego, wówczas kandydat składa, pod rygorem odpowiedzialności karnej, oświadczenie o tym fakcie wraz z oświadczeniem, że nie był prawomocnie skazany oraz nie wydano wobec niego innego orzeczenia, w którym stwierdzono, iż dopuścił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w:t>
      </w:r>
      <w:r w:rsidR="00F67969">
        <w:rPr>
          <w:szCs w:val="24"/>
        </w:rPr>
        <w:t>zainteresowań przez małoletnich</w:t>
      </w:r>
      <w:r w:rsidRPr="00360824">
        <w:rPr>
          <w:szCs w:val="24"/>
        </w:rPr>
        <w:t xml:space="preserve"> lub z opieką nad nimi; </w:t>
      </w:r>
    </w:p>
    <w:p w:rsidR="00934918" w:rsidRPr="00360824" w:rsidRDefault="0043528A" w:rsidP="00E85C3D">
      <w:pPr>
        <w:numPr>
          <w:ilvl w:val="1"/>
          <w:numId w:val="24"/>
        </w:numPr>
        <w:spacing w:after="0" w:line="240" w:lineRule="auto"/>
        <w:ind w:left="851" w:hanging="567"/>
        <w:rPr>
          <w:szCs w:val="24"/>
        </w:rPr>
      </w:pPr>
      <w:r w:rsidRPr="00360824">
        <w:rPr>
          <w:szCs w:val="24"/>
        </w:rPr>
        <w:t>pod oświadczeniami składanymi pod rygorem odpowiedzialności karnej składa się oświadczenie o następującej treści:</w:t>
      </w:r>
      <w:r w:rsidR="005D24D6">
        <w:rPr>
          <w:szCs w:val="24"/>
        </w:rPr>
        <w:t xml:space="preserve"> </w:t>
      </w:r>
      <w:r w:rsidR="00864B33">
        <w:rPr>
          <w:i/>
          <w:szCs w:val="24"/>
        </w:rPr>
        <w:t>”</w:t>
      </w:r>
      <w:r w:rsidRPr="00864B33">
        <w:rPr>
          <w:szCs w:val="24"/>
        </w:rPr>
        <w:t xml:space="preserve">Jestem świadomy/a odpowiedzialności karnej za złożenie fałszywego oświadczenia. Oświadczenie to zastępuje pouczenie organu </w:t>
      </w:r>
      <w:r w:rsidR="00F67969">
        <w:rPr>
          <w:szCs w:val="24"/>
        </w:rPr>
        <w:t xml:space="preserve">           </w:t>
      </w:r>
      <w:r w:rsidRPr="00864B33">
        <w:rPr>
          <w:szCs w:val="24"/>
        </w:rPr>
        <w:t>o odpowiedzialności karnej za złożenie fałszywego oświadczenia.</w:t>
      </w:r>
      <w:r w:rsidR="00864B33">
        <w:rPr>
          <w:szCs w:val="24"/>
        </w:rPr>
        <w:t>”</w:t>
      </w:r>
    </w:p>
    <w:p w:rsidR="00934918" w:rsidRPr="004B5B9A" w:rsidRDefault="0043528A" w:rsidP="00EF13EA">
      <w:pPr>
        <w:numPr>
          <w:ilvl w:val="0"/>
          <w:numId w:val="2"/>
        </w:numPr>
        <w:spacing w:after="0" w:line="240" w:lineRule="auto"/>
        <w:ind w:hanging="360"/>
        <w:rPr>
          <w:color w:val="auto"/>
          <w:szCs w:val="24"/>
        </w:rPr>
      </w:pPr>
      <w:r w:rsidRPr="004B5B9A">
        <w:rPr>
          <w:color w:val="auto"/>
          <w:szCs w:val="24"/>
        </w:rPr>
        <w:t xml:space="preserve">Wzór oświadczenia o niekaralności oraz o toczących się postępowaniach przygotowawczych, sądowych i dyscyplinarnych stanowi </w:t>
      </w:r>
      <w:r w:rsidR="00192C35" w:rsidRPr="004B5B9A">
        <w:rPr>
          <w:b/>
          <w:color w:val="auto"/>
          <w:szCs w:val="24"/>
        </w:rPr>
        <w:t>Z</w:t>
      </w:r>
      <w:r w:rsidRPr="004B5B9A">
        <w:rPr>
          <w:b/>
          <w:color w:val="auto"/>
          <w:szCs w:val="24"/>
        </w:rPr>
        <w:t>ałącznik 1</w:t>
      </w:r>
      <w:r w:rsidR="00F67969" w:rsidRPr="004B5B9A">
        <w:rPr>
          <w:b/>
          <w:color w:val="auto"/>
          <w:szCs w:val="24"/>
        </w:rPr>
        <w:t xml:space="preserve"> </w:t>
      </w:r>
      <w:r w:rsidRPr="004B5B9A">
        <w:rPr>
          <w:color w:val="auto"/>
          <w:szCs w:val="24"/>
        </w:rPr>
        <w:t xml:space="preserve">do niniejszych Standardów. </w:t>
      </w:r>
    </w:p>
    <w:p w:rsidR="00D32B6D" w:rsidRPr="00690CB2" w:rsidRDefault="00D32B6D" w:rsidP="00D32B6D">
      <w:pPr>
        <w:spacing w:after="0" w:line="240" w:lineRule="auto"/>
        <w:ind w:left="403" w:firstLine="0"/>
        <w:rPr>
          <w:szCs w:val="24"/>
        </w:rPr>
      </w:pPr>
    </w:p>
    <w:p w:rsidR="00934918" w:rsidRDefault="0043528A" w:rsidP="00690CB2">
      <w:pPr>
        <w:spacing w:after="0" w:line="240" w:lineRule="auto"/>
        <w:ind w:left="85" w:right="3" w:hanging="10"/>
        <w:jc w:val="center"/>
        <w:rPr>
          <w:b/>
          <w:szCs w:val="24"/>
        </w:rPr>
      </w:pPr>
      <w:r w:rsidRPr="00690CB2">
        <w:rPr>
          <w:b/>
          <w:szCs w:val="24"/>
        </w:rPr>
        <w:t xml:space="preserve">§ </w:t>
      </w:r>
      <w:r w:rsidR="005625C2">
        <w:rPr>
          <w:b/>
          <w:szCs w:val="24"/>
        </w:rPr>
        <w:t>4</w:t>
      </w:r>
      <w:r w:rsidRPr="00690CB2">
        <w:rPr>
          <w:b/>
          <w:szCs w:val="24"/>
        </w:rPr>
        <w:t xml:space="preserve">. </w:t>
      </w:r>
    </w:p>
    <w:p w:rsidR="00864B33" w:rsidRPr="00690CB2" w:rsidRDefault="00864B33" w:rsidP="00690CB2">
      <w:pPr>
        <w:spacing w:after="0" w:line="240" w:lineRule="auto"/>
        <w:ind w:left="85" w:right="3" w:hanging="10"/>
        <w:jc w:val="center"/>
        <w:rPr>
          <w:szCs w:val="24"/>
        </w:rPr>
      </w:pPr>
    </w:p>
    <w:p w:rsidR="00864B33" w:rsidRDefault="0043528A" w:rsidP="00EF13EA">
      <w:pPr>
        <w:numPr>
          <w:ilvl w:val="0"/>
          <w:numId w:val="3"/>
        </w:numPr>
        <w:spacing w:after="0" w:line="240" w:lineRule="auto"/>
        <w:ind w:left="514" w:hanging="428"/>
        <w:rPr>
          <w:szCs w:val="24"/>
        </w:rPr>
      </w:pPr>
      <w:r w:rsidRPr="00690CB2">
        <w:rPr>
          <w:szCs w:val="24"/>
        </w:rPr>
        <w:t xml:space="preserve">Zasady bezpiecznych relacji personelu Szkoły z jego uczniami: </w:t>
      </w:r>
    </w:p>
    <w:p w:rsidR="00934918" w:rsidRPr="00864B33" w:rsidRDefault="0043528A" w:rsidP="00E85C3D">
      <w:pPr>
        <w:pStyle w:val="Akapitzlist"/>
        <w:numPr>
          <w:ilvl w:val="1"/>
          <w:numId w:val="25"/>
        </w:numPr>
        <w:ind w:left="851" w:hanging="567"/>
        <w:rPr>
          <w:rFonts w:ascii="Times New Roman" w:hAnsi="Times New Roman"/>
          <w:sz w:val="24"/>
          <w:szCs w:val="24"/>
        </w:rPr>
      </w:pPr>
      <w:r w:rsidRPr="00864B33">
        <w:rPr>
          <w:rFonts w:ascii="Times New Roman" w:hAnsi="Times New Roman"/>
          <w:sz w:val="24"/>
          <w:szCs w:val="24"/>
        </w:rPr>
        <w:t xml:space="preserve">podstawową zasadą wszystkich czynności podejmowanych przez personel Szkoły jest działanie dla dobra ucznia i w jego interesie. Personel traktuje ucznia z szacunkiem oraz uwzględnia jego godność i potrzeby. Niedopuszczalne jest stosowanie przemocy wobec ucznia w jakiejkolwiek formie; </w:t>
      </w:r>
    </w:p>
    <w:p w:rsidR="00934918" w:rsidRPr="00864B33" w:rsidRDefault="0043528A" w:rsidP="00E85C3D">
      <w:pPr>
        <w:numPr>
          <w:ilvl w:val="1"/>
          <w:numId w:val="25"/>
        </w:numPr>
        <w:spacing w:after="0" w:line="240" w:lineRule="auto"/>
        <w:ind w:left="851" w:hanging="567"/>
        <w:rPr>
          <w:szCs w:val="24"/>
        </w:rPr>
      </w:pPr>
      <w:r w:rsidRPr="00864B33">
        <w:rPr>
          <w:szCs w:val="24"/>
        </w:rPr>
        <w:t xml:space="preserve">zasady bezpiecznych relacji personelu z uczniami obowiązują wszystkich pracowników, stażystów i wolontariuszy; </w:t>
      </w:r>
    </w:p>
    <w:p w:rsidR="00934918" w:rsidRDefault="0043528A" w:rsidP="00E85C3D">
      <w:pPr>
        <w:numPr>
          <w:ilvl w:val="1"/>
          <w:numId w:val="25"/>
        </w:numPr>
        <w:spacing w:after="0" w:line="240" w:lineRule="auto"/>
        <w:ind w:left="851" w:hanging="567"/>
        <w:rPr>
          <w:szCs w:val="24"/>
        </w:rPr>
      </w:pPr>
      <w:r w:rsidRPr="00864B33">
        <w:rPr>
          <w:szCs w:val="24"/>
        </w:rPr>
        <w:t xml:space="preserve">znajomość i zaakceptowanie zasad są potwierdzone podpisaniem oświadczenia, którego wzór stanowi </w:t>
      </w:r>
      <w:r w:rsidR="00192C35">
        <w:rPr>
          <w:b/>
          <w:szCs w:val="24"/>
        </w:rPr>
        <w:t>Z</w:t>
      </w:r>
      <w:r w:rsidRPr="00864B33">
        <w:rPr>
          <w:b/>
          <w:szCs w:val="24"/>
        </w:rPr>
        <w:t xml:space="preserve">ałącznik nr 2 </w:t>
      </w:r>
      <w:r w:rsidRPr="00864B33">
        <w:rPr>
          <w:szCs w:val="24"/>
        </w:rPr>
        <w:t xml:space="preserve">do niniejszych Standardów. </w:t>
      </w:r>
    </w:p>
    <w:p w:rsidR="00934918" w:rsidRPr="00690CB2" w:rsidRDefault="0043528A" w:rsidP="00EF13EA">
      <w:pPr>
        <w:numPr>
          <w:ilvl w:val="0"/>
          <w:numId w:val="3"/>
        </w:numPr>
        <w:spacing w:after="0" w:line="240" w:lineRule="auto"/>
        <w:ind w:left="514" w:hanging="428"/>
        <w:rPr>
          <w:szCs w:val="24"/>
        </w:rPr>
      </w:pPr>
      <w:r w:rsidRPr="00690CB2">
        <w:rPr>
          <w:szCs w:val="24"/>
        </w:rPr>
        <w:t xml:space="preserve">Pracownik Szkoły zobowiązany jest do utrzymywania profesjonalnej relacji z uczniami  i każdorazowego rozważenia, czy jego reakcja, komunikat bądź działanie wobec ucznia są odpowiednie do sytuacji, bezpieczne, uzasadnione i sprawiedliwe wobec innych uczniów. </w:t>
      </w:r>
    </w:p>
    <w:p w:rsidR="00934918" w:rsidRPr="00690CB2" w:rsidRDefault="0043528A" w:rsidP="00EF13EA">
      <w:pPr>
        <w:numPr>
          <w:ilvl w:val="0"/>
          <w:numId w:val="3"/>
        </w:numPr>
        <w:spacing w:after="0" w:line="240" w:lineRule="auto"/>
        <w:ind w:left="514" w:hanging="428"/>
        <w:rPr>
          <w:szCs w:val="24"/>
        </w:rPr>
      </w:pPr>
      <w:r w:rsidRPr="00690CB2">
        <w:rPr>
          <w:szCs w:val="24"/>
        </w:rPr>
        <w:t xml:space="preserve">Pracownik Szkoły w kontakcie z uczniami: </w:t>
      </w:r>
    </w:p>
    <w:p w:rsidR="00934918" w:rsidRPr="00690CB2" w:rsidRDefault="0043528A" w:rsidP="00EF13EA">
      <w:pPr>
        <w:numPr>
          <w:ilvl w:val="1"/>
          <w:numId w:val="3"/>
        </w:numPr>
        <w:spacing w:after="0" w:line="240" w:lineRule="auto"/>
        <w:ind w:left="851" w:hanging="286"/>
        <w:rPr>
          <w:szCs w:val="24"/>
        </w:rPr>
      </w:pPr>
      <w:r w:rsidRPr="00690CB2">
        <w:rPr>
          <w:szCs w:val="24"/>
        </w:rPr>
        <w:t xml:space="preserve">zachowuje cierpliwość i odnosi się do ucznia z szacunkiem; </w:t>
      </w:r>
    </w:p>
    <w:p w:rsidR="00934918" w:rsidRPr="00690CB2" w:rsidRDefault="0043528A" w:rsidP="00EF13EA">
      <w:pPr>
        <w:numPr>
          <w:ilvl w:val="1"/>
          <w:numId w:val="3"/>
        </w:numPr>
        <w:spacing w:after="0" w:line="240" w:lineRule="auto"/>
        <w:ind w:left="851" w:hanging="286"/>
        <w:rPr>
          <w:szCs w:val="24"/>
        </w:rPr>
      </w:pPr>
      <w:r w:rsidRPr="00690CB2">
        <w:rPr>
          <w:szCs w:val="24"/>
        </w:rPr>
        <w:lastRenderedPageBreak/>
        <w:t xml:space="preserve">uważnie wysłuchuje uczniów i stara się udzielać im odpowiedzi dostosowanej do sytuacji i ich wieku; </w:t>
      </w:r>
    </w:p>
    <w:p w:rsidR="00934918" w:rsidRPr="00690CB2" w:rsidRDefault="0043528A" w:rsidP="00EF13EA">
      <w:pPr>
        <w:numPr>
          <w:ilvl w:val="1"/>
          <w:numId w:val="3"/>
        </w:numPr>
        <w:spacing w:after="0" w:line="240" w:lineRule="auto"/>
        <w:ind w:left="851" w:hanging="286"/>
        <w:rPr>
          <w:szCs w:val="24"/>
        </w:rPr>
      </w:pPr>
      <w:r w:rsidRPr="00690CB2">
        <w:rPr>
          <w:szCs w:val="24"/>
        </w:rPr>
        <w:t xml:space="preserve">nie zawstydza ucznia, nie lekceważy, nie upokarza i nie obraża; </w:t>
      </w:r>
    </w:p>
    <w:p w:rsidR="00934918" w:rsidRPr="00690CB2" w:rsidRDefault="0043528A" w:rsidP="00EF13EA">
      <w:pPr>
        <w:numPr>
          <w:ilvl w:val="1"/>
          <w:numId w:val="3"/>
        </w:numPr>
        <w:spacing w:after="0" w:line="240" w:lineRule="auto"/>
        <w:ind w:left="851" w:hanging="286"/>
        <w:rPr>
          <w:szCs w:val="24"/>
        </w:rPr>
      </w:pPr>
      <w:r w:rsidRPr="00690CB2">
        <w:rPr>
          <w:szCs w:val="24"/>
        </w:rPr>
        <w:t xml:space="preserve">nie krzyczy, chyba że wymaga tego sytuacja niebezpieczna (np. ostrzeżenie); </w:t>
      </w:r>
    </w:p>
    <w:p w:rsidR="00934918" w:rsidRPr="00690CB2" w:rsidRDefault="0043528A" w:rsidP="00EF13EA">
      <w:pPr>
        <w:numPr>
          <w:ilvl w:val="1"/>
          <w:numId w:val="3"/>
        </w:numPr>
        <w:spacing w:after="0" w:line="240" w:lineRule="auto"/>
        <w:ind w:left="851" w:hanging="286"/>
        <w:rPr>
          <w:szCs w:val="24"/>
        </w:rPr>
      </w:pPr>
      <w:r w:rsidRPr="00690CB2">
        <w:rPr>
          <w:szCs w:val="24"/>
        </w:rPr>
        <w:t xml:space="preserve">nie ujawnia drażliwych informacji o uczniu osobom do tego nieuprawnionym, dotyczy to również ujawniania jego wizerunku. </w:t>
      </w:r>
    </w:p>
    <w:p w:rsidR="00934918" w:rsidRPr="00690CB2" w:rsidRDefault="0043528A" w:rsidP="00EF13EA">
      <w:pPr>
        <w:numPr>
          <w:ilvl w:val="0"/>
          <w:numId w:val="3"/>
        </w:numPr>
        <w:spacing w:after="0" w:line="240" w:lineRule="auto"/>
        <w:ind w:left="514" w:hanging="428"/>
        <w:rPr>
          <w:szCs w:val="24"/>
        </w:rPr>
      </w:pPr>
      <w:r w:rsidRPr="00690CB2">
        <w:rPr>
          <w:szCs w:val="24"/>
        </w:rPr>
        <w:t xml:space="preserve">Decyzje dotyczące ucznia powinny zawsze uwzględniać jego oczekiwania, ale również brać pod uwagę bezpieczeństwo pozostałych uczniów. </w:t>
      </w:r>
    </w:p>
    <w:p w:rsidR="00934918" w:rsidRPr="00133538" w:rsidRDefault="0043528A" w:rsidP="00EF13EA">
      <w:pPr>
        <w:numPr>
          <w:ilvl w:val="0"/>
          <w:numId w:val="3"/>
        </w:numPr>
        <w:spacing w:after="0" w:line="240" w:lineRule="auto"/>
        <w:ind w:left="514" w:hanging="428"/>
        <w:rPr>
          <w:color w:val="auto"/>
          <w:szCs w:val="24"/>
        </w:rPr>
      </w:pPr>
      <w:r w:rsidRPr="00C44A95">
        <w:rPr>
          <w:color w:val="auto"/>
          <w:szCs w:val="24"/>
        </w:rPr>
        <w:t>Uczeń ma prawo do prywatności, odstąpienie od zasad poufności każdorazowo musi być uzasadnione, a uczeń</w:t>
      </w:r>
      <w:r w:rsidRPr="00133538">
        <w:rPr>
          <w:color w:val="auto"/>
          <w:szCs w:val="24"/>
        </w:rPr>
        <w:t xml:space="preserve"> o takim fakcie powinien być jak najszybciej poinformowany. </w:t>
      </w:r>
    </w:p>
    <w:p w:rsidR="00133538" w:rsidRPr="00133538" w:rsidRDefault="0043528A" w:rsidP="00C44A95">
      <w:pPr>
        <w:numPr>
          <w:ilvl w:val="0"/>
          <w:numId w:val="3"/>
        </w:numPr>
        <w:spacing w:after="0" w:line="240" w:lineRule="auto"/>
        <w:ind w:left="567" w:hanging="425"/>
        <w:rPr>
          <w:color w:val="auto"/>
          <w:szCs w:val="24"/>
        </w:rPr>
      </w:pPr>
      <w:r w:rsidRPr="00133538">
        <w:rPr>
          <w:color w:val="auto"/>
          <w:szCs w:val="24"/>
        </w:rPr>
        <w:t xml:space="preserve">W przypadku konieczności rozmowy z uczniem na osobności, </w:t>
      </w:r>
      <w:r w:rsidR="00133538" w:rsidRPr="00133538">
        <w:rPr>
          <w:color w:val="auto"/>
          <w:szCs w:val="24"/>
        </w:rPr>
        <w:t xml:space="preserve">należy </w:t>
      </w:r>
      <w:r w:rsidR="00133538" w:rsidRPr="00133538">
        <w:rPr>
          <w:color w:val="auto"/>
        </w:rPr>
        <w:t>zadbać</w:t>
      </w:r>
      <w:r w:rsidR="00921085">
        <w:rPr>
          <w:color w:val="auto"/>
        </w:rPr>
        <w:t xml:space="preserve"> </w:t>
      </w:r>
      <w:r w:rsidR="00133538" w:rsidRPr="00133538">
        <w:rPr>
          <w:color w:val="auto"/>
        </w:rPr>
        <w:t>o poszanowanie godności dziecka, jego bezpieczeństwo i swobodę wypowiedzi. Rozmowa powinna odbyć się w pomieszczeniu zapewniającym dziecku prywatność</w:t>
      </w:r>
      <w:r w:rsidR="00BD203F">
        <w:rPr>
          <w:color w:val="auto"/>
        </w:rPr>
        <w:t xml:space="preserve"> </w:t>
      </w:r>
      <w:r w:rsidR="00133538" w:rsidRPr="00133538">
        <w:rPr>
          <w:color w:val="auto"/>
        </w:rPr>
        <w:t xml:space="preserve">i spokój. </w:t>
      </w:r>
      <w:r w:rsidR="00133538" w:rsidRPr="00133538">
        <w:rPr>
          <w:color w:val="auto"/>
          <w:szCs w:val="24"/>
        </w:rPr>
        <w:t>P</w:t>
      </w:r>
      <w:r w:rsidRPr="00133538">
        <w:rPr>
          <w:color w:val="auto"/>
          <w:szCs w:val="24"/>
        </w:rPr>
        <w:t xml:space="preserve">racownik powinien poprosić innego pracownika o uczestniczenie </w:t>
      </w:r>
      <w:r w:rsidR="00BD203F">
        <w:rPr>
          <w:color w:val="auto"/>
          <w:szCs w:val="24"/>
        </w:rPr>
        <w:t xml:space="preserve">  </w:t>
      </w:r>
      <w:r w:rsidRPr="00133538">
        <w:rPr>
          <w:color w:val="auto"/>
          <w:szCs w:val="24"/>
        </w:rPr>
        <w:t>w rozmowie (przepis nie dotyczy szczególnych pracowników Szkoły, w tym pedagoga szkolnego, pe</w:t>
      </w:r>
      <w:r w:rsidR="00BD203F">
        <w:rPr>
          <w:color w:val="auto"/>
          <w:szCs w:val="24"/>
        </w:rPr>
        <w:t>dagoga specjalnego, psychologa)</w:t>
      </w:r>
      <w:r w:rsidRPr="00133538">
        <w:rPr>
          <w:color w:val="auto"/>
          <w:szCs w:val="24"/>
        </w:rPr>
        <w:t xml:space="preserve"> </w:t>
      </w:r>
      <w:r w:rsidR="00133538">
        <w:t xml:space="preserve">z dzieckiem powinna rozmawiać osoba posiadająca wiedzę na </w:t>
      </w:r>
      <w:r w:rsidR="00133538" w:rsidRPr="00133538">
        <w:rPr>
          <w:color w:val="auto"/>
        </w:rPr>
        <w:t>temat rozwoju psychospołecznego dziecka</w:t>
      </w:r>
    </w:p>
    <w:p w:rsidR="00934918" w:rsidRPr="00690CB2" w:rsidRDefault="0043528A" w:rsidP="00C44A95">
      <w:pPr>
        <w:numPr>
          <w:ilvl w:val="0"/>
          <w:numId w:val="3"/>
        </w:numPr>
        <w:spacing w:after="0" w:line="240" w:lineRule="auto"/>
        <w:ind w:left="514" w:hanging="372"/>
        <w:rPr>
          <w:szCs w:val="24"/>
        </w:rPr>
      </w:pPr>
      <w:r w:rsidRPr="00133538">
        <w:rPr>
          <w:color w:val="auto"/>
          <w:szCs w:val="24"/>
        </w:rPr>
        <w:t xml:space="preserve">Pracownikowi Szkoły nie wolno w obecności </w:t>
      </w:r>
      <w:r w:rsidRPr="00690CB2">
        <w:rPr>
          <w:szCs w:val="24"/>
        </w:rPr>
        <w:t xml:space="preserve">uczniów niestosownie żartować, używać wulgaryzmów, wykonywać obraźliwych gestów, wypowiadać treści o zabarwieniu seksualnym. </w:t>
      </w:r>
    </w:p>
    <w:p w:rsidR="00934918" w:rsidRPr="00690CB2" w:rsidRDefault="0043528A" w:rsidP="00EF13EA">
      <w:pPr>
        <w:numPr>
          <w:ilvl w:val="0"/>
          <w:numId w:val="3"/>
        </w:numPr>
        <w:spacing w:after="0" w:line="240" w:lineRule="auto"/>
        <w:ind w:left="514" w:hanging="428"/>
        <w:rPr>
          <w:szCs w:val="24"/>
        </w:rPr>
      </w:pPr>
      <w:r w:rsidRPr="00690CB2">
        <w:rPr>
          <w:szCs w:val="24"/>
        </w:rPr>
        <w:t xml:space="preserve">Pracownikowi Szkoły nie wolno wykorzystywać przewagi fizycznej ani stosować gróźb. </w:t>
      </w:r>
    </w:p>
    <w:p w:rsidR="00934918" w:rsidRPr="00690CB2" w:rsidRDefault="0043528A" w:rsidP="00EF13EA">
      <w:pPr>
        <w:numPr>
          <w:ilvl w:val="0"/>
          <w:numId w:val="3"/>
        </w:numPr>
        <w:spacing w:after="0" w:line="240" w:lineRule="auto"/>
        <w:ind w:left="514" w:hanging="428"/>
        <w:rPr>
          <w:szCs w:val="24"/>
        </w:rPr>
      </w:pPr>
      <w:r w:rsidRPr="00690CB2">
        <w:rPr>
          <w:szCs w:val="24"/>
        </w:rPr>
        <w:t xml:space="preserve">Pracownik Szkoły zobowiązany jest do równego traktowania uczniów, niezależnie od ich płci, orientacji seksualnej, wyznania, pochodzenia etnicznego czy też niepełnosprawności. </w:t>
      </w:r>
    </w:p>
    <w:p w:rsidR="00934918" w:rsidRPr="00690CB2" w:rsidRDefault="0043528A" w:rsidP="00EF13EA">
      <w:pPr>
        <w:numPr>
          <w:ilvl w:val="0"/>
          <w:numId w:val="3"/>
        </w:numPr>
        <w:spacing w:after="0" w:line="240" w:lineRule="auto"/>
        <w:ind w:left="514" w:hanging="428"/>
        <w:rPr>
          <w:szCs w:val="24"/>
        </w:rPr>
      </w:pPr>
      <w:r w:rsidRPr="00690CB2">
        <w:rPr>
          <w:szCs w:val="24"/>
        </w:rPr>
        <w:t xml:space="preserve">Pracownik Szkoły zobowiązany jest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 </w:t>
      </w:r>
    </w:p>
    <w:p w:rsidR="00934918" w:rsidRPr="00690CB2" w:rsidRDefault="0043528A" w:rsidP="00EF13EA">
      <w:pPr>
        <w:numPr>
          <w:ilvl w:val="0"/>
          <w:numId w:val="3"/>
        </w:numPr>
        <w:spacing w:after="0" w:line="240" w:lineRule="auto"/>
        <w:ind w:left="514" w:hanging="428"/>
        <w:rPr>
          <w:szCs w:val="24"/>
        </w:rPr>
      </w:pPr>
      <w:r w:rsidRPr="00690CB2">
        <w:rPr>
          <w:szCs w:val="24"/>
        </w:rPr>
        <w:t xml:space="preserve">Pracownik Szkoły nie może utrwalać wizerunków uczniów w celach prywatnych, również zawodowych, jeżeli opiekun ucznia nie wyraził na to zgody. </w:t>
      </w:r>
    </w:p>
    <w:p w:rsidR="00934918" w:rsidRPr="00690CB2" w:rsidRDefault="0043528A" w:rsidP="00EF13EA">
      <w:pPr>
        <w:numPr>
          <w:ilvl w:val="0"/>
          <w:numId w:val="3"/>
        </w:numPr>
        <w:spacing w:after="0" w:line="240" w:lineRule="auto"/>
        <w:ind w:left="514" w:hanging="428"/>
        <w:rPr>
          <w:szCs w:val="24"/>
        </w:rPr>
      </w:pPr>
      <w:r w:rsidRPr="00690CB2">
        <w:rPr>
          <w:szCs w:val="24"/>
        </w:rPr>
        <w:t xml:space="preserve">Pracownikowi zabrania się przyjmowania prezentów od uczniów oraz ich opiekunów. Wyjątki stanowią drobne, okazjonalne podarunki związane ze świętami w roku szkolnym np. prezentów składkowych, kwiatów, czekoladek, itp. </w:t>
      </w:r>
    </w:p>
    <w:p w:rsidR="00864B33" w:rsidRDefault="00864B33" w:rsidP="00690CB2">
      <w:pPr>
        <w:spacing w:after="0" w:line="240" w:lineRule="auto"/>
        <w:ind w:left="85" w:right="3" w:hanging="10"/>
        <w:jc w:val="center"/>
        <w:rPr>
          <w:b/>
          <w:szCs w:val="24"/>
        </w:rPr>
      </w:pPr>
    </w:p>
    <w:p w:rsidR="00934918" w:rsidRDefault="0043528A" w:rsidP="00690CB2">
      <w:pPr>
        <w:spacing w:after="0" w:line="240" w:lineRule="auto"/>
        <w:ind w:left="85" w:right="3" w:hanging="10"/>
        <w:jc w:val="center"/>
        <w:rPr>
          <w:b/>
          <w:szCs w:val="24"/>
        </w:rPr>
      </w:pPr>
      <w:r w:rsidRPr="00690CB2">
        <w:rPr>
          <w:b/>
          <w:szCs w:val="24"/>
        </w:rPr>
        <w:t xml:space="preserve">§ </w:t>
      </w:r>
      <w:r w:rsidR="005625C2">
        <w:rPr>
          <w:b/>
          <w:szCs w:val="24"/>
        </w:rPr>
        <w:t>5</w:t>
      </w:r>
      <w:r w:rsidRPr="00690CB2">
        <w:rPr>
          <w:b/>
          <w:szCs w:val="24"/>
        </w:rPr>
        <w:t xml:space="preserve">. </w:t>
      </w:r>
    </w:p>
    <w:p w:rsidR="00864B33" w:rsidRPr="00690CB2" w:rsidRDefault="00864B33" w:rsidP="00690CB2">
      <w:pPr>
        <w:spacing w:after="0" w:line="240" w:lineRule="auto"/>
        <w:ind w:left="85" w:right="3" w:hanging="10"/>
        <w:jc w:val="center"/>
        <w:rPr>
          <w:szCs w:val="24"/>
        </w:rPr>
      </w:pPr>
    </w:p>
    <w:p w:rsidR="00934918" w:rsidRPr="00690CB2" w:rsidRDefault="0043528A" w:rsidP="00690CB2">
      <w:pPr>
        <w:spacing w:after="0" w:line="240" w:lineRule="auto"/>
        <w:ind w:left="86" w:firstLine="0"/>
        <w:rPr>
          <w:szCs w:val="24"/>
        </w:rPr>
      </w:pPr>
      <w:r w:rsidRPr="00690CB2">
        <w:rPr>
          <w:szCs w:val="24"/>
        </w:rPr>
        <w:t xml:space="preserve">Pracownikowi Szkoły bezwzględnie zabrania się (pod groźbą kary, w tym więzienia i utraty pracy): </w:t>
      </w:r>
    </w:p>
    <w:p w:rsidR="00934918" w:rsidRPr="00690CB2" w:rsidRDefault="0043528A" w:rsidP="00EF13EA">
      <w:pPr>
        <w:numPr>
          <w:ilvl w:val="1"/>
          <w:numId w:val="3"/>
        </w:numPr>
        <w:spacing w:after="0" w:line="240" w:lineRule="auto"/>
        <w:ind w:hanging="286"/>
        <w:rPr>
          <w:szCs w:val="24"/>
        </w:rPr>
      </w:pPr>
      <w:r w:rsidRPr="00690CB2">
        <w:rPr>
          <w:szCs w:val="24"/>
        </w:rPr>
        <w:t xml:space="preserve">nawiązywać relacji seksualnych z uczniem; </w:t>
      </w:r>
    </w:p>
    <w:p w:rsidR="00934918" w:rsidRPr="00690CB2" w:rsidRDefault="0043528A" w:rsidP="00EF13EA">
      <w:pPr>
        <w:numPr>
          <w:ilvl w:val="1"/>
          <w:numId w:val="3"/>
        </w:numPr>
        <w:spacing w:after="0" w:line="240" w:lineRule="auto"/>
        <w:ind w:hanging="286"/>
        <w:rPr>
          <w:szCs w:val="24"/>
        </w:rPr>
      </w:pPr>
      <w:r w:rsidRPr="00690CB2">
        <w:rPr>
          <w:szCs w:val="24"/>
        </w:rPr>
        <w:t xml:space="preserve">składać uczniowi propozycji o charakterze seksualnym i pornograficznym, w tym również udostępniania takich treści; </w:t>
      </w:r>
    </w:p>
    <w:p w:rsidR="00BD203F" w:rsidRPr="00C44A95" w:rsidRDefault="0043528A" w:rsidP="00C44A95">
      <w:pPr>
        <w:numPr>
          <w:ilvl w:val="1"/>
          <w:numId w:val="3"/>
        </w:numPr>
        <w:spacing w:after="0" w:line="240" w:lineRule="auto"/>
        <w:ind w:hanging="286"/>
        <w:rPr>
          <w:szCs w:val="24"/>
        </w:rPr>
      </w:pPr>
      <w:r w:rsidRPr="00690CB2">
        <w:rPr>
          <w:szCs w:val="24"/>
        </w:rPr>
        <w:t>proponować uczniom alkoholu, wyrobów tytoniowych i</w:t>
      </w:r>
      <w:r w:rsidR="00864B33">
        <w:rPr>
          <w:szCs w:val="24"/>
        </w:rPr>
        <w:t xml:space="preserve"> innych używek (narkotyków, </w:t>
      </w:r>
      <w:r w:rsidRPr="00690CB2">
        <w:rPr>
          <w:szCs w:val="24"/>
        </w:rPr>
        <w:t xml:space="preserve"> dopalaczy</w:t>
      </w:r>
      <w:r w:rsidR="00864B33">
        <w:rPr>
          <w:szCs w:val="24"/>
        </w:rPr>
        <w:t xml:space="preserve">, </w:t>
      </w:r>
      <w:proofErr w:type="spellStart"/>
      <w:r w:rsidR="00864B33">
        <w:rPr>
          <w:szCs w:val="24"/>
        </w:rPr>
        <w:t>itp</w:t>
      </w:r>
      <w:proofErr w:type="spellEnd"/>
      <w:r w:rsidRPr="00690CB2">
        <w:rPr>
          <w:szCs w:val="24"/>
        </w:rPr>
        <w:t xml:space="preserve">). </w:t>
      </w:r>
    </w:p>
    <w:p w:rsidR="00BD203F" w:rsidRDefault="00BD203F" w:rsidP="00690CB2">
      <w:pPr>
        <w:spacing w:after="0" w:line="240" w:lineRule="auto"/>
        <w:ind w:left="85" w:right="3" w:hanging="10"/>
        <w:jc w:val="center"/>
        <w:rPr>
          <w:b/>
          <w:szCs w:val="24"/>
        </w:rPr>
      </w:pPr>
    </w:p>
    <w:p w:rsidR="00934918" w:rsidRDefault="0043528A" w:rsidP="00690CB2">
      <w:pPr>
        <w:spacing w:after="0" w:line="240" w:lineRule="auto"/>
        <w:ind w:left="85" w:right="3" w:hanging="10"/>
        <w:jc w:val="center"/>
        <w:rPr>
          <w:b/>
          <w:szCs w:val="24"/>
        </w:rPr>
      </w:pPr>
      <w:r w:rsidRPr="00690CB2">
        <w:rPr>
          <w:b/>
          <w:szCs w:val="24"/>
        </w:rPr>
        <w:t xml:space="preserve">§ </w:t>
      </w:r>
      <w:r w:rsidR="005625C2">
        <w:rPr>
          <w:b/>
          <w:szCs w:val="24"/>
        </w:rPr>
        <w:t>6</w:t>
      </w:r>
      <w:r w:rsidRPr="00690CB2">
        <w:rPr>
          <w:b/>
          <w:szCs w:val="24"/>
        </w:rPr>
        <w:t xml:space="preserve">. </w:t>
      </w:r>
    </w:p>
    <w:p w:rsidR="00864B33" w:rsidRPr="00690CB2" w:rsidRDefault="00864B33" w:rsidP="00690CB2">
      <w:pPr>
        <w:spacing w:after="0" w:line="240" w:lineRule="auto"/>
        <w:ind w:left="85" w:right="3" w:hanging="10"/>
        <w:jc w:val="center"/>
        <w:rPr>
          <w:szCs w:val="24"/>
        </w:rPr>
      </w:pPr>
    </w:p>
    <w:p w:rsidR="00934918" w:rsidRPr="00690CB2" w:rsidRDefault="0043528A" w:rsidP="00EF13EA">
      <w:pPr>
        <w:numPr>
          <w:ilvl w:val="0"/>
          <w:numId w:val="4"/>
        </w:numPr>
        <w:spacing w:after="0" w:line="240" w:lineRule="auto"/>
        <w:ind w:left="426" w:hanging="284"/>
        <w:rPr>
          <w:szCs w:val="24"/>
        </w:rPr>
      </w:pPr>
      <w:r w:rsidRPr="00690CB2">
        <w:rPr>
          <w:szCs w:val="24"/>
        </w:rPr>
        <w:t xml:space="preserve">Pracownik zobowiązany jest do zapewnienia uczniom, że w sytuacji, kiedy poczują  się niekomfortowo otrzymają stosowną pomoc, zgodną z instrukcją jej udzielania. </w:t>
      </w:r>
    </w:p>
    <w:p w:rsidR="00934918" w:rsidRPr="00690CB2" w:rsidRDefault="0043528A" w:rsidP="00EF13EA">
      <w:pPr>
        <w:numPr>
          <w:ilvl w:val="0"/>
          <w:numId w:val="4"/>
        </w:numPr>
        <w:spacing w:after="0" w:line="240" w:lineRule="auto"/>
        <w:ind w:left="426" w:hanging="284"/>
        <w:rPr>
          <w:szCs w:val="24"/>
        </w:rPr>
      </w:pPr>
      <w:r w:rsidRPr="00690CB2">
        <w:rPr>
          <w:szCs w:val="24"/>
        </w:rPr>
        <w:lastRenderedPageBreak/>
        <w:t xml:space="preserve">Wychowawcy oddziałów zobowiązani są do przedstawienia uczniom Standardów </w:t>
      </w:r>
      <w:r w:rsidR="00921085">
        <w:rPr>
          <w:szCs w:val="24"/>
        </w:rPr>
        <w:t>o</w:t>
      </w:r>
      <w:r w:rsidRPr="00690CB2">
        <w:rPr>
          <w:szCs w:val="24"/>
        </w:rPr>
        <w:t xml:space="preserve">chrony </w:t>
      </w:r>
      <w:r w:rsidR="00921085">
        <w:rPr>
          <w:szCs w:val="24"/>
        </w:rPr>
        <w:t>m</w:t>
      </w:r>
      <w:r w:rsidRPr="00690CB2">
        <w:rPr>
          <w:szCs w:val="24"/>
        </w:rPr>
        <w:t>ałoletnich</w:t>
      </w:r>
      <w:r w:rsidR="00921085">
        <w:rPr>
          <w:szCs w:val="24"/>
        </w:rPr>
        <w:t xml:space="preserve"> przed krzywdzeniem</w:t>
      </w:r>
      <w:r w:rsidRPr="00690CB2">
        <w:rPr>
          <w:szCs w:val="24"/>
        </w:rPr>
        <w:t xml:space="preserve">, które obowiązują w Szkole i zapewnienia ich, iż otrzymają odpowiednią pomoc. </w:t>
      </w:r>
    </w:p>
    <w:p w:rsidR="00864B33" w:rsidRDefault="0043528A" w:rsidP="00133538">
      <w:pPr>
        <w:numPr>
          <w:ilvl w:val="0"/>
          <w:numId w:val="4"/>
        </w:numPr>
        <w:spacing w:after="0" w:line="240" w:lineRule="auto"/>
        <w:ind w:left="426" w:hanging="284"/>
        <w:rPr>
          <w:szCs w:val="24"/>
        </w:rPr>
      </w:pPr>
      <w:r w:rsidRPr="00690CB2">
        <w:rPr>
          <w:szCs w:val="24"/>
        </w:rPr>
        <w:t xml:space="preserve">W przypadku, kiedy pracownik zauważy niepokojące zachowanie lub sytuację, zobowiązany jest postępować zgodnie z instrukcją postępowania, obligatoryjnie </w:t>
      </w:r>
      <w:r w:rsidR="00BD203F">
        <w:rPr>
          <w:szCs w:val="24"/>
        </w:rPr>
        <w:t xml:space="preserve">                      </w:t>
      </w:r>
      <w:r w:rsidRPr="00690CB2">
        <w:rPr>
          <w:szCs w:val="24"/>
        </w:rPr>
        <w:t xml:space="preserve">w przypadku delikatnych spraw, gdzie jest podejrzenie o nieprzestrzeganiu Standardów do poinformowania dyrekcji (np. zauroczenie ucznia w pracowniku, bądź pracownika w uczniu). </w:t>
      </w:r>
    </w:p>
    <w:p w:rsidR="00934918" w:rsidRDefault="0043528A" w:rsidP="00690CB2">
      <w:pPr>
        <w:spacing w:after="0" w:line="240" w:lineRule="auto"/>
        <w:ind w:left="85" w:right="3" w:hanging="10"/>
        <w:jc w:val="center"/>
        <w:rPr>
          <w:b/>
          <w:szCs w:val="24"/>
        </w:rPr>
      </w:pPr>
      <w:r w:rsidRPr="00690CB2">
        <w:rPr>
          <w:b/>
          <w:szCs w:val="24"/>
        </w:rPr>
        <w:t xml:space="preserve">§ </w:t>
      </w:r>
      <w:r w:rsidR="005625C2">
        <w:rPr>
          <w:b/>
          <w:szCs w:val="24"/>
        </w:rPr>
        <w:t>7</w:t>
      </w:r>
      <w:r w:rsidRPr="00690CB2">
        <w:rPr>
          <w:b/>
          <w:szCs w:val="24"/>
        </w:rPr>
        <w:t xml:space="preserve">. </w:t>
      </w:r>
    </w:p>
    <w:p w:rsidR="00864B33" w:rsidRPr="00690CB2" w:rsidRDefault="00864B33" w:rsidP="00690CB2">
      <w:pPr>
        <w:spacing w:after="0" w:line="240" w:lineRule="auto"/>
        <w:ind w:left="85" w:right="3" w:hanging="10"/>
        <w:jc w:val="center"/>
        <w:rPr>
          <w:szCs w:val="24"/>
        </w:rPr>
      </w:pPr>
    </w:p>
    <w:p w:rsidR="00934918" w:rsidRPr="00690CB2" w:rsidRDefault="00864B33" w:rsidP="00BD203F">
      <w:pPr>
        <w:numPr>
          <w:ilvl w:val="0"/>
          <w:numId w:val="5"/>
        </w:numPr>
        <w:spacing w:after="0" w:line="240" w:lineRule="auto"/>
        <w:ind w:left="426" w:hanging="284"/>
        <w:rPr>
          <w:szCs w:val="24"/>
        </w:rPr>
      </w:pPr>
      <w:r>
        <w:rPr>
          <w:szCs w:val="24"/>
        </w:rPr>
        <w:t xml:space="preserve">Każde </w:t>
      </w:r>
      <w:proofErr w:type="spellStart"/>
      <w:r w:rsidR="0043528A" w:rsidRPr="00690CB2">
        <w:rPr>
          <w:szCs w:val="24"/>
        </w:rPr>
        <w:t>przemocowe</w:t>
      </w:r>
      <w:proofErr w:type="spellEnd"/>
      <w:r w:rsidR="0043528A" w:rsidRPr="00690CB2">
        <w:rPr>
          <w:szCs w:val="24"/>
        </w:rPr>
        <w:t xml:space="preserve"> zachowanie wobec ucznia jest niedozwolone. </w:t>
      </w:r>
    </w:p>
    <w:p w:rsidR="00934918" w:rsidRPr="00690CB2" w:rsidRDefault="0043528A" w:rsidP="00BD203F">
      <w:pPr>
        <w:numPr>
          <w:ilvl w:val="0"/>
          <w:numId w:val="5"/>
        </w:numPr>
        <w:spacing w:after="0" w:line="240" w:lineRule="auto"/>
        <w:ind w:left="426" w:hanging="284"/>
        <w:rPr>
          <w:szCs w:val="24"/>
        </w:rPr>
      </w:pPr>
      <w:r w:rsidRPr="00690CB2">
        <w:rPr>
          <w:szCs w:val="24"/>
        </w:rPr>
        <w:t xml:space="preserve">Nie można ucznia popychać, bić, szturchać, itp. </w:t>
      </w:r>
    </w:p>
    <w:p w:rsidR="00864B33" w:rsidRDefault="0043528A" w:rsidP="00BD203F">
      <w:pPr>
        <w:numPr>
          <w:ilvl w:val="0"/>
          <w:numId w:val="5"/>
        </w:numPr>
        <w:spacing w:after="0" w:line="240" w:lineRule="auto"/>
        <w:ind w:left="426" w:hanging="284"/>
        <w:rPr>
          <w:szCs w:val="24"/>
        </w:rPr>
      </w:pPr>
      <w:r w:rsidRPr="00690CB2">
        <w:rPr>
          <w:szCs w:val="24"/>
        </w:rPr>
        <w:t xml:space="preserve">Pracownikowi nie wolno dotykać ucznia w sposób, który mógłby zostać nieprawidłowo zinterpretowany. Jeśli w odczuciu pracownika, uczeń potrzebuje np. przytulenia, powinien mieć każdorazowo uzasadnienie zaistniałej sytuacji oraz swojego zachowania względem ucznia. </w:t>
      </w:r>
    </w:p>
    <w:p w:rsidR="00934918" w:rsidRPr="00690CB2" w:rsidRDefault="0043528A" w:rsidP="00BD203F">
      <w:pPr>
        <w:numPr>
          <w:ilvl w:val="0"/>
          <w:numId w:val="5"/>
        </w:numPr>
        <w:spacing w:after="0" w:line="240" w:lineRule="auto"/>
        <w:ind w:left="426" w:hanging="284"/>
        <w:rPr>
          <w:szCs w:val="24"/>
        </w:rPr>
      </w:pPr>
      <w:r w:rsidRPr="00690CB2">
        <w:rPr>
          <w:szCs w:val="24"/>
        </w:rPr>
        <w:t xml:space="preserve">Kontakt fizyczny z uczniem nigdy nie może być niejawny bądź ukrywany, wiązać się </w:t>
      </w:r>
      <w:r w:rsidR="00BD203F">
        <w:rPr>
          <w:szCs w:val="24"/>
        </w:rPr>
        <w:t xml:space="preserve">            </w:t>
      </w:r>
      <w:r w:rsidRPr="00690CB2">
        <w:rPr>
          <w:szCs w:val="24"/>
        </w:rPr>
        <w:t>z jakąkolwiek gratyfikacją</w:t>
      </w:r>
      <w:r w:rsidR="00BD203F">
        <w:rPr>
          <w:szCs w:val="24"/>
        </w:rPr>
        <w:t>,</w:t>
      </w:r>
      <w:r w:rsidRPr="00690CB2">
        <w:rPr>
          <w:szCs w:val="24"/>
        </w:rPr>
        <w:t xml:space="preserve"> ani wynikać z relacji władzy. </w:t>
      </w:r>
    </w:p>
    <w:p w:rsidR="00934918" w:rsidRPr="00690CB2" w:rsidRDefault="0043528A" w:rsidP="00EF13EA">
      <w:pPr>
        <w:numPr>
          <w:ilvl w:val="0"/>
          <w:numId w:val="6"/>
        </w:numPr>
        <w:spacing w:after="0" w:line="240" w:lineRule="auto"/>
        <w:ind w:left="426" w:hanging="284"/>
        <w:rPr>
          <w:szCs w:val="24"/>
        </w:rPr>
      </w:pPr>
      <w:r w:rsidRPr="00690CB2">
        <w:rPr>
          <w:szCs w:val="24"/>
        </w:rPr>
        <w:t xml:space="preserve">Pracownik nie powinien angażować się w zabawy typu: łaskotanie, udawane walki, brutalne zabawy fizyczne itp. </w:t>
      </w:r>
    </w:p>
    <w:p w:rsidR="00934918" w:rsidRPr="00690CB2" w:rsidRDefault="0043528A" w:rsidP="00EF13EA">
      <w:pPr>
        <w:numPr>
          <w:ilvl w:val="0"/>
          <w:numId w:val="6"/>
        </w:numPr>
        <w:spacing w:after="0" w:line="240" w:lineRule="auto"/>
        <w:ind w:left="426" w:hanging="284"/>
        <w:rPr>
          <w:szCs w:val="24"/>
        </w:rPr>
      </w:pPr>
      <w:r w:rsidRPr="00690CB2">
        <w:rPr>
          <w:szCs w:val="24"/>
        </w:rPr>
        <w:t xml:space="preserve">Pracownik, który ma świadomość, iż uczeń doznał jakiejś krzywdy np. znęcania fizycznego lub wykorzystania seksualnego, zobowiązany jest do zachowania szczególnej ostrożności  w kontaktach z uczniem, wykazując zrozumienie i wyczucie.  </w:t>
      </w:r>
    </w:p>
    <w:p w:rsidR="00934918" w:rsidRPr="00690CB2" w:rsidRDefault="0043528A" w:rsidP="00EF13EA">
      <w:pPr>
        <w:numPr>
          <w:ilvl w:val="0"/>
          <w:numId w:val="6"/>
        </w:numPr>
        <w:spacing w:after="0" w:line="240" w:lineRule="auto"/>
        <w:ind w:left="426" w:hanging="284"/>
        <w:rPr>
          <w:szCs w:val="24"/>
        </w:rPr>
      </w:pPr>
      <w:r w:rsidRPr="00690CB2">
        <w:rPr>
          <w:szCs w:val="24"/>
        </w:rPr>
        <w:t xml:space="preserve">Niedopuszczalne jest również spanie pracownika w jednym łóżku lub pokoju z uczniem podczas wycieczek szkolnych. </w:t>
      </w:r>
    </w:p>
    <w:p w:rsidR="00934918" w:rsidRPr="00690CB2" w:rsidRDefault="0043528A" w:rsidP="00EF13EA">
      <w:pPr>
        <w:numPr>
          <w:ilvl w:val="0"/>
          <w:numId w:val="6"/>
        </w:numPr>
        <w:spacing w:after="0" w:line="240" w:lineRule="auto"/>
        <w:ind w:left="426" w:hanging="284"/>
        <w:rPr>
          <w:szCs w:val="24"/>
        </w:rPr>
      </w:pPr>
      <w:r w:rsidRPr="00690CB2">
        <w:rPr>
          <w:szCs w:val="24"/>
        </w:rPr>
        <w:t xml:space="preserve">W uzasadnionych przypadkach dopuszczalny jest kontakt fizyczny pracownika </w:t>
      </w:r>
      <w:r w:rsidR="00BD203F">
        <w:rPr>
          <w:szCs w:val="24"/>
        </w:rPr>
        <w:t xml:space="preserve">                       </w:t>
      </w:r>
      <w:r w:rsidRPr="00690CB2">
        <w:rPr>
          <w:szCs w:val="24"/>
        </w:rPr>
        <w:t xml:space="preserve">z uczniem. Do sytuacji takich zaliczyć można: </w:t>
      </w:r>
    </w:p>
    <w:p w:rsidR="00934918" w:rsidRPr="00133538" w:rsidRDefault="007D4B55" w:rsidP="00EF13EA">
      <w:pPr>
        <w:numPr>
          <w:ilvl w:val="1"/>
          <w:numId w:val="6"/>
        </w:numPr>
        <w:spacing w:after="0" w:line="240" w:lineRule="auto"/>
        <w:ind w:left="709" w:hanging="286"/>
        <w:rPr>
          <w:color w:val="auto"/>
          <w:szCs w:val="24"/>
        </w:rPr>
      </w:pPr>
      <w:r w:rsidRPr="00133538">
        <w:rPr>
          <w:color w:val="auto"/>
          <w:szCs w:val="24"/>
        </w:rPr>
        <w:t xml:space="preserve">pomoc uczniowi </w:t>
      </w:r>
      <w:r w:rsidR="0043528A" w:rsidRPr="00133538">
        <w:rPr>
          <w:color w:val="auto"/>
          <w:szCs w:val="24"/>
        </w:rPr>
        <w:t>niepeł</w:t>
      </w:r>
      <w:r w:rsidRPr="00133538">
        <w:rPr>
          <w:color w:val="auto"/>
          <w:szCs w:val="24"/>
        </w:rPr>
        <w:t xml:space="preserve">nosprawnemu w czynnościach higienicznych, jeśli </w:t>
      </w:r>
      <w:r w:rsidR="0043528A" w:rsidRPr="00133538">
        <w:rPr>
          <w:color w:val="auto"/>
          <w:szCs w:val="24"/>
        </w:rPr>
        <w:t xml:space="preserve">typ niepełnosprawności tego wymaga, a uczeń/ jego opiekun wyrazi zgodę; </w:t>
      </w:r>
    </w:p>
    <w:p w:rsidR="007D4B55" w:rsidRPr="00133538" w:rsidRDefault="0043528A" w:rsidP="00EF13EA">
      <w:pPr>
        <w:numPr>
          <w:ilvl w:val="1"/>
          <w:numId w:val="6"/>
        </w:numPr>
        <w:spacing w:after="0" w:line="240" w:lineRule="auto"/>
        <w:ind w:left="709" w:right="1392" w:hanging="286"/>
        <w:rPr>
          <w:color w:val="auto"/>
          <w:szCs w:val="24"/>
        </w:rPr>
      </w:pPr>
      <w:r w:rsidRPr="00133538">
        <w:rPr>
          <w:color w:val="auto"/>
          <w:szCs w:val="24"/>
        </w:rPr>
        <w:t xml:space="preserve">pomoc uczniowi niepełnosprawnemu w spożywaniu posiłków; </w:t>
      </w:r>
    </w:p>
    <w:p w:rsidR="007D4B55" w:rsidRPr="00133538" w:rsidRDefault="0043528A" w:rsidP="00EF13EA">
      <w:pPr>
        <w:numPr>
          <w:ilvl w:val="1"/>
          <w:numId w:val="6"/>
        </w:numPr>
        <w:spacing w:after="0" w:line="240" w:lineRule="auto"/>
        <w:ind w:left="709" w:right="1392" w:hanging="286"/>
        <w:rPr>
          <w:color w:val="auto"/>
          <w:szCs w:val="24"/>
        </w:rPr>
      </w:pPr>
      <w:r w:rsidRPr="00133538">
        <w:rPr>
          <w:color w:val="auto"/>
          <w:szCs w:val="24"/>
        </w:rPr>
        <w:t>pomoc uczniowi niepełnosprawnemu w poruszaniu się po szkole</w:t>
      </w:r>
      <w:r w:rsidR="007D4B55" w:rsidRPr="00133538">
        <w:rPr>
          <w:color w:val="auto"/>
          <w:szCs w:val="24"/>
        </w:rPr>
        <w:t>;</w:t>
      </w:r>
    </w:p>
    <w:p w:rsidR="00934918" w:rsidRPr="00133538" w:rsidRDefault="007D4B55" w:rsidP="00EF13EA">
      <w:pPr>
        <w:numPr>
          <w:ilvl w:val="1"/>
          <w:numId w:val="6"/>
        </w:numPr>
        <w:spacing w:after="0" w:line="240" w:lineRule="auto"/>
        <w:ind w:left="709" w:hanging="286"/>
        <w:rPr>
          <w:color w:val="auto"/>
          <w:szCs w:val="24"/>
        </w:rPr>
      </w:pPr>
      <w:r w:rsidRPr="00133538">
        <w:rPr>
          <w:color w:val="auto"/>
          <w:szCs w:val="24"/>
        </w:rPr>
        <w:t>pomoc dziecku z oddziału przedszkolnego w czynnościach samoobsługowych, jeśli dziecko nie opanowało jeszcze tych czynności</w:t>
      </w:r>
      <w:r w:rsidR="00C44A95">
        <w:rPr>
          <w:color w:val="auto"/>
          <w:szCs w:val="24"/>
        </w:rPr>
        <w:t>,</w:t>
      </w:r>
      <w:r w:rsidRPr="00133538">
        <w:rPr>
          <w:color w:val="auto"/>
          <w:szCs w:val="24"/>
        </w:rPr>
        <w:t xml:space="preserve"> a jego opiekun wyraził na to zgodę.</w:t>
      </w:r>
    </w:p>
    <w:p w:rsidR="007D4B55" w:rsidRDefault="007D4B55" w:rsidP="00690CB2">
      <w:pPr>
        <w:spacing w:after="0" w:line="240" w:lineRule="auto"/>
        <w:ind w:left="85" w:right="3" w:hanging="10"/>
        <w:jc w:val="center"/>
        <w:rPr>
          <w:b/>
          <w:szCs w:val="24"/>
        </w:rPr>
      </w:pPr>
    </w:p>
    <w:p w:rsidR="00934918" w:rsidRDefault="0043528A" w:rsidP="00690CB2">
      <w:pPr>
        <w:spacing w:after="0" w:line="240" w:lineRule="auto"/>
        <w:ind w:left="85" w:right="3" w:hanging="10"/>
        <w:jc w:val="center"/>
        <w:rPr>
          <w:b/>
          <w:szCs w:val="24"/>
        </w:rPr>
      </w:pPr>
      <w:r w:rsidRPr="00690CB2">
        <w:rPr>
          <w:b/>
          <w:szCs w:val="24"/>
        </w:rPr>
        <w:t xml:space="preserve">§ </w:t>
      </w:r>
      <w:r w:rsidR="005625C2">
        <w:rPr>
          <w:b/>
          <w:szCs w:val="24"/>
        </w:rPr>
        <w:t>8</w:t>
      </w:r>
      <w:r w:rsidRPr="00690CB2">
        <w:rPr>
          <w:b/>
          <w:szCs w:val="24"/>
        </w:rPr>
        <w:t xml:space="preserve">. </w:t>
      </w:r>
    </w:p>
    <w:p w:rsidR="007D4B55" w:rsidRPr="00690CB2" w:rsidRDefault="007D4B55" w:rsidP="00690CB2">
      <w:pPr>
        <w:spacing w:after="0" w:line="240" w:lineRule="auto"/>
        <w:ind w:left="85" w:right="3" w:hanging="10"/>
        <w:jc w:val="center"/>
        <w:rPr>
          <w:szCs w:val="24"/>
        </w:rPr>
      </w:pPr>
    </w:p>
    <w:p w:rsidR="00934918" w:rsidRPr="00690CB2" w:rsidRDefault="0043528A" w:rsidP="00EF13EA">
      <w:pPr>
        <w:numPr>
          <w:ilvl w:val="0"/>
          <w:numId w:val="7"/>
        </w:numPr>
        <w:spacing w:after="0" w:line="240" w:lineRule="auto"/>
        <w:ind w:left="370" w:hanging="284"/>
        <w:rPr>
          <w:szCs w:val="24"/>
        </w:rPr>
      </w:pPr>
      <w:r w:rsidRPr="00690CB2">
        <w:rPr>
          <w:szCs w:val="24"/>
        </w:rPr>
        <w:t xml:space="preserve">Kontakt poza godzinami pracy z uczniami jest co do zasady zabroniony. </w:t>
      </w:r>
    </w:p>
    <w:p w:rsidR="00934918" w:rsidRPr="00690CB2" w:rsidRDefault="0043528A" w:rsidP="00EF13EA">
      <w:pPr>
        <w:numPr>
          <w:ilvl w:val="0"/>
          <w:numId w:val="7"/>
        </w:numPr>
        <w:spacing w:after="0" w:line="240" w:lineRule="auto"/>
        <w:ind w:left="370" w:hanging="284"/>
        <w:rPr>
          <w:szCs w:val="24"/>
        </w:rPr>
      </w:pPr>
      <w:r w:rsidRPr="00690CB2">
        <w:rPr>
          <w:szCs w:val="24"/>
        </w:rPr>
        <w:t xml:space="preserve">Nie wolno zapraszać uczniów do swojego miejsca zamieszkania, spotkania z uczniem lub też jego opiekunem powinny odbywać się na terenie Szkoły. </w:t>
      </w:r>
    </w:p>
    <w:p w:rsidR="00934918" w:rsidRPr="007D4B55" w:rsidRDefault="004307FA" w:rsidP="004307FA">
      <w:pPr>
        <w:numPr>
          <w:ilvl w:val="0"/>
          <w:numId w:val="7"/>
        </w:numPr>
        <w:spacing w:after="0" w:line="240" w:lineRule="auto"/>
        <w:ind w:left="370" w:hanging="284"/>
        <w:rPr>
          <w:color w:val="0070C0"/>
          <w:szCs w:val="24"/>
        </w:rPr>
      </w:pPr>
      <w:r>
        <w:t>Jeśli zachodzi taka konieczność, właściwą formą komunikacji z dziećmi i ich rodzicami lub opiekunami poza godzinami pracy są kanały służbowe (e-mail, telefon służbowy, dziennik elektroniczny</w:t>
      </w:r>
      <w:r w:rsidR="00132377">
        <w:t xml:space="preserve">, grupa klasowa </w:t>
      </w:r>
      <w:proofErr w:type="spellStart"/>
      <w:r w:rsidR="00132377">
        <w:t>me</w:t>
      </w:r>
      <w:r w:rsidR="00934BC2">
        <w:t>ssenger</w:t>
      </w:r>
      <w:proofErr w:type="spellEnd"/>
      <w:r>
        <w:t>)</w:t>
      </w:r>
    </w:p>
    <w:p w:rsidR="00934918" w:rsidRPr="00690CB2" w:rsidRDefault="0043528A" w:rsidP="00EF13EA">
      <w:pPr>
        <w:numPr>
          <w:ilvl w:val="0"/>
          <w:numId w:val="7"/>
        </w:numPr>
        <w:spacing w:after="0" w:line="240" w:lineRule="auto"/>
        <w:ind w:left="370" w:hanging="284"/>
        <w:rPr>
          <w:szCs w:val="24"/>
        </w:rPr>
      </w:pPr>
      <w:r w:rsidRPr="00690CB2">
        <w:rPr>
          <w:szCs w:val="24"/>
        </w:rPr>
        <w:t xml:space="preserve">Jeśli pracownik musi spotkać się z uczniem poza godzinami pracy Szkoły (lub jego opiekunem), wymagane jest poinformowanie o tym fakcie dyrekcję, a opiekun musi wyrazić na taki kontakt zgodę. </w:t>
      </w:r>
    </w:p>
    <w:p w:rsidR="00934918" w:rsidRPr="00690CB2" w:rsidRDefault="0043528A" w:rsidP="00EF13EA">
      <w:pPr>
        <w:numPr>
          <w:ilvl w:val="0"/>
          <w:numId w:val="7"/>
        </w:numPr>
        <w:spacing w:after="0" w:line="240" w:lineRule="auto"/>
        <w:ind w:left="370" w:hanging="284"/>
        <w:rPr>
          <w:szCs w:val="24"/>
        </w:rPr>
      </w:pPr>
      <w:r w:rsidRPr="00690CB2">
        <w:rPr>
          <w:szCs w:val="24"/>
        </w:rPr>
        <w:t xml:space="preserve">W przypadku, gdy pracownika łączą z uczniem lub jego opiekunem relacje rodzinne lub towarzyskie, zobowiązany on jest do zachowania pełnej poufności, w szczególności do utrzymania w tajemnicy spraw dotyczących innych uczniów, opiekunów i pracowników. </w:t>
      </w:r>
    </w:p>
    <w:p w:rsidR="00BA44D7" w:rsidRDefault="00BA44D7" w:rsidP="00690CB2">
      <w:pPr>
        <w:spacing w:after="0" w:line="240" w:lineRule="auto"/>
        <w:ind w:left="85" w:hanging="10"/>
        <w:jc w:val="center"/>
        <w:rPr>
          <w:b/>
          <w:szCs w:val="24"/>
        </w:rPr>
      </w:pPr>
    </w:p>
    <w:p w:rsidR="006F0A7D" w:rsidRDefault="006F0A7D" w:rsidP="00690CB2">
      <w:pPr>
        <w:spacing w:after="0" w:line="240" w:lineRule="auto"/>
        <w:ind w:left="85" w:hanging="10"/>
        <w:jc w:val="center"/>
        <w:rPr>
          <w:b/>
          <w:szCs w:val="24"/>
        </w:rPr>
      </w:pPr>
    </w:p>
    <w:p w:rsidR="00934918" w:rsidRDefault="007D4B55" w:rsidP="00690CB2">
      <w:pPr>
        <w:spacing w:after="0" w:line="240" w:lineRule="auto"/>
        <w:ind w:left="85" w:hanging="10"/>
        <w:jc w:val="center"/>
        <w:rPr>
          <w:b/>
          <w:szCs w:val="24"/>
        </w:rPr>
      </w:pPr>
      <w:r>
        <w:rPr>
          <w:b/>
          <w:szCs w:val="24"/>
        </w:rPr>
        <w:lastRenderedPageBreak/>
        <w:t>ROZDZIAŁ I</w:t>
      </w:r>
      <w:r w:rsidR="005625C2">
        <w:rPr>
          <w:b/>
          <w:szCs w:val="24"/>
        </w:rPr>
        <w:t>V</w:t>
      </w:r>
    </w:p>
    <w:p w:rsidR="00BA44D7" w:rsidRPr="00690CB2" w:rsidRDefault="00BA44D7" w:rsidP="00690CB2">
      <w:pPr>
        <w:spacing w:after="0" w:line="240" w:lineRule="auto"/>
        <w:ind w:left="85" w:hanging="10"/>
        <w:jc w:val="center"/>
        <w:rPr>
          <w:szCs w:val="24"/>
        </w:rPr>
      </w:pPr>
    </w:p>
    <w:p w:rsidR="007D4B55" w:rsidRDefault="0043528A" w:rsidP="00690CB2">
      <w:pPr>
        <w:spacing w:after="0" w:line="240" w:lineRule="auto"/>
        <w:ind w:left="85" w:right="75" w:hanging="10"/>
        <w:jc w:val="center"/>
        <w:rPr>
          <w:b/>
          <w:szCs w:val="24"/>
        </w:rPr>
      </w:pPr>
      <w:r w:rsidRPr="00690CB2">
        <w:rPr>
          <w:b/>
          <w:szCs w:val="24"/>
        </w:rPr>
        <w:t xml:space="preserve">ROZPOZNAWANIE I REAGOWANIE NA CZYNNIKI </w:t>
      </w:r>
    </w:p>
    <w:p w:rsidR="00934918" w:rsidRDefault="0043528A" w:rsidP="00690CB2">
      <w:pPr>
        <w:spacing w:after="0" w:line="240" w:lineRule="auto"/>
        <w:ind w:left="85" w:right="75" w:hanging="10"/>
        <w:jc w:val="center"/>
        <w:rPr>
          <w:b/>
          <w:szCs w:val="24"/>
        </w:rPr>
      </w:pPr>
      <w:r w:rsidRPr="00690CB2">
        <w:rPr>
          <w:b/>
          <w:szCs w:val="24"/>
        </w:rPr>
        <w:t xml:space="preserve">RYZYKA KRZYWDZENIA UCZNIÓW </w:t>
      </w:r>
    </w:p>
    <w:p w:rsidR="00BA44D7" w:rsidRPr="00690CB2" w:rsidRDefault="00BA44D7" w:rsidP="00690CB2">
      <w:pPr>
        <w:spacing w:after="0" w:line="240" w:lineRule="auto"/>
        <w:ind w:left="85" w:right="75" w:hanging="10"/>
        <w:jc w:val="center"/>
        <w:rPr>
          <w:szCs w:val="24"/>
        </w:rPr>
      </w:pPr>
    </w:p>
    <w:p w:rsidR="00934918" w:rsidRDefault="0043528A" w:rsidP="00690CB2">
      <w:pPr>
        <w:spacing w:after="0" w:line="240" w:lineRule="auto"/>
        <w:ind w:left="85" w:right="3" w:hanging="10"/>
        <w:jc w:val="center"/>
        <w:rPr>
          <w:b/>
          <w:szCs w:val="24"/>
        </w:rPr>
      </w:pPr>
      <w:r w:rsidRPr="00690CB2">
        <w:rPr>
          <w:b/>
          <w:szCs w:val="24"/>
        </w:rPr>
        <w:t xml:space="preserve">§ </w:t>
      </w:r>
      <w:r w:rsidR="005625C2">
        <w:rPr>
          <w:b/>
          <w:szCs w:val="24"/>
        </w:rPr>
        <w:t>9</w:t>
      </w:r>
      <w:r w:rsidRPr="00690CB2">
        <w:rPr>
          <w:b/>
          <w:szCs w:val="24"/>
        </w:rPr>
        <w:t xml:space="preserve">. </w:t>
      </w:r>
    </w:p>
    <w:p w:rsidR="00192C35" w:rsidRPr="00690CB2" w:rsidRDefault="00192C35" w:rsidP="00690CB2">
      <w:pPr>
        <w:spacing w:after="0" w:line="240" w:lineRule="auto"/>
        <w:ind w:left="85" w:right="3" w:hanging="10"/>
        <w:jc w:val="center"/>
        <w:rPr>
          <w:szCs w:val="24"/>
        </w:rPr>
      </w:pPr>
    </w:p>
    <w:p w:rsidR="00934918" w:rsidRPr="00690CB2" w:rsidRDefault="0043528A" w:rsidP="00EF13EA">
      <w:pPr>
        <w:numPr>
          <w:ilvl w:val="0"/>
          <w:numId w:val="8"/>
        </w:numPr>
        <w:spacing w:after="0" w:line="240" w:lineRule="auto"/>
        <w:ind w:left="370" w:hanging="284"/>
        <w:rPr>
          <w:szCs w:val="24"/>
        </w:rPr>
      </w:pPr>
      <w:r w:rsidRPr="00690CB2">
        <w:rPr>
          <w:szCs w:val="24"/>
        </w:rPr>
        <w:t>Pracownicy Szkoły posiadają wiedzę i w ramach wykonywanych obowiązków zwracają uwagę na czynniki ryzyka krzywdzenia małoletnich. Takie jak</w:t>
      </w:r>
      <w:r w:rsidR="007D4B55">
        <w:rPr>
          <w:szCs w:val="24"/>
        </w:rPr>
        <w:t>, m.in</w:t>
      </w:r>
      <w:r w:rsidRPr="00690CB2">
        <w:rPr>
          <w:szCs w:val="24"/>
        </w:rPr>
        <w:t xml:space="preserve">: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jest często brudny, nieprzyjemnie pachnie;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kradnie jedzenie, pieniądze itp.;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żebrze - uczeń jest głodny;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nie otrzymuje potrzebnej mu opieki medycznej, szczepień, okularów itp.;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nie ma przyborów szkolnych, odzieży i butów dostosowanych do warunków atmosferycznych;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ma widoczne obrażenia ciała (siniaki, ugryzienia, rany), których pochodzenie trudno jest wyjaśnić. Obrażenia są w różnej fazie gojenia;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podawane przez ucznia wyjaśnienia dotyczące obrażeń wydają się niewiarygodne, niemożliwe, niespójne itp., uczeń często je zmienia;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pojawia się niechęć do lekcji wychowania fizycznego - uczeń nadmiernie zakrywa ciało, niestosownie do sytuacji i pogody;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boi się rodzica lub opiekuna, boi się przed powrotem do domu;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wzdryga się, kiedy podchodzi do niego osoba dorosła;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cierpi na powtarzające się dolegliwości somatyczne: bóle brzucha, głowy, mdłości itp.;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jest bierny, wycofany, uległy, przestraszony, depresyjny itp. lub zachowuje się agresywnie, buntuje się, samo okalecza się itp.;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osiąga słabsze wyniki w nauce w stosunku do swoich możliwości;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ucieka w świat wirtualny (gry komputerowe, Internet);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używa środków psychoaktywnych; </w:t>
      </w:r>
    </w:p>
    <w:p w:rsidR="00934918" w:rsidRPr="00690CB2" w:rsidRDefault="004A6A81" w:rsidP="00EF13EA">
      <w:pPr>
        <w:numPr>
          <w:ilvl w:val="1"/>
          <w:numId w:val="8"/>
        </w:numPr>
        <w:spacing w:after="0" w:line="240" w:lineRule="auto"/>
        <w:ind w:left="709" w:hanging="425"/>
        <w:rPr>
          <w:szCs w:val="24"/>
        </w:rPr>
      </w:pPr>
      <w:r>
        <w:rPr>
          <w:szCs w:val="24"/>
        </w:rPr>
        <w:t xml:space="preserve">uczeń </w:t>
      </w:r>
      <w:r w:rsidR="0043528A" w:rsidRPr="00690CB2">
        <w:rPr>
          <w:szCs w:val="24"/>
        </w:rPr>
        <w:t xml:space="preserve">nadmiernie szuka kontaktu z dorosłym (tzw. „lepkość” małoletniego);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w pracach artystycznych, rozmowach, zachowaniu ucznia zaczynają dominować elementy/motywy seksualne;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jest rozbudzony seksualnie niestosownie do sytuacji i wieku;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ucieka z domu; </w:t>
      </w:r>
    </w:p>
    <w:p w:rsidR="007D4B55" w:rsidRDefault="0043528A" w:rsidP="00EF13EA">
      <w:pPr>
        <w:numPr>
          <w:ilvl w:val="1"/>
          <w:numId w:val="8"/>
        </w:numPr>
        <w:spacing w:after="0" w:line="240" w:lineRule="auto"/>
        <w:ind w:left="709" w:hanging="425"/>
        <w:rPr>
          <w:szCs w:val="24"/>
        </w:rPr>
      </w:pPr>
      <w:r w:rsidRPr="00690CB2">
        <w:rPr>
          <w:szCs w:val="24"/>
        </w:rPr>
        <w:t xml:space="preserve">nastąpiła nagła i wyraźna zmiana zachowania ucznia;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uczeń mówi o przemocy. </w:t>
      </w:r>
    </w:p>
    <w:p w:rsidR="00192C35" w:rsidRPr="004A6A81" w:rsidRDefault="0043528A" w:rsidP="00192C35">
      <w:pPr>
        <w:numPr>
          <w:ilvl w:val="0"/>
          <w:numId w:val="8"/>
        </w:numPr>
        <w:spacing w:after="0" w:line="240" w:lineRule="auto"/>
        <w:ind w:left="370" w:firstLine="0"/>
        <w:rPr>
          <w:szCs w:val="24"/>
        </w:rPr>
      </w:pPr>
      <w:r w:rsidRPr="004A6A81">
        <w:rPr>
          <w:szCs w:val="24"/>
        </w:rPr>
        <w:t xml:space="preserve">Jeżeli z objawami </w:t>
      </w:r>
      <w:r w:rsidR="007D4B55" w:rsidRPr="004A6A81">
        <w:rPr>
          <w:szCs w:val="24"/>
        </w:rPr>
        <w:t>u ucznia współwystępują określon</w:t>
      </w:r>
      <w:r w:rsidRPr="004A6A81">
        <w:rPr>
          <w:szCs w:val="24"/>
        </w:rPr>
        <w:t xml:space="preserve">e zachowania rodziców lub opiekunów, to podejrzenie, że uczeń jest krzywdzony jest szczególnie uzasadnione. </w:t>
      </w:r>
      <w:r w:rsidR="004A6A81" w:rsidRPr="004A6A81">
        <w:rPr>
          <w:szCs w:val="24"/>
        </w:rPr>
        <w:t>Niepokojące zachowania rodziców to:</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podaje nieprzekonujące lub sprzeczne informacje lub odmawia wyjaśnień przyczyn obrażeń ucznia;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odmawia, nie utrzymuje kontaktów z osobami zainteresowanymi losem ucznia;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mówi o małoletnim w negatywny sposób, ciągle obwinia, poniża strofuje ucznia (np.: używając określeń takich jak „idiota”, „gnojek”, „gówniarz”);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poddaje małoletniego surowej dyscyplinie lub jest nadopiekuńczy lub zbyt pobłażliwy lub odrzuca małoletniego;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nie interesuje się losem i problemami małoletniego;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często nie potrafi podać miejsca, w którym aktualnie przebywa małoletni;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jest apatyczny, pogrążony w depresji; </w:t>
      </w:r>
    </w:p>
    <w:p w:rsidR="00934918" w:rsidRPr="00690CB2" w:rsidRDefault="0043528A" w:rsidP="00EF13EA">
      <w:pPr>
        <w:numPr>
          <w:ilvl w:val="1"/>
          <w:numId w:val="8"/>
        </w:numPr>
        <w:spacing w:after="0" w:line="240" w:lineRule="auto"/>
        <w:ind w:left="709" w:hanging="425"/>
        <w:rPr>
          <w:szCs w:val="24"/>
        </w:rPr>
      </w:pPr>
      <w:r w:rsidRPr="00690CB2">
        <w:rPr>
          <w:szCs w:val="24"/>
        </w:rPr>
        <w:lastRenderedPageBreak/>
        <w:t xml:space="preserve">zachowuje się agresywnie;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ma zaburzony kontakt z rzeczywistością np. reaguje nieadekwatnie do sytuacji;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wypowiada się niespójnie;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nie ma świadomości lub neguje potrzeby małoletniego;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faworyzuje jedno z rodzeństwa; </w:t>
      </w:r>
    </w:p>
    <w:p w:rsidR="00934918" w:rsidRPr="00690CB2" w:rsidRDefault="0043528A" w:rsidP="00EF13EA">
      <w:pPr>
        <w:numPr>
          <w:ilvl w:val="1"/>
          <w:numId w:val="8"/>
        </w:numPr>
        <w:spacing w:after="0" w:line="240" w:lineRule="auto"/>
        <w:ind w:left="709" w:hanging="425"/>
        <w:rPr>
          <w:szCs w:val="24"/>
        </w:rPr>
      </w:pPr>
      <w:r w:rsidRPr="00690CB2">
        <w:rPr>
          <w:szCs w:val="24"/>
        </w:rPr>
        <w:t xml:space="preserve">przekracza dopuszczalne granice w kontakcie fizycznym lub werbalnym; </w:t>
      </w:r>
    </w:p>
    <w:p w:rsidR="00B45782" w:rsidRDefault="0043528A" w:rsidP="00EF13EA">
      <w:pPr>
        <w:numPr>
          <w:ilvl w:val="1"/>
          <w:numId w:val="8"/>
        </w:numPr>
        <w:spacing w:after="0" w:line="240" w:lineRule="auto"/>
        <w:ind w:left="709" w:hanging="425"/>
        <w:rPr>
          <w:szCs w:val="24"/>
        </w:rPr>
      </w:pPr>
      <w:r w:rsidRPr="00690CB2">
        <w:rPr>
          <w:szCs w:val="24"/>
        </w:rPr>
        <w:t xml:space="preserve">nadużywa alkoholu, narkotyków lub innych środków odurzających. </w:t>
      </w:r>
    </w:p>
    <w:p w:rsidR="00934918" w:rsidRPr="00690CB2" w:rsidRDefault="0043528A" w:rsidP="00B45782">
      <w:pPr>
        <w:spacing w:after="0" w:line="240" w:lineRule="auto"/>
        <w:ind w:left="284" w:hanging="284"/>
        <w:rPr>
          <w:szCs w:val="24"/>
        </w:rPr>
      </w:pPr>
      <w:r w:rsidRPr="00690CB2">
        <w:rPr>
          <w:szCs w:val="24"/>
        </w:rPr>
        <w:t>3.</w:t>
      </w:r>
      <w:r w:rsidR="00BA44D7">
        <w:rPr>
          <w:szCs w:val="24"/>
        </w:rPr>
        <w:t> </w:t>
      </w:r>
      <w:r w:rsidRPr="00690CB2">
        <w:rPr>
          <w:szCs w:val="24"/>
        </w:rPr>
        <w:t xml:space="preserve">W przypadku zidentyfikowania czynników ryzyka, pracownicy Szkoły podejmują rozmowę  z rodzicami, przekazując informacje na temat dostępnej oferty wsparcia </w:t>
      </w:r>
      <w:r w:rsidR="00BA44D7">
        <w:rPr>
          <w:szCs w:val="24"/>
        </w:rPr>
        <w:t xml:space="preserve"> </w:t>
      </w:r>
      <w:r w:rsidRPr="00690CB2">
        <w:rPr>
          <w:szCs w:val="24"/>
        </w:rPr>
        <w:t xml:space="preserve">i motywując ich do szukania stosownej pomocy. </w:t>
      </w:r>
    </w:p>
    <w:p w:rsidR="00934918" w:rsidRPr="00690CB2" w:rsidRDefault="0043528A" w:rsidP="00B45782">
      <w:pPr>
        <w:spacing w:after="0" w:line="240" w:lineRule="auto"/>
        <w:ind w:left="284" w:hanging="284"/>
        <w:rPr>
          <w:szCs w:val="24"/>
        </w:rPr>
      </w:pPr>
      <w:r w:rsidRPr="00690CB2">
        <w:rPr>
          <w:szCs w:val="24"/>
        </w:rPr>
        <w:t>4.</w:t>
      </w:r>
      <w:r w:rsidR="00BA44D7">
        <w:rPr>
          <w:szCs w:val="24"/>
        </w:rPr>
        <w:t xml:space="preserve"> </w:t>
      </w:r>
      <w:r w:rsidRPr="00690CB2">
        <w:rPr>
          <w:szCs w:val="24"/>
        </w:rPr>
        <w:t>Pracownicy Szkoły</w:t>
      </w:r>
      <w:r w:rsidR="00B45782">
        <w:rPr>
          <w:szCs w:val="24"/>
        </w:rPr>
        <w:t xml:space="preserve"> monitorują sytuację, dobro, bezpieczeństwo</w:t>
      </w:r>
      <w:r w:rsidRPr="00690CB2">
        <w:rPr>
          <w:szCs w:val="24"/>
        </w:rPr>
        <w:t xml:space="preserve"> ucznia. </w:t>
      </w:r>
    </w:p>
    <w:p w:rsidR="00DA5AB3" w:rsidRDefault="00DA5AB3" w:rsidP="00D11E5B">
      <w:pPr>
        <w:suppressAutoHyphens/>
        <w:ind w:left="0" w:firstLine="0"/>
        <w:jc w:val="center"/>
        <w:rPr>
          <w:b/>
          <w:caps/>
        </w:rPr>
      </w:pPr>
    </w:p>
    <w:p w:rsidR="00D11E5B" w:rsidRPr="00C44A95" w:rsidRDefault="00D11E5B" w:rsidP="00D11E5B">
      <w:pPr>
        <w:suppressAutoHyphens/>
        <w:ind w:left="0" w:firstLine="0"/>
        <w:jc w:val="center"/>
        <w:rPr>
          <w:b/>
          <w:caps/>
        </w:rPr>
      </w:pPr>
      <w:r w:rsidRPr="00C44A95">
        <w:rPr>
          <w:b/>
          <w:caps/>
        </w:rPr>
        <w:t>Rozdział V</w:t>
      </w:r>
    </w:p>
    <w:p w:rsidR="00D11E5B" w:rsidRDefault="00D11E5B" w:rsidP="00D11E5B">
      <w:pPr>
        <w:suppressAutoHyphens/>
        <w:ind w:left="0" w:firstLine="0"/>
        <w:jc w:val="center"/>
        <w:rPr>
          <w:b/>
        </w:rPr>
      </w:pPr>
      <w:r w:rsidRPr="0003694D">
        <w:rPr>
          <w:b/>
        </w:rPr>
        <w:t xml:space="preserve">WYMOGI DOTYCZĄCE BEZPIECZNYCH RELACJI MIĘDZY MAŁOLETNIMI, </w:t>
      </w:r>
      <w:r w:rsidR="00BA44D7">
        <w:rPr>
          <w:b/>
        </w:rPr>
        <w:t xml:space="preserve"> </w:t>
      </w:r>
      <w:r w:rsidRPr="0003694D">
        <w:rPr>
          <w:b/>
        </w:rPr>
        <w:t>W SZCZEGÓLNOŚCI ZACHOWANIA NIEDOZWOLONE.</w:t>
      </w:r>
    </w:p>
    <w:p w:rsidR="00D11E5B" w:rsidRPr="00D11E5B" w:rsidRDefault="00D11E5B" w:rsidP="00D11E5B">
      <w:pPr>
        <w:ind w:left="0" w:firstLine="0"/>
        <w:jc w:val="center"/>
        <w:rPr>
          <w:b/>
        </w:rPr>
      </w:pPr>
      <w:r w:rsidRPr="00D11E5B">
        <w:rPr>
          <w:b/>
        </w:rPr>
        <w:t xml:space="preserve">§ </w:t>
      </w:r>
      <w:r w:rsidR="005625C2">
        <w:rPr>
          <w:b/>
        </w:rPr>
        <w:t>10</w:t>
      </w:r>
      <w:r w:rsidRPr="00D11E5B">
        <w:rPr>
          <w:b/>
        </w:rPr>
        <w:t>.</w:t>
      </w:r>
    </w:p>
    <w:p w:rsidR="00D11E5B" w:rsidRPr="00911281" w:rsidRDefault="00D11E5B" w:rsidP="00E85C3D">
      <w:pPr>
        <w:pStyle w:val="Akapitzlist"/>
        <w:numPr>
          <w:ilvl w:val="0"/>
          <w:numId w:val="47"/>
        </w:numPr>
        <w:ind w:left="284" w:hanging="284"/>
        <w:rPr>
          <w:rFonts w:ascii="Times New Roman" w:hAnsi="Times New Roman"/>
          <w:sz w:val="24"/>
          <w:szCs w:val="24"/>
        </w:rPr>
      </w:pPr>
      <w:r w:rsidRPr="00911281">
        <w:rPr>
          <w:rFonts w:ascii="Times New Roman" w:hAnsi="Times New Roman"/>
          <w:sz w:val="24"/>
          <w:szCs w:val="24"/>
        </w:rPr>
        <w:t>Naczelną zasadą relacji między dziećmi i uczniami jest szacunek i życzliwość wobec innych, przy uwzględnianiu ich godności i potrzeb. Niedopuszczalne jest stosowanie przemocy wobec innego dziecka w jakiejkolwiek formie.</w:t>
      </w:r>
    </w:p>
    <w:p w:rsidR="00D11E5B" w:rsidRPr="00911281" w:rsidRDefault="00D11E5B" w:rsidP="00E85C3D">
      <w:pPr>
        <w:pStyle w:val="Akapitzlist"/>
        <w:numPr>
          <w:ilvl w:val="0"/>
          <w:numId w:val="47"/>
        </w:numPr>
        <w:ind w:left="284" w:hanging="284"/>
        <w:rPr>
          <w:rFonts w:ascii="Times New Roman" w:hAnsi="Times New Roman"/>
          <w:sz w:val="24"/>
          <w:szCs w:val="24"/>
        </w:rPr>
      </w:pPr>
      <w:r w:rsidRPr="00911281">
        <w:rPr>
          <w:rFonts w:ascii="Times New Roman" w:hAnsi="Times New Roman"/>
          <w:sz w:val="24"/>
          <w:szCs w:val="24"/>
        </w:rPr>
        <w:t>Dzieci i uczniowie powinni powstrzymywać się od używania przemocy, znęcania się nad innymi uczniami, używania wulgarnego, obraźliwego języka.</w:t>
      </w:r>
    </w:p>
    <w:p w:rsidR="00D11E5B" w:rsidRPr="00911281" w:rsidRDefault="00D11E5B" w:rsidP="00E85C3D">
      <w:pPr>
        <w:pStyle w:val="Akapitzlist"/>
        <w:numPr>
          <w:ilvl w:val="0"/>
          <w:numId w:val="47"/>
        </w:numPr>
        <w:ind w:left="284" w:hanging="284"/>
        <w:rPr>
          <w:rFonts w:ascii="Times New Roman" w:hAnsi="Times New Roman"/>
          <w:sz w:val="24"/>
          <w:szCs w:val="24"/>
        </w:rPr>
      </w:pPr>
      <w:r w:rsidRPr="00911281">
        <w:rPr>
          <w:rFonts w:ascii="Times New Roman" w:hAnsi="Times New Roman"/>
          <w:sz w:val="24"/>
          <w:szCs w:val="24"/>
        </w:rPr>
        <w:t>Dzieciom i uczniom nie wolno wzajemnie się zawstydzać, upokarzać, lekceważyć</w:t>
      </w:r>
      <w:r w:rsidR="00BA44D7">
        <w:rPr>
          <w:rFonts w:ascii="Times New Roman" w:hAnsi="Times New Roman"/>
          <w:sz w:val="24"/>
          <w:szCs w:val="24"/>
        </w:rPr>
        <w:t xml:space="preserve">                     </w:t>
      </w:r>
      <w:r w:rsidRPr="00911281">
        <w:rPr>
          <w:rFonts w:ascii="Times New Roman" w:hAnsi="Times New Roman"/>
          <w:sz w:val="24"/>
          <w:szCs w:val="24"/>
        </w:rPr>
        <w:t xml:space="preserve"> i obrażać. Nie wolno krzyczeć na inne dzieci.</w:t>
      </w:r>
    </w:p>
    <w:p w:rsidR="00D11E5B" w:rsidRPr="00911281" w:rsidRDefault="00D11E5B" w:rsidP="00E85C3D">
      <w:pPr>
        <w:pStyle w:val="Akapitzlist"/>
        <w:numPr>
          <w:ilvl w:val="0"/>
          <w:numId w:val="47"/>
        </w:numPr>
        <w:ind w:left="284" w:hanging="284"/>
        <w:rPr>
          <w:rFonts w:ascii="Times New Roman" w:hAnsi="Times New Roman"/>
          <w:sz w:val="24"/>
          <w:szCs w:val="24"/>
        </w:rPr>
      </w:pPr>
      <w:r w:rsidRPr="00911281">
        <w:rPr>
          <w:rFonts w:ascii="Times New Roman" w:hAnsi="Times New Roman"/>
          <w:sz w:val="24"/>
          <w:szCs w:val="24"/>
        </w:rPr>
        <w:t>Dzieci i uczniowie powinni szanować prawo innych dzieci do prywatności.</w:t>
      </w:r>
    </w:p>
    <w:p w:rsidR="00D11E5B" w:rsidRPr="00911281" w:rsidRDefault="00D11E5B" w:rsidP="00E85C3D">
      <w:pPr>
        <w:pStyle w:val="Akapitzlist"/>
        <w:numPr>
          <w:ilvl w:val="0"/>
          <w:numId w:val="47"/>
        </w:numPr>
        <w:ind w:left="284" w:hanging="284"/>
        <w:rPr>
          <w:rFonts w:ascii="Times New Roman" w:hAnsi="Times New Roman"/>
          <w:sz w:val="24"/>
          <w:szCs w:val="24"/>
        </w:rPr>
      </w:pPr>
      <w:r w:rsidRPr="00911281">
        <w:rPr>
          <w:rFonts w:ascii="Times New Roman" w:hAnsi="Times New Roman"/>
          <w:sz w:val="24"/>
          <w:szCs w:val="24"/>
        </w:rPr>
        <w:t>Dzieciom i uczniom nie wolno zachowywać się wobec innych uczniów w sposób niestosowny. Obejmuje to: używanie wulgarnych słów, gestów i żartów, czynienie obraźliwych uwag, nawiązywanie w wypowiedziach do aktywności bądź atrakcyjności seksualnej oraz wykorzystywanie wobec innych uczniów przewagi fizycznej (zastraszanie, przymuszanie, groźby).</w:t>
      </w:r>
    </w:p>
    <w:p w:rsidR="00D11E5B" w:rsidRPr="00911281" w:rsidRDefault="00D11E5B" w:rsidP="00E85C3D">
      <w:pPr>
        <w:pStyle w:val="Akapitzlist"/>
        <w:numPr>
          <w:ilvl w:val="0"/>
          <w:numId w:val="47"/>
        </w:numPr>
        <w:ind w:left="284" w:hanging="284"/>
        <w:rPr>
          <w:rFonts w:ascii="Times New Roman" w:hAnsi="Times New Roman"/>
          <w:sz w:val="24"/>
          <w:szCs w:val="24"/>
        </w:rPr>
      </w:pPr>
      <w:r w:rsidRPr="00911281">
        <w:rPr>
          <w:rFonts w:ascii="Times New Roman" w:hAnsi="Times New Roman"/>
          <w:sz w:val="24"/>
          <w:szCs w:val="24"/>
        </w:rPr>
        <w:t>Uczniom nie wolno utrwalać wizerunku innych uczniów (filmowanie, nagrywanie głosu, fotografowanie) w sytuacji, gdy nie wyrazili oni na to zgody i w sytuacjach, które mogą ich zawstydzić lub obrazić.</w:t>
      </w:r>
    </w:p>
    <w:p w:rsidR="00D11E5B" w:rsidRPr="00911281" w:rsidRDefault="00D11E5B" w:rsidP="00E85C3D">
      <w:pPr>
        <w:pStyle w:val="Akapitzlist"/>
        <w:numPr>
          <w:ilvl w:val="0"/>
          <w:numId w:val="47"/>
        </w:numPr>
        <w:ind w:left="284" w:hanging="284"/>
        <w:rPr>
          <w:rFonts w:ascii="Times New Roman" w:hAnsi="Times New Roman"/>
          <w:sz w:val="24"/>
          <w:szCs w:val="24"/>
        </w:rPr>
      </w:pPr>
      <w:r w:rsidRPr="00911281">
        <w:rPr>
          <w:rFonts w:ascii="Times New Roman" w:hAnsi="Times New Roman"/>
          <w:sz w:val="24"/>
          <w:szCs w:val="24"/>
        </w:rPr>
        <w:t>Uczniom nie wolno proponować kolegom alkoholu, wyrobów tytoniowych ani nielegalnych substancji, papierosów elektronicznych a także używać ich w obecności innych uczniów.</w:t>
      </w:r>
    </w:p>
    <w:p w:rsidR="004A6A81" w:rsidRDefault="004A6A81" w:rsidP="00690CB2">
      <w:pPr>
        <w:spacing w:after="0" w:line="240" w:lineRule="auto"/>
        <w:ind w:left="85" w:hanging="10"/>
        <w:jc w:val="center"/>
        <w:rPr>
          <w:b/>
          <w:color w:val="auto"/>
          <w:szCs w:val="24"/>
        </w:rPr>
      </w:pPr>
    </w:p>
    <w:p w:rsidR="00934918" w:rsidRDefault="00B45782" w:rsidP="00690CB2">
      <w:pPr>
        <w:spacing w:after="0" w:line="240" w:lineRule="auto"/>
        <w:ind w:left="85" w:hanging="10"/>
        <w:jc w:val="center"/>
        <w:rPr>
          <w:b/>
          <w:color w:val="auto"/>
          <w:szCs w:val="24"/>
        </w:rPr>
      </w:pPr>
      <w:r w:rsidRPr="00D965BC">
        <w:rPr>
          <w:b/>
          <w:color w:val="auto"/>
          <w:szCs w:val="24"/>
        </w:rPr>
        <w:t>ROZDZIAŁ V</w:t>
      </w:r>
      <w:r w:rsidR="005625C2">
        <w:rPr>
          <w:b/>
          <w:color w:val="auto"/>
          <w:szCs w:val="24"/>
        </w:rPr>
        <w:t>I</w:t>
      </w:r>
    </w:p>
    <w:p w:rsidR="00BA44D7" w:rsidRPr="00D965BC" w:rsidRDefault="00BA44D7" w:rsidP="00690CB2">
      <w:pPr>
        <w:spacing w:after="0" w:line="240" w:lineRule="auto"/>
        <w:ind w:left="85" w:hanging="10"/>
        <w:jc w:val="center"/>
        <w:rPr>
          <w:b/>
          <w:color w:val="auto"/>
          <w:szCs w:val="24"/>
        </w:rPr>
      </w:pPr>
    </w:p>
    <w:p w:rsidR="00EF13EA" w:rsidRPr="00BA44D7" w:rsidRDefault="00EF13EA" w:rsidP="00EF13EA">
      <w:pPr>
        <w:ind w:left="0" w:firstLine="0"/>
        <w:jc w:val="center"/>
        <w:rPr>
          <w:b/>
          <w:caps/>
        </w:rPr>
      </w:pPr>
      <w:r w:rsidRPr="00BA44D7">
        <w:rPr>
          <w:b/>
          <w:caps/>
        </w:rPr>
        <w:t>Procedury interwencji w przypadku krzywdzenia dziecka</w:t>
      </w:r>
    </w:p>
    <w:p w:rsidR="004A6A81" w:rsidRDefault="00EF13EA" w:rsidP="004A6A81">
      <w:pPr>
        <w:spacing w:after="0" w:line="240" w:lineRule="auto"/>
        <w:ind w:left="0" w:firstLine="0"/>
        <w:jc w:val="center"/>
        <w:rPr>
          <w:b/>
        </w:rPr>
      </w:pPr>
      <w:r w:rsidRPr="00D11E5B">
        <w:rPr>
          <w:b/>
        </w:rPr>
        <w:t xml:space="preserve">§ </w:t>
      </w:r>
      <w:r w:rsidR="00D11E5B" w:rsidRPr="00D11E5B">
        <w:rPr>
          <w:b/>
        </w:rPr>
        <w:t>1</w:t>
      </w:r>
      <w:r w:rsidR="005625C2">
        <w:rPr>
          <w:b/>
        </w:rPr>
        <w:t>1</w:t>
      </w:r>
      <w:r w:rsidRPr="00D11E5B">
        <w:rPr>
          <w:b/>
        </w:rPr>
        <w:t>.</w:t>
      </w:r>
    </w:p>
    <w:p w:rsidR="00EF13EA" w:rsidRPr="004A6A81" w:rsidRDefault="00EF13EA" w:rsidP="004A6A81">
      <w:pPr>
        <w:spacing w:after="0" w:line="240" w:lineRule="auto"/>
        <w:ind w:left="0" w:firstLine="0"/>
        <w:rPr>
          <w:b/>
        </w:rPr>
      </w:pPr>
      <w:r w:rsidRPr="0003694D">
        <w:t xml:space="preserve">W przypadku zauważenia przez pracownika </w:t>
      </w:r>
      <w:r>
        <w:t>szkoły</w:t>
      </w:r>
      <w:r w:rsidRPr="0003694D">
        <w:t xml:space="preserve">, że dziecko jest krzywdzone, osoba ta ma obowiązek sporządzenia notatki służbowej i przekazania uzyskanej informacji </w:t>
      </w:r>
      <w:r w:rsidR="004A6A81" w:rsidRPr="0003694D">
        <w:t xml:space="preserve">pedagogowi </w:t>
      </w:r>
      <w:r w:rsidR="004A6A81">
        <w:t>specjalnemu</w:t>
      </w:r>
      <w:r w:rsidRPr="0003694D">
        <w:t xml:space="preserve"> lub psychologowi szkolnemu</w:t>
      </w:r>
      <w:r w:rsidR="004A6A81">
        <w:t>.</w:t>
      </w:r>
    </w:p>
    <w:p w:rsidR="00BA44D7" w:rsidRDefault="00BA44D7" w:rsidP="00D965BC">
      <w:pPr>
        <w:spacing w:after="0" w:line="240" w:lineRule="auto"/>
        <w:ind w:left="0" w:firstLine="0"/>
      </w:pPr>
    </w:p>
    <w:p w:rsidR="00EF13EA" w:rsidRPr="00D11E5B" w:rsidRDefault="00EF13EA" w:rsidP="00EF13EA">
      <w:pPr>
        <w:ind w:left="0" w:firstLine="0"/>
        <w:jc w:val="center"/>
        <w:rPr>
          <w:b/>
        </w:rPr>
      </w:pPr>
      <w:r w:rsidRPr="00D11E5B">
        <w:rPr>
          <w:b/>
        </w:rPr>
        <w:t xml:space="preserve">§ </w:t>
      </w:r>
      <w:r w:rsidR="00D11E5B" w:rsidRPr="00D11E5B">
        <w:rPr>
          <w:b/>
        </w:rPr>
        <w:t>1</w:t>
      </w:r>
      <w:r w:rsidR="005625C2">
        <w:rPr>
          <w:b/>
        </w:rPr>
        <w:t>2</w:t>
      </w:r>
      <w:r w:rsidRPr="00D11E5B">
        <w:rPr>
          <w:b/>
        </w:rPr>
        <w:t>.</w:t>
      </w:r>
    </w:p>
    <w:p w:rsidR="00EF13EA" w:rsidRPr="00BA44D7" w:rsidRDefault="00EF13EA" w:rsidP="00E85C3D">
      <w:pPr>
        <w:pStyle w:val="Akapitzlist"/>
        <w:numPr>
          <w:ilvl w:val="1"/>
          <w:numId w:val="28"/>
        </w:numPr>
        <w:ind w:left="284" w:hanging="284"/>
        <w:rPr>
          <w:rFonts w:ascii="Times New Roman" w:hAnsi="Times New Roman"/>
          <w:sz w:val="24"/>
          <w:szCs w:val="24"/>
        </w:rPr>
      </w:pPr>
      <w:r w:rsidRPr="00BA44D7">
        <w:rPr>
          <w:rFonts w:ascii="Times New Roman" w:hAnsi="Times New Roman"/>
          <w:sz w:val="24"/>
          <w:szCs w:val="24"/>
        </w:rPr>
        <w:t xml:space="preserve">W przypadku krzywdzenia dziecka na terenie szkoły przez pracownika szkoły lub inną osobę: </w:t>
      </w:r>
    </w:p>
    <w:p w:rsidR="00EF13EA" w:rsidRPr="00BA44D7" w:rsidRDefault="00EF13EA" w:rsidP="00E85C3D">
      <w:pPr>
        <w:pStyle w:val="Akapitzlist"/>
        <w:numPr>
          <w:ilvl w:val="1"/>
          <w:numId w:val="29"/>
        </w:numPr>
        <w:ind w:left="426" w:hanging="284"/>
        <w:rPr>
          <w:rFonts w:ascii="Times New Roman" w:hAnsi="Times New Roman"/>
          <w:sz w:val="24"/>
          <w:szCs w:val="24"/>
        </w:rPr>
      </w:pPr>
      <w:r w:rsidRPr="00BA44D7">
        <w:rPr>
          <w:rFonts w:ascii="Times New Roman" w:hAnsi="Times New Roman"/>
          <w:sz w:val="24"/>
          <w:szCs w:val="24"/>
        </w:rPr>
        <w:lastRenderedPageBreak/>
        <w:t>Dyrektor</w:t>
      </w:r>
      <w:r w:rsidR="00BA44D7">
        <w:rPr>
          <w:rFonts w:ascii="Times New Roman" w:hAnsi="Times New Roman"/>
          <w:sz w:val="24"/>
          <w:szCs w:val="24"/>
        </w:rPr>
        <w:t xml:space="preserve"> </w:t>
      </w:r>
      <w:r w:rsidRPr="00BA44D7">
        <w:rPr>
          <w:rFonts w:ascii="Times New Roman" w:hAnsi="Times New Roman"/>
          <w:sz w:val="24"/>
          <w:szCs w:val="24"/>
        </w:rPr>
        <w:t>zapewnia bezpieczeństwo dziecku, odseparowuje je od osoby krzywdzącej.</w:t>
      </w:r>
    </w:p>
    <w:p w:rsidR="00EF13EA" w:rsidRPr="00BA44D7" w:rsidRDefault="00EF13EA" w:rsidP="00E85C3D">
      <w:pPr>
        <w:pStyle w:val="Akapitzlist"/>
        <w:numPr>
          <w:ilvl w:val="1"/>
          <w:numId w:val="29"/>
        </w:numPr>
        <w:ind w:left="426" w:hanging="284"/>
        <w:rPr>
          <w:rFonts w:ascii="Times New Roman" w:hAnsi="Times New Roman"/>
          <w:sz w:val="24"/>
          <w:szCs w:val="24"/>
        </w:rPr>
      </w:pPr>
      <w:r w:rsidRPr="00BA44D7">
        <w:rPr>
          <w:rFonts w:ascii="Times New Roman" w:hAnsi="Times New Roman"/>
          <w:sz w:val="24"/>
          <w:szCs w:val="24"/>
        </w:rPr>
        <w:t xml:space="preserve">Dyrektor wraz z pedagogiem specjalnym, psychologiem, wychowawcą klasy dziecka wzywa osobę, którą podejrzewa się o krzywdzenie i informuje ją o podejrzeniu. </w:t>
      </w:r>
    </w:p>
    <w:p w:rsidR="00EF13EA" w:rsidRPr="00BA44D7" w:rsidRDefault="00EF13EA" w:rsidP="00E85C3D">
      <w:pPr>
        <w:pStyle w:val="Akapitzlist"/>
        <w:numPr>
          <w:ilvl w:val="1"/>
          <w:numId w:val="29"/>
        </w:numPr>
        <w:ind w:left="426" w:hanging="284"/>
        <w:rPr>
          <w:rFonts w:ascii="Times New Roman" w:hAnsi="Times New Roman"/>
          <w:sz w:val="24"/>
          <w:szCs w:val="24"/>
        </w:rPr>
      </w:pPr>
      <w:r w:rsidRPr="00BA44D7">
        <w:rPr>
          <w:rFonts w:ascii="Times New Roman" w:hAnsi="Times New Roman"/>
          <w:sz w:val="24"/>
          <w:szCs w:val="24"/>
        </w:rPr>
        <w:t xml:space="preserve">Dyrektor wraz z pedagogiem specjalnym, psychologiem, wychowawcą klasy dziecka, </w:t>
      </w:r>
      <w:r w:rsidR="00BA44D7">
        <w:rPr>
          <w:rFonts w:ascii="Times New Roman" w:hAnsi="Times New Roman"/>
          <w:sz w:val="24"/>
          <w:szCs w:val="24"/>
        </w:rPr>
        <w:t xml:space="preserve">            </w:t>
      </w:r>
      <w:r w:rsidRPr="00BA44D7">
        <w:rPr>
          <w:rFonts w:ascii="Times New Roman" w:hAnsi="Times New Roman"/>
          <w:sz w:val="24"/>
          <w:szCs w:val="24"/>
        </w:rPr>
        <w:t xml:space="preserve">w celu wyjaśnienia prawdziwości faktów, sporządza opis zaistniałej sytuacji na podstawie rozmów: </w:t>
      </w:r>
    </w:p>
    <w:p w:rsidR="00EF13EA" w:rsidRPr="00BA44D7" w:rsidRDefault="00EF13EA" w:rsidP="00E85C3D">
      <w:pPr>
        <w:pStyle w:val="Akapitzlist"/>
        <w:numPr>
          <w:ilvl w:val="0"/>
          <w:numId w:val="30"/>
        </w:numPr>
        <w:ind w:left="709" w:hanging="283"/>
        <w:rPr>
          <w:rFonts w:ascii="Times New Roman" w:hAnsi="Times New Roman"/>
          <w:sz w:val="24"/>
          <w:szCs w:val="24"/>
        </w:rPr>
      </w:pPr>
      <w:r w:rsidRPr="00BA44D7">
        <w:rPr>
          <w:rFonts w:ascii="Times New Roman" w:hAnsi="Times New Roman"/>
          <w:sz w:val="24"/>
          <w:szCs w:val="24"/>
        </w:rPr>
        <w:t xml:space="preserve">z dzieckiem (w obecności pedagoga/psychologa lub wychowawcy klasy, który sporządza notatkę z rozmowy), </w:t>
      </w:r>
    </w:p>
    <w:p w:rsidR="00EF13EA" w:rsidRPr="00BA44D7" w:rsidRDefault="00EF13EA" w:rsidP="00E85C3D">
      <w:pPr>
        <w:pStyle w:val="Akapitzlist"/>
        <w:numPr>
          <w:ilvl w:val="0"/>
          <w:numId w:val="30"/>
        </w:numPr>
        <w:ind w:left="709" w:hanging="283"/>
        <w:rPr>
          <w:rFonts w:ascii="Times New Roman" w:hAnsi="Times New Roman"/>
          <w:sz w:val="24"/>
          <w:szCs w:val="24"/>
        </w:rPr>
      </w:pPr>
      <w:r w:rsidRPr="00BA44D7">
        <w:rPr>
          <w:rFonts w:ascii="Times New Roman" w:hAnsi="Times New Roman"/>
          <w:sz w:val="24"/>
          <w:szCs w:val="24"/>
        </w:rPr>
        <w:t>ze zgłaszającym fakt krzywdzenia dziecka,</w:t>
      </w:r>
    </w:p>
    <w:p w:rsidR="00EF13EA" w:rsidRPr="00BA44D7" w:rsidRDefault="00EF13EA" w:rsidP="00E85C3D">
      <w:pPr>
        <w:pStyle w:val="Akapitzlist"/>
        <w:numPr>
          <w:ilvl w:val="0"/>
          <w:numId w:val="30"/>
        </w:numPr>
        <w:ind w:left="709" w:hanging="283"/>
        <w:rPr>
          <w:rFonts w:ascii="Times New Roman" w:hAnsi="Times New Roman"/>
          <w:sz w:val="24"/>
          <w:szCs w:val="24"/>
        </w:rPr>
      </w:pPr>
      <w:r w:rsidRPr="00BA44D7">
        <w:rPr>
          <w:rFonts w:ascii="Times New Roman" w:hAnsi="Times New Roman"/>
          <w:sz w:val="24"/>
          <w:szCs w:val="24"/>
        </w:rPr>
        <w:t xml:space="preserve">z podejrzanym o krzywdzenie. </w:t>
      </w:r>
    </w:p>
    <w:p w:rsidR="00EF13EA" w:rsidRPr="00BA44D7" w:rsidRDefault="00EF13EA" w:rsidP="00E85C3D">
      <w:pPr>
        <w:pStyle w:val="Akapitzlist"/>
        <w:numPr>
          <w:ilvl w:val="1"/>
          <w:numId w:val="28"/>
        </w:numPr>
        <w:ind w:left="284" w:hanging="284"/>
        <w:rPr>
          <w:rFonts w:ascii="Times New Roman" w:hAnsi="Times New Roman"/>
          <w:sz w:val="24"/>
          <w:szCs w:val="24"/>
        </w:rPr>
      </w:pPr>
      <w:r w:rsidRPr="00BA44D7">
        <w:rPr>
          <w:rFonts w:ascii="Times New Roman" w:hAnsi="Times New Roman"/>
          <w:sz w:val="24"/>
          <w:szCs w:val="24"/>
        </w:rPr>
        <w:t xml:space="preserve">Na podstawie opisu sytuacji Dyrektor wraz z pedagogiem specjalnym, psychologiem, wychowawcą klasy dziecka sporządza Plan pomocy dziecku, który zawiera wskazania dotyczące: </w:t>
      </w:r>
    </w:p>
    <w:p w:rsidR="00EF13EA" w:rsidRPr="00BA44D7" w:rsidRDefault="00EF13EA" w:rsidP="00E85C3D">
      <w:pPr>
        <w:pStyle w:val="Akapitzlist"/>
        <w:numPr>
          <w:ilvl w:val="0"/>
          <w:numId w:val="31"/>
        </w:numPr>
        <w:ind w:left="426" w:hanging="284"/>
        <w:rPr>
          <w:rFonts w:ascii="Times New Roman" w:hAnsi="Times New Roman"/>
          <w:sz w:val="24"/>
          <w:szCs w:val="24"/>
        </w:rPr>
      </w:pPr>
      <w:r w:rsidRPr="00BA44D7">
        <w:rPr>
          <w:rFonts w:ascii="Times New Roman" w:hAnsi="Times New Roman"/>
          <w:sz w:val="24"/>
          <w:szCs w:val="24"/>
        </w:rPr>
        <w:t xml:space="preserve">działań, jakie szkoła podejmuje na rzecz dziecka, w celu zapewnienia mu poczucia bezpieczeństwa, w tym zgłoszenie podejrzenia krzywdzenia do odpowiedniej instytucji. </w:t>
      </w:r>
    </w:p>
    <w:p w:rsidR="00EF13EA" w:rsidRPr="00BA44D7" w:rsidRDefault="00EF13EA" w:rsidP="00E85C3D">
      <w:pPr>
        <w:pStyle w:val="Akapitzlist"/>
        <w:numPr>
          <w:ilvl w:val="0"/>
          <w:numId w:val="31"/>
        </w:numPr>
        <w:ind w:left="426" w:hanging="284"/>
        <w:rPr>
          <w:rFonts w:ascii="Times New Roman" w:hAnsi="Times New Roman"/>
          <w:sz w:val="24"/>
          <w:szCs w:val="24"/>
        </w:rPr>
      </w:pPr>
      <w:r w:rsidRPr="00BA44D7">
        <w:rPr>
          <w:rFonts w:ascii="Times New Roman" w:hAnsi="Times New Roman"/>
          <w:sz w:val="24"/>
          <w:szCs w:val="24"/>
        </w:rPr>
        <w:t xml:space="preserve">zdyscyplinowanie krzywdzącego (forma zależy od tego, kim jest krzywdzący, czy pracownikiem szkoły, czy opiekunem dziecka uczęszczającego do szkoły). W przypadku pracownika pedagogicznego konsekwencje wynikają z przepisów Karty Nauczyciela, w przypadku pracownika obsługi z Kodeksu Pracy, do zawiadomienia o popełnieniu przestępstwa policji włącznie. </w:t>
      </w:r>
    </w:p>
    <w:p w:rsidR="00EF13EA" w:rsidRPr="00BA44D7" w:rsidRDefault="00EF13EA" w:rsidP="00E85C3D">
      <w:pPr>
        <w:pStyle w:val="Akapitzlist"/>
        <w:numPr>
          <w:ilvl w:val="0"/>
          <w:numId w:val="31"/>
        </w:numPr>
        <w:ind w:left="426" w:hanging="284"/>
        <w:rPr>
          <w:rFonts w:ascii="Times New Roman" w:hAnsi="Times New Roman"/>
          <w:sz w:val="24"/>
          <w:szCs w:val="24"/>
        </w:rPr>
      </w:pPr>
      <w:r w:rsidRPr="00BA44D7">
        <w:rPr>
          <w:rFonts w:ascii="Times New Roman" w:hAnsi="Times New Roman"/>
          <w:sz w:val="24"/>
          <w:szCs w:val="24"/>
        </w:rPr>
        <w:t xml:space="preserve">wsparcia, jakie szkoła zaoferuje dziecku; </w:t>
      </w:r>
    </w:p>
    <w:p w:rsidR="00EF13EA" w:rsidRDefault="00EF13EA" w:rsidP="00E85C3D">
      <w:pPr>
        <w:pStyle w:val="Akapitzlist"/>
        <w:numPr>
          <w:ilvl w:val="1"/>
          <w:numId w:val="28"/>
        </w:numPr>
        <w:ind w:left="426" w:hanging="426"/>
        <w:rPr>
          <w:rFonts w:ascii="Times New Roman" w:hAnsi="Times New Roman"/>
          <w:color w:val="0070C0"/>
          <w:sz w:val="24"/>
          <w:szCs w:val="24"/>
        </w:rPr>
      </w:pPr>
      <w:r w:rsidRPr="00BA44D7">
        <w:rPr>
          <w:rFonts w:ascii="Times New Roman" w:hAnsi="Times New Roman"/>
          <w:sz w:val="24"/>
          <w:szCs w:val="24"/>
        </w:rPr>
        <w:t xml:space="preserve">Z przebiegu interwencji sporządza się Kartę interwencji, której wzór stanowi </w:t>
      </w:r>
      <w:r w:rsidRPr="00BA44D7">
        <w:rPr>
          <w:rFonts w:ascii="Times New Roman" w:hAnsi="Times New Roman"/>
          <w:b/>
          <w:sz w:val="24"/>
          <w:szCs w:val="24"/>
        </w:rPr>
        <w:t>Załącznik nr 3</w:t>
      </w:r>
      <w:r w:rsidRPr="00BA44D7">
        <w:rPr>
          <w:rFonts w:ascii="Times New Roman" w:hAnsi="Times New Roman"/>
          <w:sz w:val="24"/>
          <w:szCs w:val="24"/>
        </w:rPr>
        <w:t xml:space="preserve"> do niniejszych Standardów. Kartę załącza się do indywidualnej t</w:t>
      </w:r>
      <w:r w:rsidR="00B754A2">
        <w:rPr>
          <w:rFonts w:ascii="Times New Roman" w:hAnsi="Times New Roman"/>
          <w:sz w:val="24"/>
          <w:szCs w:val="24"/>
        </w:rPr>
        <w:t>eczki dziecka, znajdującej się w</w:t>
      </w:r>
      <w:r w:rsidRPr="00BA44D7">
        <w:rPr>
          <w:rFonts w:ascii="Times New Roman" w:hAnsi="Times New Roman"/>
          <w:sz w:val="24"/>
          <w:szCs w:val="24"/>
        </w:rPr>
        <w:t xml:space="preserve"> </w:t>
      </w:r>
      <w:r w:rsidR="00133538" w:rsidRPr="00BA44D7">
        <w:rPr>
          <w:rFonts w:ascii="Times New Roman" w:hAnsi="Times New Roman"/>
          <w:sz w:val="24"/>
          <w:szCs w:val="24"/>
        </w:rPr>
        <w:t>zamkniętej szafie w sekretariacie szkoły</w:t>
      </w:r>
      <w:r w:rsidRPr="00BA44D7">
        <w:rPr>
          <w:rFonts w:ascii="Times New Roman" w:hAnsi="Times New Roman"/>
          <w:color w:val="0070C0"/>
          <w:sz w:val="24"/>
          <w:szCs w:val="24"/>
        </w:rPr>
        <w:t>.</w:t>
      </w:r>
    </w:p>
    <w:p w:rsidR="00192C35" w:rsidRPr="00192C35" w:rsidRDefault="00192C35" w:rsidP="00192C35">
      <w:pPr>
        <w:pStyle w:val="Akapitzlist"/>
        <w:ind w:left="426"/>
        <w:rPr>
          <w:rFonts w:ascii="Times New Roman" w:hAnsi="Times New Roman"/>
          <w:color w:val="0070C0"/>
          <w:sz w:val="24"/>
          <w:szCs w:val="24"/>
        </w:rPr>
      </w:pPr>
    </w:p>
    <w:p w:rsidR="00EF13EA" w:rsidRPr="00BA44D7" w:rsidRDefault="00EF13EA" w:rsidP="00EF13EA">
      <w:pPr>
        <w:ind w:left="0" w:firstLine="0"/>
        <w:jc w:val="center"/>
        <w:rPr>
          <w:b/>
          <w:szCs w:val="24"/>
        </w:rPr>
      </w:pPr>
      <w:r w:rsidRPr="00BA44D7">
        <w:rPr>
          <w:b/>
          <w:szCs w:val="24"/>
        </w:rPr>
        <w:t xml:space="preserve">§ </w:t>
      </w:r>
      <w:r w:rsidR="00D11E5B" w:rsidRPr="00BA44D7">
        <w:rPr>
          <w:b/>
          <w:szCs w:val="24"/>
        </w:rPr>
        <w:t>1</w:t>
      </w:r>
      <w:r w:rsidR="005625C2">
        <w:rPr>
          <w:b/>
          <w:szCs w:val="24"/>
        </w:rPr>
        <w:t>3</w:t>
      </w:r>
      <w:r w:rsidRPr="00BA44D7">
        <w:rPr>
          <w:b/>
          <w:szCs w:val="24"/>
        </w:rPr>
        <w:t>.</w:t>
      </w:r>
    </w:p>
    <w:p w:rsidR="00EF13EA" w:rsidRPr="00BA44D7" w:rsidRDefault="00EF13EA" w:rsidP="00C5231E">
      <w:pPr>
        <w:spacing w:after="0" w:line="240" w:lineRule="auto"/>
        <w:ind w:left="0" w:firstLine="0"/>
        <w:rPr>
          <w:szCs w:val="24"/>
        </w:rPr>
      </w:pPr>
      <w:r w:rsidRPr="00BA44D7">
        <w:rPr>
          <w:szCs w:val="24"/>
        </w:rPr>
        <w:t>W przypadku podejrzenia krzywdzenia dziecka przez rodzica/prawnego opiekuna:</w:t>
      </w:r>
    </w:p>
    <w:p w:rsidR="00EF13EA" w:rsidRPr="00BA44D7" w:rsidRDefault="00EF13EA" w:rsidP="00E85C3D">
      <w:pPr>
        <w:pStyle w:val="Akapitzlist"/>
        <w:numPr>
          <w:ilvl w:val="0"/>
          <w:numId w:val="32"/>
        </w:numPr>
        <w:ind w:hanging="720"/>
        <w:rPr>
          <w:rFonts w:ascii="Times New Roman" w:hAnsi="Times New Roman"/>
          <w:sz w:val="24"/>
          <w:szCs w:val="24"/>
        </w:rPr>
      </w:pPr>
      <w:r w:rsidRPr="00BA44D7">
        <w:rPr>
          <w:rFonts w:ascii="Times New Roman" w:hAnsi="Times New Roman"/>
          <w:sz w:val="24"/>
          <w:szCs w:val="24"/>
        </w:rPr>
        <w:t>Dyrektor wzywa osobę, którą podejrzewa się o krzywdzenie i informuje ją</w:t>
      </w:r>
      <w:r w:rsidR="00DA5AB3">
        <w:rPr>
          <w:rFonts w:ascii="Times New Roman" w:hAnsi="Times New Roman"/>
          <w:sz w:val="24"/>
          <w:szCs w:val="24"/>
        </w:rPr>
        <w:t xml:space="preserve"> o </w:t>
      </w:r>
      <w:r w:rsidR="00BA44D7">
        <w:rPr>
          <w:rFonts w:ascii="Times New Roman" w:hAnsi="Times New Roman"/>
          <w:sz w:val="24"/>
          <w:szCs w:val="24"/>
        </w:rPr>
        <w:t>podejrzeniu</w:t>
      </w:r>
      <w:r w:rsidRPr="00BA44D7">
        <w:rPr>
          <w:rFonts w:ascii="Times New Roman" w:hAnsi="Times New Roman"/>
          <w:sz w:val="24"/>
          <w:szCs w:val="24"/>
        </w:rPr>
        <w:t xml:space="preserve"> w obecności </w:t>
      </w:r>
      <w:r w:rsidR="00C5231E" w:rsidRPr="00BA44D7">
        <w:rPr>
          <w:rFonts w:ascii="Times New Roman" w:hAnsi="Times New Roman"/>
          <w:sz w:val="24"/>
          <w:szCs w:val="24"/>
        </w:rPr>
        <w:t xml:space="preserve">pedagoga specjalnego, </w:t>
      </w:r>
      <w:r w:rsidRPr="00BA44D7">
        <w:rPr>
          <w:rFonts w:ascii="Times New Roman" w:hAnsi="Times New Roman"/>
          <w:sz w:val="24"/>
          <w:szCs w:val="24"/>
        </w:rPr>
        <w:t>psychologa, wychowawcy.</w:t>
      </w:r>
    </w:p>
    <w:p w:rsidR="00EF13EA" w:rsidRPr="00BA44D7" w:rsidRDefault="00EF13EA" w:rsidP="00E85C3D">
      <w:pPr>
        <w:pStyle w:val="Akapitzlist"/>
        <w:numPr>
          <w:ilvl w:val="0"/>
          <w:numId w:val="32"/>
        </w:numPr>
        <w:ind w:hanging="720"/>
        <w:rPr>
          <w:rFonts w:ascii="Times New Roman" w:hAnsi="Times New Roman"/>
          <w:sz w:val="24"/>
          <w:szCs w:val="24"/>
        </w:rPr>
      </w:pPr>
      <w:r w:rsidRPr="00BA44D7">
        <w:rPr>
          <w:rFonts w:ascii="Times New Roman" w:hAnsi="Times New Roman"/>
          <w:sz w:val="24"/>
          <w:szCs w:val="24"/>
        </w:rPr>
        <w:t xml:space="preserve">Dyrektor z </w:t>
      </w:r>
      <w:r w:rsidR="00C5231E" w:rsidRPr="00BA44D7">
        <w:rPr>
          <w:rFonts w:ascii="Times New Roman" w:hAnsi="Times New Roman"/>
          <w:sz w:val="24"/>
          <w:szCs w:val="24"/>
        </w:rPr>
        <w:t xml:space="preserve">pedagogiem specjalnym, </w:t>
      </w:r>
      <w:r w:rsidRPr="00BA44D7">
        <w:rPr>
          <w:rFonts w:ascii="Times New Roman" w:hAnsi="Times New Roman"/>
          <w:sz w:val="24"/>
          <w:szCs w:val="24"/>
        </w:rPr>
        <w:t xml:space="preserve">psychologiem, wychowawcą sporządza opis zaistniałej sytuacji rozmów: </w:t>
      </w:r>
    </w:p>
    <w:p w:rsidR="00EF13EA" w:rsidRPr="00BA44D7" w:rsidRDefault="00EF13EA" w:rsidP="00E85C3D">
      <w:pPr>
        <w:pStyle w:val="Akapitzlist"/>
        <w:numPr>
          <w:ilvl w:val="0"/>
          <w:numId w:val="33"/>
        </w:numPr>
        <w:ind w:left="709" w:hanging="436"/>
        <w:rPr>
          <w:rFonts w:ascii="Times New Roman" w:hAnsi="Times New Roman"/>
          <w:sz w:val="24"/>
          <w:szCs w:val="24"/>
        </w:rPr>
      </w:pPr>
      <w:r w:rsidRPr="00BA44D7">
        <w:rPr>
          <w:rFonts w:ascii="Times New Roman" w:hAnsi="Times New Roman"/>
          <w:sz w:val="24"/>
          <w:szCs w:val="24"/>
        </w:rPr>
        <w:t xml:space="preserve">z dzieckiem (w obecności pedagoga/psychologa lub wychowawcy klasy, który sporządza notatkę z rozmowy), </w:t>
      </w:r>
    </w:p>
    <w:p w:rsidR="00EF13EA" w:rsidRPr="00BA44D7" w:rsidRDefault="00EF13EA" w:rsidP="00E85C3D">
      <w:pPr>
        <w:pStyle w:val="Akapitzlist"/>
        <w:numPr>
          <w:ilvl w:val="0"/>
          <w:numId w:val="33"/>
        </w:numPr>
        <w:ind w:left="709" w:hanging="436"/>
        <w:rPr>
          <w:rFonts w:ascii="Times New Roman" w:hAnsi="Times New Roman"/>
          <w:sz w:val="24"/>
          <w:szCs w:val="24"/>
        </w:rPr>
      </w:pPr>
      <w:r w:rsidRPr="00BA44D7">
        <w:rPr>
          <w:rFonts w:ascii="Times New Roman" w:hAnsi="Times New Roman"/>
          <w:sz w:val="24"/>
          <w:szCs w:val="24"/>
        </w:rPr>
        <w:t>ze zgłaszającym fakt krzywdzenia dziecka,</w:t>
      </w:r>
    </w:p>
    <w:p w:rsidR="00EF13EA" w:rsidRPr="00BA44D7" w:rsidRDefault="00EF13EA" w:rsidP="00E85C3D">
      <w:pPr>
        <w:pStyle w:val="Akapitzlist"/>
        <w:numPr>
          <w:ilvl w:val="0"/>
          <w:numId w:val="33"/>
        </w:numPr>
        <w:ind w:left="709" w:hanging="436"/>
        <w:rPr>
          <w:rFonts w:ascii="Times New Roman" w:hAnsi="Times New Roman"/>
          <w:sz w:val="24"/>
          <w:szCs w:val="24"/>
        </w:rPr>
      </w:pPr>
      <w:r w:rsidRPr="00BA44D7">
        <w:rPr>
          <w:rFonts w:ascii="Times New Roman" w:hAnsi="Times New Roman"/>
          <w:sz w:val="24"/>
          <w:szCs w:val="24"/>
        </w:rPr>
        <w:t xml:space="preserve">z rodzicem/prawnym opiekunem niekrzywdzącym dziecka </w:t>
      </w:r>
    </w:p>
    <w:p w:rsidR="00EF13EA" w:rsidRPr="00BA44D7" w:rsidRDefault="00EF13EA" w:rsidP="00E85C3D">
      <w:pPr>
        <w:pStyle w:val="Akapitzlist"/>
        <w:numPr>
          <w:ilvl w:val="0"/>
          <w:numId w:val="33"/>
        </w:numPr>
        <w:ind w:left="709" w:hanging="436"/>
        <w:rPr>
          <w:rFonts w:ascii="Times New Roman" w:hAnsi="Times New Roman"/>
          <w:sz w:val="24"/>
          <w:szCs w:val="24"/>
        </w:rPr>
      </w:pPr>
      <w:r w:rsidRPr="00BA44D7">
        <w:rPr>
          <w:rFonts w:ascii="Times New Roman" w:hAnsi="Times New Roman"/>
          <w:sz w:val="24"/>
          <w:szCs w:val="24"/>
        </w:rPr>
        <w:t xml:space="preserve">podejrzanym o krzywdzenie. </w:t>
      </w:r>
    </w:p>
    <w:p w:rsidR="00EF13EA" w:rsidRPr="00B443A1" w:rsidRDefault="00EF13EA" w:rsidP="00E85C3D">
      <w:pPr>
        <w:pStyle w:val="Akapitzlist"/>
        <w:numPr>
          <w:ilvl w:val="0"/>
          <w:numId w:val="32"/>
        </w:numPr>
        <w:ind w:left="709" w:hanging="720"/>
        <w:rPr>
          <w:rFonts w:ascii="Times New Roman" w:hAnsi="Times New Roman"/>
          <w:sz w:val="24"/>
          <w:szCs w:val="24"/>
        </w:rPr>
      </w:pPr>
      <w:r w:rsidRPr="00BA44D7">
        <w:rPr>
          <w:rFonts w:ascii="Times New Roman" w:hAnsi="Times New Roman"/>
          <w:sz w:val="24"/>
          <w:szCs w:val="24"/>
        </w:rPr>
        <w:t>Psycholog</w:t>
      </w:r>
      <w:r w:rsidRPr="00B443A1">
        <w:rPr>
          <w:rFonts w:ascii="Times New Roman" w:hAnsi="Times New Roman"/>
          <w:sz w:val="24"/>
          <w:szCs w:val="24"/>
        </w:rPr>
        <w:t xml:space="preserve"> z pedagogiem i wychowawcą sporządza Plan pomocy dziecku, który zawiera wskazania dotyczące: </w:t>
      </w:r>
    </w:p>
    <w:p w:rsidR="00EF13EA" w:rsidRPr="005A5829" w:rsidRDefault="00EF13EA" w:rsidP="00E85C3D">
      <w:pPr>
        <w:pStyle w:val="Akapitzlist"/>
        <w:numPr>
          <w:ilvl w:val="0"/>
          <w:numId w:val="34"/>
        </w:numPr>
        <w:ind w:left="709" w:hanging="425"/>
        <w:rPr>
          <w:rFonts w:ascii="Times New Roman" w:hAnsi="Times New Roman"/>
          <w:sz w:val="24"/>
          <w:szCs w:val="24"/>
        </w:rPr>
      </w:pPr>
      <w:r w:rsidRPr="00B443A1">
        <w:rPr>
          <w:rFonts w:ascii="Times New Roman" w:hAnsi="Times New Roman"/>
          <w:b/>
          <w:sz w:val="24"/>
          <w:szCs w:val="24"/>
        </w:rPr>
        <w:t xml:space="preserve"> </w:t>
      </w:r>
      <w:r w:rsidRPr="005A5829">
        <w:rPr>
          <w:rFonts w:ascii="Times New Roman" w:hAnsi="Times New Roman"/>
          <w:sz w:val="24"/>
          <w:szCs w:val="24"/>
        </w:rPr>
        <w:t>w przypadku doświadczania przez dziecko przemocy z uszczerbkiem na zdrowiu, wykorzystania seksualnego lub/i zagrożenia jego życia:</w:t>
      </w:r>
    </w:p>
    <w:p w:rsidR="00EF13EA" w:rsidRPr="00B443A1" w:rsidRDefault="00EF13EA" w:rsidP="00E85C3D">
      <w:pPr>
        <w:numPr>
          <w:ilvl w:val="0"/>
          <w:numId w:val="36"/>
        </w:numPr>
        <w:spacing w:after="0" w:line="240" w:lineRule="auto"/>
        <w:ind w:left="851"/>
        <w:rPr>
          <w:szCs w:val="24"/>
        </w:rPr>
      </w:pPr>
      <w:r w:rsidRPr="00B443A1">
        <w:rPr>
          <w:szCs w:val="24"/>
        </w:rPr>
        <w:t>zadbanie o bezpieczeństwo dziecka i zapewnienie opieki przez rodzica/opiekuna niekrzywdzącego  - odpowiedzialny Dyrektor z psychologiem lub pedagogiem</w:t>
      </w:r>
      <w:r w:rsidR="00E67733" w:rsidRPr="00B443A1">
        <w:rPr>
          <w:szCs w:val="24"/>
        </w:rPr>
        <w:t xml:space="preserve"> specjalnym</w:t>
      </w:r>
      <w:r w:rsidRPr="00B443A1">
        <w:rPr>
          <w:szCs w:val="24"/>
        </w:rPr>
        <w:t>.</w:t>
      </w:r>
    </w:p>
    <w:p w:rsidR="00EF13EA" w:rsidRPr="00B443A1" w:rsidRDefault="00EF13EA" w:rsidP="00E85C3D">
      <w:pPr>
        <w:numPr>
          <w:ilvl w:val="0"/>
          <w:numId w:val="36"/>
        </w:numPr>
        <w:spacing w:after="0" w:line="240" w:lineRule="auto"/>
        <w:ind w:left="851"/>
        <w:rPr>
          <w:szCs w:val="24"/>
        </w:rPr>
      </w:pPr>
      <w:r w:rsidRPr="00B443A1">
        <w:rPr>
          <w:szCs w:val="24"/>
        </w:rPr>
        <w:t xml:space="preserve">zawiadomienie policji lub prokuratury przez Dyrektora </w:t>
      </w:r>
    </w:p>
    <w:p w:rsidR="00EF13EA" w:rsidRPr="005A5829" w:rsidRDefault="00EF13EA" w:rsidP="00E85C3D">
      <w:pPr>
        <w:pStyle w:val="Akapitzlist"/>
        <w:numPr>
          <w:ilvl w:val="0"/>
          <w:numId w:val="34"/>
        </w:numPr>
        <w:ind w:left="709" w:hanging="425"/>
        <w:rPr>
          <w:rFonts w:ascii="Times New Roman" w:hAnsi="Times New Roman"/>
          <w:sz w:val="24"/>
          <w:szCs w:val="24"/>
        </w:rPr>
      </w:pPr>
      <w:r w:rsidRPr="005A5829">
        <w:rPr>
          <w:rFonts w:ascii="Times New Roman" w:hAnsi="Times New Roman"/>
          <w:sz w:val="24"/>
          <w:szCs w:val="24"/>
        </w:rPr>
        <w:t>w przypadku doświadczania przez dziecko zaniedbania ze strony rodzica:</w:t>
      </w:r>
    </w:p>
    <w:p w:rsidR="00EF13EA" w:rsidRPr="00B443A1" w:rsidRDefault="00EF13EA" w:rsidP="00E85C3D">
      <w:pPr>
        <w:numPr>
          <w:ilvl w:val="1"/>
          <w:numId w:val="35"/>
        </w:numPr>
        <w:spacing w:after="0" w:line="240" w:lineRule="auto"/>
        <w:ind w:left="851" w:hanging="284"/>
        <w:rPr>
          <w:szCs w:val="24"/>
        </w:rPr>
      </w:pPr>
      <w:r w:rsidRPr="00B443A1">
        <w:rPr>
          <w:szCs w:val="24"/>
        </w:rPr>
        <w:t>zadbanie o bezpieczeństwo dziecka  przez Dyrektora</w:t>
      </w:r>
    </w:p>
    <w:p w:rsidR="00EF13EA" w:rsidRPr="00B443A1" w:rsidRDefault="00EF13EA" w:rsidP="00E85C3D">
      <w:pPr>
        <w:numPr>
          <w:ilvl w:val="1"/>
          <w:numId w:val="35"/>
        </w:numPr>
        <w:spacing w:after="0" w:line="240" w:lineRule="auto"/>
        <w:ind w:left="851" w:hanging="284"/>
        <w:rPr>
          <w:szCs w:val="24"/>
        </w:rPr>
      </w:pPr>
      <w:r w:rsidRPr="00B443A1">
        <w:rPr>
          <w:szCs w:val="24"/>
        </w:rPr>
        <w:t>rozmowa psychologa lub pedagoga</w:t>
      </w:r>
      <w:r w:rsidR="00985FDC">
        <w:rPr>
          <w:szCs w:val="24"/>
        </w:rPr>
        <w:t xml:space="preserve"> specjalnego</w:t>
      </w:r>
      <w:r w:rsidRPr="00B443A1">
        <w:rPr>
          <w:szCs w:val="24"/>
        </w:rPr>
        <w:t xml:space="preserve"> z rodzicem/opiekunem</w:t>
      </w:r>
      <w:r w:rsidR="005A5829">
        <w:rPr>
          <w:szCs w:val="24"/>
        </w:rPr>
        <w:t xml:space="preserve"> </w:t>
      </w:r>
      <w:r w:rsidRPr="00B443A1">
        <w:rPr>
          <w:szCs w:val="24"/>
        </w:rPr>
        <w:t>i powiadomienie o możliwości wsparcia psychologicznego i/lub materialnego,</w:t>
      </w:r>
    </w:p>
    <w:p w:rsidR="00EF13EA" w:rsidRPr="00B443A1" w:rsidRDefault="00EF13EA" w:rsidP="00E85C3D">
      <w:pPr>
        <w:numPr>
          <w:ilvl w:val="1"/>
          <w:numId w:val="35"/>
        </w:numPr>
        <w:spacing w:after="0" w:line="240" w:lineRule="auto"/>
        <w:ind w:left="851" w:hanging="284"/>
        <w:rPr>
          <w:szCs w:val="24"/>
        </w:rPr>
      </w:pPr>
      <w:r w:rsidRPr="00B443A1">
        <w:rPr>
          <w:szCs w:val="24"/>
        </w:rPr>
        <w:lastRenderedPageBreak/>
        <w:t xml:space="preserve">w przypadku braku współpracy rodzica/opiekuna powiadomienie GOPS </w:t>
      </w:r>
      <w:r w:rsidR="003F39ED">
        <w:rPr>
          <w:szCs w:val="24"/>
        </w:rPr>
        <w:t>lub</w:t>
      </w:r>
      <w:r w:rsidRPr="00B443A1">
        <w:rPr>
          <w:szCs w:val="24"/>
        </w:rPr>
        <w:t xml:space="preserve"> sądu rodzinnego przez Dyrektora.</w:t>
      </w:r>
    </w:p>
    <w:p w:rsidR="00EF13EA" w:rsidRPr="001F49F9" w:rsidRDefault="00EF13EA" w:rsidP="00E85C3D">
      <w:pPr>
        <w:pStyle w:val="Akapitzlist"/>
        <w:numPr>
          <w:ilvl w:val="0"/>
          <w:numId w:val="34"/>
        </w:numPr>
        <w:ind w:left="709" w:hanging="425"/>
        <w:rPr>
          <w:rFonts w:ascii="Times New Roman" w:hAnsi="Times New Roman"/>
          <w:sz w:val="24"/>
          <w:szCs w:val="24"/>
        </w:rPr>
      </w:pPr>
      <w:r w:rsidRPr="001F49F9">
        <w:rPr>
          <w:rFonts w:ascii="Times New Roman" w:hAnsi="Times New Roman"/>
          <w:sz w:val="24"/>
          <w:szCs w:val="24"/>
        </w:rPr>
        <w:t xml:space="preserve">w przypadku, gdy dziecko doświadcza jednorazowo innej przemocy fizycznej (np. klapsy, popychanie, szturchanie), przemocy psychicznej (np. poniżanie, dyskryminacja, ośmieszanie) lub innych niepokojących </w:t>
      </w:r>
      <w:proofErr w:type="spellStart"/>
      <w:r w:rsidRPr="001F49F9">
        <w:rPr>
          <w:rFonts w:ascii="Times New Roman" w:hAnsi="Times New Roman"/>
          <w:sz w:val="24"/>
          <w:szCs w:val="24"/>
        </w:rPr>
        <w:t>zachowań</w:t>
      </w:r>
      <w:proofErr w:type="spellEnd"/>
      <w:r w:rsidRPr="001F49F9">
        <w:rPr>
          <w:rFonts w:ascii="Times New Roman" w:hAnsi="Times New Roman"/>
          <w:sz w:val="24"/>
          <w:szCs w:val="24"/>
        </w:rPr>
        <w:t xml:space="preserve"> (tj. krzyk, niestosowne komentarze):</w:t>
      </w:r>
    </w:p>
    <w:p w:rsidR="00EF13EA" w:rsidRPr="00B443A1" w:rsidRDefault="00EF13EA" w:rsidP="00E85C3D">
      <w:pPr>
        <w:numPr>
          <w:ilvl w:val="0"/>
          <w:numId w:val="37"/>
        </w:numPr>
        <w:spacing w:after="0" w:line="240" w:lineRule="auto"/>
        <w:ind w:left="851" w:hanging="284"/>
        <w:rPr>
          <w:szCs w:val="24"/>
        </w:rPr>
      </w:pPr>
      <w:r w:rsidRPr="00B443A1">
        <w:rPr>
          <w:szCs w:val="24"/>
        </w:rPr>
        <w:t>zadbanie o bezpieczeństwo dziecka przez Dyrektora</w:t>
      </w:r>
    </w:p>
    <w:p w:rsidR="00EF13EA" w:rsidRPr="00B443A1" w:rsidRDefault="00EF13EA" w:rsidP="00E85C3D">
      <w:pPr>
        <w:numPr>
          <w:ilvl w:val="0"/>
          <w:numId w:val="37"/>
        </w:numPr>
        <w:spacing w:after="0" w:line="240" w:lineRule="auto"/>
        <w:ind w:left="851" w:hanging="284"/>
        <w:rPr>
          <w:szCs w:val="24"/>
        </w:rPr>
      </w:pPr>
      <w:r w:rsidRPr="00B443A1">
        <w:rPr>
          <w:szCs w:val="24"/>
        </w:rPr>
        <w:t>przeprowadzenie rozmowy psychologa</w:t>
      </w:r>
      <w:r w:rsidR="00E67733" w:rsidRPr="00B443A1">
        <w:rPr>
          <w:szCs w:val="24"/>
        </w:rPr>
        <w:t>,</w:t>
      </w:r>
      <w:r w:rsidRPr="00B443A1">
        <w:rPr>
          <w:szCs w:val="24"/>
        </w:rPr>
        <w:t xml:space="preserve"> pedagoga </w:t>
      </w:r>
      <w:r w:rsidR="00E67733" w:rsidRPr="00B443A1">
        <w:rPr>
          <w:szCs w:val="24"/>
        </w:rPr>
        <w:t xml:space="preserve">specjalnego lub wychowawcy </w:t>
      </w:r>
      <w:r w:rsidR="009C69FC">
        <w:rPr>
          <w:szCs w:val="24"/>
        </w:rPr>
        <w:t xml:space="preserve">   </w:t>
      </w:r>
      <w:r w:rsidRPr="00B443A1">
        <w:rPr>
          <w:szCs w:val="24"/>
        </w:rPr>
        <w:t xml:space="preserve">z rodzicem/opiekunem podejrzanym o krzywdzenie i powiadomienie </w:t>
      </w:r>
      <w:r w:rsidR="009C69FC">
        <w:rPr>
          <w:szCs w:val="24"/>
        </w:rPr>
        <w:t xml:space="preserve"> </w:t>
      </w:r>
      <w:r w:rsidRPr="00B443A1">
        <w:rPr>
          <w:szCs w:val="24"/>
        </w:rPr>
        <w:t>o możliwości wsparcia psychologicznego,</w:t>
      </w:r>
    </w:p>
    <w:p w:rsidR="00EF13EA" w:rsidRPr="00B443A1" w:rsidRDefault="00EF13EA" w:rsidP="00E85C3D">
      <w:pPr>
        <w:numPr>
          <w:ilvl w:val="0"/>
          <w:numId w:val="37"/>
        </w:numPr>
        <w:spacing w:after="0" w:line="240" w:lineRule="auto"/>
        <w:ind w:left="851" w:hanging="284"/>
        <w:rPr>
          <w:szCs w:val="24"/>
        </w:rPr>
      </w:pPr>
      <w:r w:rsidRPr="00B443A1">
        <w:rPr>
          <w:szCs w:val="24"/>
        </w:rPr>
        <w:t>w przypadku braku współpracy rodzica/opiekuna lub powtarzającej się przemocy złożenie do sądu rodzinnego wniosku o wgląd w sytuację rodziny przez Dyrektora.</w:t>
      </w:r>
    </w:p>
    <w:p w:rsidR="00EF13EA" w:rsidRPr="00B443A1" w:rsidRDefault="00EF13EA" w:rsidP="00E85C3D">
      <w:pPr>
        <w:pStyle w:val="Akapitzlist"/>
        <w:numPr>
          <w:ilvl w:val="0"/>
          <w:numId w:val="37"/>
        </w:numPr>
        <w:ind w:left="851" w:hanging="284"/>
        <w:rPr>
          <w:rFonts w:ascii="Times New Roman" w:hAnsi="Times New Roman"/>
          <w:sz w:val="24"/>
          <w:szCs w:val="24"/>
        </w:rPr>
      </w:pPr>
      <w:r w:rsidRPr="00B443A1">
        <w:rPr>
          <w:rFonts w:ascii="Times New Roman" w:hAnsi="Times New Roman"/>
          <w:sz w:val="24"/>
          <w:szCs w:val="24"/>
        </w:rPr>
        <w:t>wsparcia, jakie szkoła zaoferuje dziecku,</w:t>
      </w:r>
    </w:p>
    <w:p w:rsidR="00EF13EA" w:rsidRPr="00B443A1" w:rsidRDefault="00EF13EA" w:rsidP="00E85C3D">
      <w:pPr>
        <w:pStyle w:val="Akapitzlist"/>
        <w:numPr>
          <w:ilvl w:val="0"/>
          <w:numId w:val="32"/>
        </w:numPr>
        <w:ind w:left="284" w:hanging="284"/>
        <w:rPr>
          <w:rFonts w:ascii="Times New Roman" w:hAnsi="Times New Roman"/>
          <w:sz w:val="24"/>
          <w:szCs w:val="24"/>
        </w:rPr>
      </w:pPr>
      <w:r w:rsidRPr="00B443A1">
        <w:rPr>
          <w:rFonts w:ascii="Times New Roman" w:hAnsi="Times New Roman"/>
          <w:sz w:val="24"/>
          <w:szCs w:val="24"/>
        </w:rPr>
        <w:t xml:space="preserve">Z przebiegu interwencji sporządza się Kartę interwencji, której wzór </w:t>
      </w:r>
      <w:r w:rsidRPr="00985FDC">
        <w:rPr>
          <w:rFonts w:ascii="Times New Roman" w:hAnsi="Times New Roman"/>
          <w:sz w:val="24"/>
          <w:szCs w:val="24"/>
        </w:rPr>
        <w:t xml:space="preserve">stanowi </w:t>
      </w:r>
      <w:r w:rsidRPr="00985FDC">
        <w:rPr>
          <w:rFonts w:ascii="Times New Roman" w:hAnsi="Times New Roman"/>
          <w:b/>
          <w:sz w:val="24"/>
          <w:szCs w:val="24"/>
        </w:rPr>
        <w:t>Załącznik nr 3</w:t>
      </w:r>
      <w:r w:rsidRPr="00985FDC">
        <w:rPr>
          <w:rFonts w:ascii="Times New Roman" w:hAnsi="Times New Roman"/>
          <w:sz w:val="24"/>
          <w:szCs w:val="24"/>
        </w:rPr>
        <w:t xml:space="preserve"> do niniejszych Standardów. Kartę załącza się do indywidualnej </w:t>
      </w:r>
      <w:r w:rsidRPr="00B443A1">
        <w:rPr>
          <w:rFonts w:ascii="Times New Roman" w:hAnsi="Times New Roman"/>
          <w:sz w:val="24"/>
          <w:szCs w:val="24"/>
        </w:rPr>
        <w:t>teczki dziecka, znaj</w:t>
      </w:r>
      <w:r w:rsidR="009C69FC">
        <w:rPr>
          <w:rFonts w:ascii="Times New Roman" w:hAnsi="Times New Roman"/>
          <w:sz w:val="24"/>
          <w:szCs w:val="24"/>
        </w:rPr>
        <w:t xml:space="preserve">dującej się </w:t>
      </w:r>
      <w:r w:rsidR="009C69FC" w:rsidRPr="00D32B6D">
        <w:rPr>
          <w:rFonts w:ascii="Times New Roman" w:hAnsi="Times New Roman"/>
          <w:sz w:val="24"/>
          <w:szCs w:val="24"/>
        </w:rPr>
        <w:t>w zamkniętej szafie w sekretariacie szkoły</w:t>
      </w:r>
      <w:r w:rsidRPr="00D32B6D">
        <w:rPr>
          <w:rFonts w:ascii="Times New Roman" w:hAnsi="Times New Roman"/>
          <w:sz w:val="24"/>
          <w:szCs w:val="24"/>
        </w:rPr>
        <w:t>.</w:t>
      </w:r>
    </w:p>
    <w:p w:rsidR="00EF13EA" w:rsidRPr="00B443A1" w:rsidRDefault="00EF13EA" w:rsidP="00EF13EA">
      <w:pPr>
        <w:rPr>
          <w:szCs w:val="24"/>
        </w:rPr>
      </w:pPr>
    </w:p>
    <w:p w:rsidR="00EF13EA" w:rsidRPr="000946C7" w:rsidRDefault="00E67733" w:rsidP="00E67733">
      <w:pPr>
        <w:ind w:left="0" w:firstLine="0"/>
        <w:jc w:val="center"/>
        <w:rPr>
          <w:b/>
          <w:szCs w:val="24"/>
        </w:rPr>
      </w:pPr>
      <w:r w:rsidRPr="000946C7">
        <w:rPr>
          <w:b/>
          <w:szCs w:val="24"/>
        </w:rPr>
        <w:t xml:space="preserve">§ </w:t>
      </w:r>
      <w:r w:rsidR="000946C7" w:rsidRPr="000946C7">
        <w:rPr>
          <w:b/>
          <w:szCs w:val="24"/>
        </w:rPr>
        <w:t>1</w:t>
      </w:r>
      <w:r w:rsidR="005625C2">
        <w:rPr>
          <w:b/>
          <w:szCs w:val="24"/>
        </w:rPr>
        <w:t>4</w:t>
      </w:r>
      <w:r w:rsidR="00EF13EA" w:rsidRPr="000946C7">
        <w:rPr>
          <w:b/>
          <w:szCs w:val="24"/>
        </w:rPr>
        <w:t>.</w:t>
      </w:r>
    </w:p>
    <w:p w:rsidR="00EF13EA" w:rsidRPr="00B443A1" w:rsidRDefault="00EF13EA" w:rsidP="00E85C3D">
      <w:pPr>
        <w:pStyle w:val="Akapitzlist"/>
        <w:numPr>
          <w:ilvl w:val="0"/>
          <w:numId w:val="38"/>
        </w:numPr>
        <w:ind w:left="284" w:hanging="284"/>
        <w:rPr>
          <w:rFonts w:ascii="Times New Roman" w:hAnsi="Times New Roman"/>
          <w:sz w:val="24"/>
          <w:szCs w:val="24"/>
        </w:rPr>
      </w:pPr>
      <w:r w:rsidRPr="00B443A1">
        <w:rPr>
          <w:rFonts w:ascii="Times New Roman" w:hAnsi="Times New Roman"/>
          <w:sz w:val="24"/>
          <w:szCs w:val="24"/>
        </w:rPr>
        <w:t>W przypadkach bardziej skomplikowanych (dotyczących wykorzystywania seksualnego oraz znęcania się fizycznego i psychicznego o dużym nasileniu) Dyrektor powołuje zespół interwencyjny, w skład którego wchodzą: pedagog</w:t>
      </w:r>
      <w:r w:rsidR="00E67733" w:rsidRPr="00B443A1">
        <w:rPr>
          <w:rFonts w:ascii="Times New Roman" w:hAnsi="Times New Roman"/>
          <w:sz w:val="24"/>
          <w:szCs w:val="24"/>
        </w:rPr>
        <w:t xml:space="preserve"> specjalny</w:t>
      </w:r>
      <w:r w:rsidRPr="00B443A1">
        <w:rPr>
          <w:rFonts w:ascii="Times New Roman" w:hAnsi="Times New Roman"/>
          <w:sz w:val="24"/>
          <w:szCs w:val="24"/>
        </w:rPr>
        <w:t>, psycholog, wychowawca dziecka, inni pracownicy mający wiedzę o krzywdzeniu dziecka lub o dziecku (dalej określani jako: zespół interwencyjny).</w:t>
      </w:r>
    </w:p>
    <w:p w:rsidR="00B12809" w:rsidRPr="00B12809" w:rsidRDefault="00EF13EA" w:rsidP="00E85C3D">
      <w:pPr>
        <w:pStyle w:val="Akapitzlist"/>
        <w:numPr>
          <w:ilvl w:val="0"/>
          <w:numId w:val="38"/>
        </w:numPr>
        <w:ind w:left="284" w:hanging="284"/>
        <w:rPr>
          <w:rFonts w:ascii="Times New Roman" w:hAnsi="Times New Roman"/>
          <w:sz w:val="24"/>
          <w:szCs w:val="24"/>
        </w:rPr>
      </w:pPr>
      <w:r w:rsidRPr="00B443A1">
        <w:rPr>
          <w:rFonts w:ascii="Times New Roman" w:hAnsi="Times New Roman"/>
          <w:sz w:val="24"/>
          <w:szCs w:val="24"/>
        </w:rPr>
        <w:t xml:space="preserve">Zespół interwencyjny wzywa opiekunów dziecka na spotkanie wyjaśniające, podczas którego może zaproponować opiekunom zdiagnozowanie zgłaszanego podejrzenia </w:t>
      </w:r>
      <w:r w:rsidR="009C69FC">
        <w:rPr>
          <w:rFonts w:ascii="Times New Roman" w:hAnsi="Times New Roman"/>
          <w:sz w:val="24"/>
          <w:szCs w:val="24"/>
        </w:rPr>
        <w:t xml:space="preserve">                     </w:t>
      </w:r>
      <w:r w:rsidRPr="00B443A1">
        <w:rPr>
          <w:rFonts w:ascii="Times New Roman" w:hAnsi="Times New Roman"/>
          <w:sz w:val="24"/>
          <w:szCs w:val="24"/>
        </w:rPr>
        <w:t xml:space="preserve">w zewnętrznej, bezstronnej instytucji. Ze spotkania sporządza się protokół. </w:t>
      </w:r>
    </w:p>
    <w:p w:rsidR="00B12809" w:rsidRPr="00B754A2" w:rsidRDefault="00B12809" w:rsidP="00E85C3D">
      <w:pPr>
        <w:pStyle w:val="Akapitzlist"/>
        <w:numPr>
          <w:ilvl w:val="0"/>
          <w:numId w:val="38"/>
        </w:numPr>
        <w:ind w:left="284" w:hanging="284"/>
        <w:rPr>
          <w:rFonts w:ascii="Times New Roman" w:hAnsi="Times New Roman"/>
          <w:sz w:val="24"/>
          <w:szCs w:val="24"/>
        </w:rPr>
      </w:pPr>
      <w:r w:rsidRPr="00B754A2">
        <w:rPr>
          <w:rFonts w:ascii="Times New Roman" w:hAnsi="Times New Roman"/>
          <w:sz w:val="24"/>
          <w:szCs w:val="24"/>
        </w:rPr>
        <w:t xml:space="preserve">Na podstawie opisu sytuacji zespół interwencyjny sporządza Plan pomocy dziecku, który zawiera wskazania dotyczące: </w:t>
      </w:r>
    </w:p>
    <w:p w:rsidR="00C44A95" w:rsidRDefault="00B12809" w:rsidP="00192C35">
      <w:pPr>
        <w:pStyle w:val="Akapitzlist"/>
        <w:numPr>
          <w:ilvl w:val="1"/>
          <w:numId w:val="2"/>
        </w:numPr>
        <w:ind w:hanging="504"/>
        <w:rPr>
          <w:rFonts w:ascii="Times New Roman" w:hAnsi="Times New Roman"/>
          <w:sz w:val="24"/>
          <w:szCs w:val="24"/>
        </w:rPr>
      </w:pPr>
      <w:r w:rsidRPr="009C69FC">
        <w:rPr>
          <w:rFonts w:ascii="Times New Roman" w:hAnsi="Times New Roman"/>
          <w:sz w:val="24"/>
          <w:szCs w:val="24"/>
        </w:rPr>
        <w:t xml:space="preserve">działań, jakie szkoła podejmuje na rzecz dziecka, w celu zapewnienia mu poczucia bezpieczeństwa, w tym zgłoszenie podejrzenia krzywdzenia do odpowiedniej instytucji. </w:t>
      </w:r>
    </w:p>
    <w:p w:rsidR="00B12809" w:rsidRPr="00B754A2" w:rsidRDefault="00B12809" w:rsidP="009C69FC">
      <w:pPr>
        <w:pStyle w:val="Akapitzlist"/>
        <w:numPr>
          <w:ilvl w:val="1"/>
          <w:numId w:val="2"/>
        </w:numPr>
        <w:ind w:hanging="504"/>
        <w:rPr>
          <w:rFonts w:ascii="Times New Roman" w:hAnsi="Times New Roman"/>
          <w:sz w:val="24"/>
          <w:szCs w:val="24"/>
        </w:rPr>
      </w:pPr>
      <w:r w:rsidRPr="009C69FC">
        <w:rPr>
          <w:rFonts w:ascii="Times New Roman" w:hAnsi="Times New Roman"/>
          <w:sz w:val="24"/>
          <w:szCs w:val="24"/>
        </w:rPr>
        <w:t>zdyscyplinowanie krzywdzącego (forma zależy od tego, kim jest krzywdzący, czy pracownikiem szkoły, czy opiekunem dziecka uczęszczającego do szkoły).</w:t>
      </w:r>
      <w:r w:rsidR="001F49F9">
        <w:rPr>
          <w:rFonts w:ascii="Times New Roman" w:hAnsi="Times New Roman"/>
          <w:sz w:val="24"/>
          <w:szCs w:val="24"/>
        </w:rPr>
        <w:t xml:space="preserve"> </w:t>
      </w:r>
      <w:r w:rsidRPr="00B754A2">
        <w:rPr>
          <w:rFonts w:ascii="Times New Roman" w:hAnsi="Times New Roman"/>
          <w:sz w:val="24"/>
          <w:szCs w:val="24"/>
        </w:rPr>
        <w:t xml:space="preserve">W przypadku pracownika pedagogicznego konsekwencje wynikają z przepisów Karty Nauczyciela, w przypadku pracownika obsługi z Kodeksu Pracy, do zawiadomienia </w:t>
      </w:r>
      <w:r w:rsidR="00B754A2">
        <w:rPr>
          <w:rFonts w:ascii="Times New Roman" w:hAnsi="Times New Roman"/>
          <w:sz w:val="24"/>
          <w:szCs w:val="24"/>
        </w:rPr>
        <w:t xml:space="preserve">                </w:t>
      </w:r>
      <w:r w:rsidRPr="00B754A2">
        <w:rPr>
          <w:rFonts w:ascii="Times New Roman" w:hAnsi="Times New Roman"/>
          <w:sz w:val="24"/>
          <w:szCs w:val="24"/>
        </w:rPr>
        <w:t xml:space="preserve">o popełnieniu przestępstwa policji włącznie. </w:t>
      </w:r>
    </w:p>
    <w:p w:rsidR="00B12809" w:rsidRPr="00B754A2" w:rsidRDefault="00B12809" w:rsidP="00B754A2">
      <w:pPr>
        <w:pStyle w:val="Akapitzlist"/>
        <w:numPr>
          <w:ilvl w:val="1"/>
          <w:numId w:val="2"/>
        </w:numPr>
        <w:ind w:hanging="504"/>
        <w:rPr>
          <w:rFonts w:ascii="Times New Roman" w:hAnsi="Times New Roman"/>
          <w:sz w:val="24"/>
          <w:szCs w:val="24"/>
        </w:rPr>
      </w:pPr>
      <w:r w:rsidRPr="00B754A2">
        <w:rPr>
          <w:rFonts w:ascii="Times New Roman" w:hAnsi="Times New Roman"/>
          <w:sz w:val="24"/>
          <w:szCs w:val="24"/>
        </w:rPr>
        <w:t xml:space="preserve">wsparcia, jakie szkoła zaoferuje dziecku; </w:t>
      </w:r>
    </w:p>
    <w:p w:rsidR="00B12809" w:rsidRPr="00B754A2" w:rsidRDefault="00B12809" w:rsidP="00E85C3D">
      <w:pPr>
        <w:pStyle w:val="Akapitzlist"/>
        <w:numPr>
          <w:ilvl w:val="0"/>
          <w:numId w:val="31"/>
        </w:numPr>
        <w:ind w:left="709" w:hanging="578"/>
        <w:rPr>
          <w:rFonts w:ascii="Times New Roman" w:hAnsi="Times New Roman"/>
          <w:sz w:val="24"/>
          <w:szCs w:val="24"/>
        </w:rPr>
      </w:pPr>
      <w:r w:rsidRPr="00B754A2">
        <w:rPr>
          <w:rFonts w:ascii="Times New Roman" w:hAnsi="Times New Roman"/>
          <w:sz w:val="24"/>
          <w:szCs w:val="24"/>
        </w:rPr>
        <w:t xml:space="preserve">wzór </w:t>
      </w:r>
      <w:r w:rsidR="00C44A95">
        <w:rPr>
          <w:rFonts w:ascii="Times New Roman" w:hAnsi="Times New Roman"/>
          <w:sz w:val="24"/>
          <w:szCs w:val="24"/>
        </w:rPr>
        <w:t>planu pomocy dziecku</w:t>
      </w:r>
      <w:r w:rsidR="006A4920" w:rsidRPr="00B754A2">
        <w:rPr>
          <w:rFonts w:ascii="Times New Roman" w:hAnsi="Times New Roman"/>
          <w:sz w:val="24"/>
          <w:szCs w:val="24"/>
        </w:rPr>
        <w:t xml:space="preserve"> stanowi</w:t>
      </w:r>
      <w:r w:rsidR="00B754A2">
        <w:rPr>
          <w:rFonts w:ascii="Times New Roman" w:hAnsi="Times New Roman"/>
          <w:sz w:val="24"/>
          <w:szCs w:val="24"/>
        </w:rPr>
        <w:t xml:space="preserve"> </w:t>
      </w:r>
      <w:r w:rsidR="006A4920" w:rsidRPr="00B754A2">
        <w:rPr>
          <w:rFonts w:ascii="Times New Roman" w:hAnsi="Times New Roman"/>
          <w:b/>
          <w:sz w:val="24"/>
          <w:szCs w:val="24"/>
        </w:rPr>
        <w:t>Załącznik nr 4</w:t>
      </w:r>
      <w:r w:rsidRPr="00B754A2">
        <w:rPr>
          <w:rFonts w:ascii="Times New Roman" w:hAnsi="Times New Roman"/>
          <w:b/>
          <w:sz w:val="24"/>
          <w:szCs w:val="24"/>
        </w:rPr>
        <w:t xml:space="preserve"> </w:t>
      </w:r>
      <w:r w:rsidRPr="00B754A2">
        <w:rPr>
          <w:rFonts w:ascii="Times New Roman" w:hAnsi="Times New Roman"/>
          <w:sz w:val="24"/>
          <w:szCs w:val="24"/>
        </w:rPr>
        <w:t>do</w:t>
      </w:r>
      <w:r w:rsidR="00B754A2">
        <w:rPr>
          <w:rFonts w:ascii="Times New Roman" w:hAnsi="Times New Roman"/>
          <w:b/>
          <w:sz w:val="24"/>
          <w:szCs w:val="24"/>
        </w:rPr>
        <w:t xml:space="preserve"> </w:t>
      </w:r>
      <w:r w:rsidRPr="00B754A2">
        <w:rPr>
          <w:rFonts w:ascii="Times New Roman" w:hAnsi="Times New Roman"/>
          <w:sz w:val="24"/>
          <w:szCs w:val="24"/>
        </w:rPr>
        <w:t xml:space="preserve">niniejszych Standardów. </w:t>
      </w:r>
      <w:r w:rsidR="006A4920" w:rsidRPr="00B754A2">
        <w:rPr>
          <w:rFonts w:ascii="Times New Roman" w:hAnsi="Times New Roman"/>
          <w:sz w:val="24"/>
          <w:szCs w:val="24"/>
        </w:rPr>
        <w:t xml:space="preserve">Plan </w:t>
      </w:r>
      <w:r w:rsidRPr="00B754A2">
        <w:rPr>
          <w:rFonts w:ascii="Times New Roman" w:hAnsi="Times New Roman"/>
          <w:sz w:val="24"/>
          <w:szCs w:val="24"/>
        </w:rPr>
        <w:t>załącza się do indywidualnej t</w:t>
      </w:r>
      <w:r w:rsidR="00B754A2">
        <w:rPr>
          <w:rFonts w:ascii="Times New Roman" w:hAnsi="Times New Roman"/>
          <w:sz w:val="24"/>
          <w:szCs w:val="24"/>
        </w:rPr>
        <w:t>eczki dziecka, znajdującej się w</w:t>
      </w:r>
      <w:r w:rsidRPr="00B754A2">
        <w:rPr>
          <w:rFonts w:ascii="Times New Roman" w:hAnsi="Times New Roman"/>
          <w:sz w:val="24"/>
          <w:szCs w:val="24"/>
        </w:rPr>
        <w:t xml:space="preserve"> sekretariacie szkoły.</w:t>
      </w:r>
    </w:p>
    <w:p w:rsidR="00EF13EA" w:rsidRPr="00D32B6D" w:rsidRDefault="00EF13EA" w:rsidP="00E85C3D">
      <w:pPr>
        <w:pStyle w:val="Akapitzlist"/>
        <w:numPr>
          <w:ilvl w:val="0"/>
          <w:numId w:val="38"/>
        </w:numPr>
        <w:ind w:left="284" w:hanging="284"/>
        <w:rPr>
          <w:rFonts w:ascii="Times New Roman" w:hAnsi="Times New Roman"/>
          <w:sz w:val="24"/>
          <w:szCs w:val="24"/>
        </w:rPr>
      </w:pPr>
      <w:r w:rsidRPr="00D32B6D">
        <w:rPr>
          <w:rFonts w:ascii="Times New Roman" w:hAnsi="Times New Roman"/>
          <w:sz w:val="24"/>
          <w:szCs w:val="24"/>
        </w:rPr>
        <w:t>Plan pomocy dziecku jest przedstawiany przez pedagoga</w:t>
      </w:r>
      <w:r w:rsidR="00E67733" w:rsidRPr="00D32B6D">
        <w:rPr>
          <w:rFonts w:ascii="Times New Roman" w:hAnsi="Times New Roman"/>
          <w:sz w:val="24"/>
          <w:szCs w:val="24"/>
        </w:rPr>
        <w:t xml:space="preserve"> specjalnego/</w:t>
      </w:r>
      <w:r w:rsidRPr="00D32B6D">
        <w:rPr>
          <w:rFonts w:ascii="Times New Roman" w:hAnsi="Times New Roman"/>
          <w:sz w:val="24"/>
          <w:szCs w:val="24"/>
        </w:rPr>
        <w:t>psychologa opiekunom z zaleceniem współpracy przy jego realizacji. Wychowawca klasy monitoruje przebieg realizacji planu i jego skutków względem dziecka.</w:t>
      </w:r>
    </w:p>
    <w:p w:rsidR="00EF13EA" w:rsidRPr="006A4920" w:rsidRDefault="00EF13EA" w:rsidP="00E85C3D">
      <w:pPr>
        <w:pStyle w:val="Akapitzlist"/>
        <w:numPr>
          <w:ilvl w:val="0"/>
          <w:numId w:val="38"/>
        </w:numPr>
        <w:ind w:left="284"/>
        <w:rPr>
          <w:rFonts w:ascii="Times New Roman" w:hAnsi="Times New Roman"/>
          <w:sz w:val="24"/>
          <w:szCs w:val="24"/>
        </w:rPr>
      </w:pPr>
      <w:r w:rsidRPr="006A4920">
        <w:rPr>
          <w:rFonts w:ascii="Times New Roman" w:hAnsi="Times New Roman"/>
          <w:sz w:val="24"/>
          <w:szCs w:val="24"/>
        </w:rPr>
        <w:t>Pedagog</w:t>
      </w:r>
      <w:r w:rsidR="00E67733" w:rsidRPr="006A4920">
        <w:rPr>
          <w:rFonts w:ascii="Times New Roman" w:hAnsi="Times New Roman"/>
          <w:sz w:val="24"/>
          <w:szCs w:val="24"/>
        </w:rPr>
        <w:t xml:space="preserve"> specjalny</w:t>
      </w:r>
      <w:r w:rsidRPr="006A4920">
        <w:rPr>
          <w:rFonts w:ascii="Times New Roman" w:hAnsi="Times New Roman"/>
          <w:sz w:val="24"/>
          <w:szCs w:val="24"/>
        </w:rPr>
        <w:t xml:space="preserve">/psycholog informuje opiekunów o obowiązku szkoły zgłoszenia podejrzenia krzywdzenia dziecka do odpowiedniej instytucji (prokuratura/policja lub sąd rodzinny, ośrodek pomocy społecznej bądź przewodniczący zespołu interdyscyplinarnego – procedura „Niebieskie Karty” – w zależności od zdiagnozowanego typu krzywdzenia </w:t>
      </w:r>
      <w:r w:rsidR="00D32B6D">
        <w:rPr>
          <w:rFonts w:ascii="Times New Roman" w:hAnsi="Times New Roman"/>
          <w:sz w:val="24"/>
          <w:szCs w:val="24"/>
        </w:rPr>
        <w:t xml:space="preserve">              </w:t>
      </w:r>
      <w:r w:rsidRPr="006A4920">
        <w:rPr>
          <w:rFonts w:ascii="Times New Roman" w:hAnsi="Times New Roman"/>
          <w:sz w:val="24"/>
          <w:szCs w:val="24"/>
        </w:rPr>
        <w:t>i skorelowanej  z nim interwencji).</w:t>
      </w:r>
    </w:p>
    <w:p w:rsidR="00EF13EA" w:rsidRPr="006A4920" w:rsidRDefault="00EF13EA" w:rsidP="00E85C3D">
      <w:pPr>
        <w:pStyle w:val="Akapitzlist"/>
        <w:numPr>
          <w:ilvl w:val="0"/>
          <w:numId w:val="38"/>
        </w:numPr>
        <w:ind w:left="284"/>
        <w:rPr>
          <w:rFonts w:ascii="Times New Roman" w:hAnsi="Times New Roman"/>
          <w:sz w:val="24"/>
          <w:szCs w:val="24"/>
        </w:rPr>
      </w:pPr>
      <w:r w:rsidRPr="006A4920">
        <w:rPr>
          <w:rFonts w:ascii="Times New Roman" w:hAnsi="Times New Roman"/>
          <w:sz w:val="24"/>
          <w:szCs w:val="24"/>
        </w:rPr>
        <w:t>Po poinformowaniu opiekunów przez pedagoga</w:t>
      </w:r>
      <w:r w:rsidR="00E67733" w:rsidRPr="006A4920">
        <w:rPr>
          <w:rFonts w:ascii="Times New Roman" w:hAnsi="Times New Roman"/>
          <w:sz w:val="24"/>
          <w:szCs w:val="24"/>
        </w:rPr>
        <w:t xml:space="preserve"> specjalnego</w:t>
      </w:r>
      <w:r w:rsidRPr="006A4920">
        <w:rPr>
          <w:rFonts w:ascii="Times New Roman" w:hAnsi="Times New Roman"/>
          <w:sz w:val="24"/>
          <w:szCs w:val="24"/>
        </w:rPr>
        <w:t>/psychologa – zgodnie</w:t>
      </w:r>
      <w:r w:rsidR="001F49F9">
        <w:rPr>
          <w:rFonts w:ascii="Times New Roman" w:hAnsi="Times New Roman"/>
          <w:sz w:val="24"/>
          <w:szCs w:val="24"/>
        </w:rPr>
        <w:t xml:space="preserve"> </w:t>
      </w:r>
      <w:r w:rsidRPr="006A4920">
        <w:rPr>
          <w:rFonts w:ascii="Times New Roman" w:hAnsi="Times New Roman"/>
          <w:sz w:val="24"/>
          <w:szCs w:val="24"/>
        </w:rPr>
        <w:t>z punktem poprzedzającym – Dyrektor składa zawiadomienie o podejrzeniu przestępstwa do prokura</w:t>
      </w:r>
      <w:r w:rsidR="00E67733" w:rsidRPr="006A4920">
        <w:rPr>
          <w:rFonts w:ascii="Times New Roman" w:hAnsi="Times New Roman"/>
          <w:sz w:val="24"/>
          <w:szCs w:val="24"/>
        </w:rPr>
        <w:t xml:space="preserve">tury/policji lub wniosek </w:t>
      </w:r>
      <w:r w:rsidRPr="006A4920">
        <w:rPr>
          <w:rFonts w:ascii="Times New Roman" w:hAnsi="Times New Roman"/>
          <w:sz w:val="24"/>
          <w:szCs w:val="24"/>
        </w:rPr>
        <w:t xml:space="preserve">o wgląd w sytuację rodziny do sądu rejonowego, wydziału </w:t>
      </w:r>
      <w:r w:rsidRPr="006A4920">
        <w:rPr>
          <w:rFonts w:ascii="Times New Roman" w:hAnsi="Times New Roman"/>
          <w:sz w:val="24"/>
          <w:szCs w:val="24"/>
        </w:rPr>
        <w:lastRenderedPageBreak/>
        <w:t xml:space="preserve">rodzinnego i nieletnich, ośrodka pomocy społecznej lub przesyła formularz „Niebieska Karta – A” do przewodniczącego zespołu interdyscyplinarnego. </w:t>
      </w:r>
    </w:p>
    <w:p w:rsidR="00EF13EA" w:rsidRPr="006A4920" w:rsidRDefault="00EF13EA" w:rsidP="00E85C3D">
      <w:pPr>
        <w:pStyle w:val="Akapitzlist"/>
        <w:numPr>
          <w:ilvl w:val="0"/>
          <w:numId w:val="38"/>
        </w:numPr>
        <w:ind w:left="284"/>
        <w:rPr>
          <w:rFonts w:ascii="Times New Roman" w:hAnsi="Times New Roman"/>
          <w:sz w:val="24"/>
          <w:szCs w:val="24"/>
        </w:rPr>
      </w:pPr>
      <w:r w:rsidRPr="006A4920">
        <w:rPr>
          <w:rFonts w:ascii="Times New Roman" w:hAnsi="Times New Roman"/>
          <w:sz w:val="24"/>
          <w:szCs w:val="24"/>
        </w:rPr>
        <w:t xml:space="preserve">Dalszy tok postępowania leży w kompetencjach instytucji wskazanych w punkcie poprzedzającym. </w:t>
      </w:r>
    </w:p>
    <w:p w:rsidR="006A4920" w:rsidRPr="006A4920" w:rsidRDefault="00EF13EA" w:rsidP="00E85C3D">
      <w:pPr>
        <w:pStyle w:val="Akapitzlist"/>
        <w:numPr>
          <w:ilvl w:val="0"/>
          <w:numId w:val="38"/>
        </w:numPr>
        <w:ind w:left="284"/>
        <w:rPr>
          <w:rFonts w:ascii="Times New Roman" w:hAnsi="Times New Roman"/>
          <w:sz w:val="24"/>
          <w:szCs w:val="24"/>
        </w:rPr>
      </w:pPr>
      <w:r w:rsidRPr="006A4920">
        <w:rPr>
          <w:rFonts w:ascii="Times New Roman" w:hAnsi="Times New Roman"/>
          <w:sz w:val="24"/>
          <w:szCs w:val="24"/>
        </w:rPr>
        <w:t>W przypadku gdy podejrzenie krzywdzenia zgłosili opiekunowie dziecka, a podejrzenie to nie zostało potwierdzone, należy o tym fakcie poinformować opiekunów dziecka na piśmie.</w:t>
      </w:r>
    </w:p>
    <w:p w:rsidR="00EF13EA" w:rsidRPr="006A4920" w:rsidRDefault="00EF13EA" w:rsidP="00E85C3D">
      <w:pPr>
        <w:pStyle w:val="Akapitzlist"/>
        <w:numPr>
          <w:ilvl w:val="0"/>
          <w:numId w:val="38"/>
        </w:numPr>
        <w:ind w:left="284"/>
        <w:rPr>
          <w:rFonts w:ascii="Times New Roman" w:hAnsi="Times New Roman"/>
          <w:sz w:val="24"/>
          <w:szCs w:val="24"/>
        </w:rPr>
      </w:pPr>
      <w:r w:rsidRPr="006A4920">
        <w:rPr>
          <w:rFonts w:ascii="Times New Roman" w:hAnsi="Times New Roman"/>
          <w:sz w:val="24"/>
          <w:szCs w:val="24"/>
        </w:rPr>
        <w:t xml:space="preserve">Z przebiegu interwencji sporządza się Kartę interwencji, której </w:t>
      </w:r>
      <w:r w:rsidRPr="00404E84">
        <w:rPr>
          <w:rFonts w:ascii="Times New Roman" w:hAnsi="Times New Roman"/>
          <w:b/>
          <w:sz w:val="24"/>
          <w:szCs w:val="24"/>
        </w:rPr>
        <w:t xml:space="preserve">wzór stanowi Załącznik nr 3 </w:t>
      </w:r>
      <w:r w:rsidRPr="00404E84">
        <w:rPr>
          <w:rFonts w:ascii="Times New Roman" w:hAnsi="Times New Roman"/>
          <w:sz w:val="24"/>
          <w:szCs w:val="24"/>
        </w:rPr>
        <w:t>do</w:t>
      </w:r>
      <w:r w:rsidRPr="006A4920">
        <w:rPr>
          <w:rFonts w:ascii="Times New Roman" w:hAnsi="Times New Roman"/>
          <w:sz w:val="24"/>
          <w:szCs w:val="24"/>
        </w:rPr>
        <w:t xml:space="preserve"> niniejszych Standardów. Kartę załącza się do indywidualnej teczki dziecka, znajdującej się </w:t>
      </w:r>
      <w:r w:rsidR="00B754A2" w:rsidRPr="00D32B6D">
        <w:rPr>
          <w:rFonts w:ascii="Times New Roman" w:hAnsi="Times New Roman"/>
          <w:sz w:val="24"/>
          <w:szCs w:val="24"/>
        </w:rPr>
        <w:t>w sekretariacie szkoły</w:t>
      </w:r>
      <w:r w:rsidRPr="00D32B6D">
        <w:rPr>
          <w:rFonts w:ascii="Times New Roman" w:hAnsi="Times New Roman"/>
          <w:sz w:val="24"/>
          <w:szCs w:val="24"/>
        </w:rPr>
        <w:t>.</w:t>
      </w:r>
    </w:p>
    <w:p w:rsidR="00EF13EA" w:rsidRPr="006A4920" w:rsidRDefault="00EF13EA" w:rsidP="00E85C3D">
      <w:pPr>
        <w:pStyle w:val="Akapitzlist"/>
        <w:numPr>
          <w:ilvl w:val="0"/>
          <w:numId w:val="38"/>
        </w:numPr>
        <w:ind w:left="284"/>
        <w:rPr>
          <w:rFonts w:ascii="Times New Roman" w:hAnsi="Times New Roman"/>
          <w:sz w:val="24"/>
          <w:szCs w:val="24"/>
        </w:rPr>
      </w:pPr>
      <w:r w:rsidRPr="006A4920">
        <w:rPr>
          <w:rFonts w:ascii="Times New Roman" w:hAnsi="Times New Roman"/>
          <w:sz w:val="24"/>
          <w:szCs w:val="24"/>
        </w:rPr>
        <w:t>Wszyscy pracownicy szkoły i inne osoby, które w związku z wykonywaniem obowiązków służbowych podjęły informację o krz</w:t>
      </w:r>
      <w:r w:rsidR="00D32B6D">
        <w:rPr>
          <w:rFonts w:ascii="Times New Roman" w:hAnsi="Times New Roman"/>
          <w:sz w:val="24"/>
          <w:szCs w:val="24"/>
        </w:rPr>
        <w:t>ywdzeniu dziecka lub informacje</w:t>
      </w:r>
      <w:r w:rsidR="00B754A2">
        <w:rPr>
          <w:rFonts w:ascii="Times New Roman" w:hAnsi="Times New Roman"/>
          <w:sz w:val="24"/>
          <w:szCs w:val="24"/>
        </w:rPr>
        <w:t xml:space="preserve"> </w:t>
      </w:r>
      <w:r w:rsidRPr="006A4920">
        <w:rPr>
          <w:rFonts w:ascii="Times New Roman" w:hAnsi="Times New Roman"/>
          <w:sz w:val="24"/>
          <w:szCs w:val="24"/>
        </w:rPr>
        <w:t>z tym związane, są zobowiązane do zachowania tych informacji w tajemnicy, wyłączając informacje przekazywane uprawnionym instytucjom w ramach działań interwencyjnych.</w:t>
      </w:r>
    </w:p>
    <w:p w:rsidR="00E67733" w:rsidRPr="00B443A1" w:rsidRDefault="00E67733" w:rsidP="00E67733">
      <w:pPr>
        <w:spacing w:after="0" w:line="240" w:lineRule="auto"/>
        <w:ind w:left="0" w:firstLine="0"/>
        <w:jc w:val="center"/>
        <w:rPr>
          <w:szCs w:val="24"/>
        </w:rPr>
      </w:pPr>
    </w:p>
    <w:p w:rsidR="00EF13EA" w:rsidRPr="000946C7" w:rsidRDefault="00E67733" w:rsidP="00E67733">
      <w:pPr>
        <w:spacing w:after="0" w:line="240" w:lineRule="auto"/>
        <w:ind w:left="0" w:firstLine="0"/>
        <w:jc w:val="center"/>
        <w:rPr>
          <w:b/>
          <w:szCs w:val="24"/>
        </w:rPr>
      </w:pPr>
      <w:r w:rsidRPr="000946C7">
        <w:rPr>
          <w:b/>
          <w:szCs w:val="24"/>
        </w:rPr>
        <w:t xml:space="preserve">§ </w:t>
      </w:r>
      <w:r w:rsidR="000946C7" w:rsidRPr="000946C7">
        <w:rPr>
          <w:b/>
          <w:szCs w:val="24"/>
        </w:rPr>
        <w:t>1</w:t>
      </w:r>
      <w:r w:rsidR="005625C2">
        <w:rPr>
          <w:b/>
          <w:szCs w:val="24"/>
        </w:rPr>
        <w:t>5</w:t>
      </w:r>
      <w:r w:rsidR="00EF13EA" w:rsidRPr="000946C7">
        <w:rPr>
          <w:b/>
          <w:szCs w:val="24"/>
        </w:rPr>
        <w:t>.</w:t>
      </w:r>
    </w:p>
    <w:p w:rsidR="00E67733" w:rsidRPr="00B443A1" w:rsidRDefault="00E67733" w:rsidP="00E67733">
      <w:pPr>
        <w:spacing w:after="0" w:line="240" w:lineRule="auto"/>
        <w:ind w:left="0" w:firstLine="0"/>
        <w:jc w:val="center"/>
        <w:rPr>
          <w:szCs w:val="24"/>
        </w:rPr>
      </w:pPr>
    </w:p>
    <w:p w:rsidR="00EF13EA" w:rsidRPr="00B443A1" w:rsidRDefault="00EF13EA" w:rsidP="00E85C3D">
      <w:pPr>
        <w:pStyle w:val="Akapitzlist"/>
        <w:numPr>
          <w:ilvl w:val="0"/>
          <w:numId w:val="41"/>
        </w:numPr>
        <w:ind w:left="284" w:hanging="284"/>
        <w:rPr>
          <w:rFonts w:ascii="Times New Roman" w:hAnsi="Times New Roman"/>
          <w:sz w:val="24"/>
          <w:szCs w:val="24"/>
        </w:rPr>
      </w:pPr>
      <w:r w:rsidRPr="00B443A1">
        <w:rPr>
          <w:rFonts w:ascii="Times New Roman" w:hAnsi="Times New Roman"/>
          <w:sz w:val="24"/>
          <w:szCs w:val="24"/>
        </w:rPr>
        <w:t>W</w:t>
      </w:r>
      <w:r w:rsidRPr="00B443A1">
        <w:rPr>
          <w:rFonts w:ascii="Times New Roman" w:hAnsi="Times New Roman"/>
          <w:bCs/>
          <w:sz w:val="24"/>
          <w:szCs w:val="24"/>
        </w:rPr>
        <w:t xml:space="preserve"> przypadku podejrzenia krzywdzenia dziecka przez osobę nieletnią, czyli taką, która nie ukończyła 18. roku życia (przemoc rówieśnicza) a także w</w:t>
      </w:r>
      <w:r w:rsidRPr="00B443A1">
        <w:rPr>
          <w:rFonts w:ascii="Times New Roman" w:hAnsi="Times New Roman"/>
          <w:sz w:val="24"/>
          <w:szCs w:val="24"/>
        </w:rPr>
        <w:t xml:space="preserve"> przypadku doświadczania przez dziecko ze strony innego dziecka przemocy z uszczerbkiem na zdrowiu, wykorzystania seksualnego lub/i zagrożenia jego życia:</w:t>
      </w:r>
    </w:p>
    <w:p w:rsidR="00EF13EA" w:rsidRPr="00B443A1" w:rsidRDefault="00E67733" w:rsidP="00E85C3D">
      <w:pPr>
        <w:numPr>
          <w:ilvl w:val="0"/>
          <w:numId w:val="26"/>
        </w:numPr>
        <w:spacing w:after="0" w:line="240" w:lineRule="auto"/>
        <w:ind w:left="567" w:hanging="283"/>
        <w:rPr>
          <w:szCs w:val="24"/>
        </w:rPr>
      </w:pPr>
      <w:r w:rsidRPr="00B443A1">
        <w:rPr>
          <w:szCs w:val="24"/>
        </w:rPr>
        <w:t>każdy kto jest świadkiem zobowiązany jest</w:t>
      </w:r>
      <w:r w:rsidR="00EF13EA" w:rsidRPr="00B443A1">
        <w:rPr>
          <w:szCs w:val="24"/>
        </w:rPr>
        <w:t xml:space="preserve"> zadbać o bezpieczeństwo dziecka i w miarę możliwości odseparować je od </w:t>
      </w:r>
      <w:r w:rsidRPr="00B443A1">
        <w:rPr>
          <w:szCs w:val="24"/>
        </w:rPr>
        <w:t>osoby podejrzanej o krzywdzenie oraz powiadomić pedagoga specjalnego/ psychologa/ wychowawcę klasy. dyrektora</w:t>
      </w:r>
    </w:p>
    <w:p w:rsidR="00EF13EA" w:rsidRPr="00B443A1" w:rsidRDefault="00E67733" w:rsidP="00E85C3D">
      <w:pPr>
        <w:numPr>
          <w:ilvl w:val="0"/>
          <w:numId w:val="26"/>
        </w:numPr>
        <w:spacing w:after="0" w:line="240" w:lineRule="auto"/>
        <w:ind w:left="567" w:hanging="283"/>
        <w:rPr>
          <w:szCs w:val="24"/>
        </w:rPr>
      </w:pPr>
      <w:r w:rsidRPr="00B443A1">
        <w:rPr>
          <w:szCs w:val="24"/>
        </w:rPr>
        <w:t>pedagog specjalny z wychowawcą /</w:t>
      </w:r>
      <w:r w:rsidR="00EF13EA" w:rsidRPr="00B443A1">
        <w:rPr>
          <w:szCs w:val="24"/>
        </w:rPr>
        <w:t>psycholog</w:t>
      </w:r>
      <w:r w:rsidRPr="00B443A1">
        <w:rPr>
          <w:szCs w:val="24"/>
        </w:rPr>
        <w:t xml:space="preserve"> z wychowawcą</w:t>
      </w:r>
      <w:r w:rsidR="00EF13EA" w:rsidRPr="00B443A1">
        <w:rPr>
          <w:szCs w:val="24"/>
        </w:rPr>
        <w:t xml:space="preserve"> sporządza</w:t>
      </w:r>
      <w:r w:rsidR="00C44A95">
        <w:rPr>
          <w:szCs w:val="24"/>
        </w:rPr>
        <w:t>ją</w:t>
      </w:r>
      <w:r w:rsidR="00EF13EA" w:rsidRPr="00B443A1">
        <w:rPr>
          <w:szCs w:val="24"/>
        </w:rPr>
        <w:t xml:space="preserve"> opis zaistniałej sytuacji rozmów: </w:t>
      </w:r>
    </w:p>
    <w:p w:rsidR="00EF13EA" w:rsidRPr="00B443A1" w:rsidRDefault="00EF13EA" w:rsidP="00E85C3D">
      <w:pPr>
        <w:pStyle w:val="Akapitzlist"/>
        <w:numPr>
          <w:ilvl w:val="1"/>
          <w:numId w:val="39"/>
        </w:numPr>
        <w:ind w:left="851" w:hanging="284"/>
        <w:rPr>
          <w:rFonts w:ascii="Times New Roman" w:hAnsi="Times New Roman"/>
          <w:sz w:val="24"/>
          <w:szCs w:val="24"/>
        </w:rPr>
      </w:pPr>
      <w:r w:rsidRPr="00B443A1">
        <w:rPr>
          <w:rFonts w:ascii="Times New Roman" w:hAnsi="Times New Roman"/>
          <w:sz w:val="24"/>
          <w:szCs w:val="24"/>
        </w:rPr>
        <w:t xml:space="preserve">z dzieckiem </w:t>
      </w:r>
    </w:p>
    <w:p w:rsidR="00EF13EA" w:rsidRPr="00B443A1" w:rsidRDefault="00EF13EA" w:rsidP="00E85C3D">
      <w:pPr>
        <w:pStyle w:val="Akapitzlist"/>
        <w:numPr>
          <w:ilvl w:val="1"/>
          <w:numId w:val="39"/>
        </w:numPr>
        <w:ind w:left="851" w:hanging="284"/>
        <w:rPr>
          <w:rFonts w:ascii="Times New Roman" w:hAnsi="Times New Roman"/>
          <w:sz w:val="24"/>
          <w:szCs w:val="24"/>
        </w:rPr>
      </w:pPr>
      <w:r w:rsidRPr="00B443A1">
        <w:rPr>
          <w:rFonts w:ascii="Times New Roman" w:hAnsi="Times New Roman"/>
          <w:sz w:val="24"/>
          <w:szCs w:val="24"/>
        </w:rPr>
        <w:t xml:space="preserve">ze zgłaszającym fakt krzywdzenia dziecka, </w:t>
      </w:r>
    </w:p>
    <w:p w:rsidR="00EF13EA" w:rsidRPr="00B443A1" w:rsidRDefault="00EF13EA" w:rsidP="00E85C3D">
      <w:pPr>
        <w:pStyle w:val="Akapitzlist"/>
        <w:numPr>
          <w:ilvl w:val="1"/>
          <w:numId w:val="39"/>
        </w:numPr>
        <w:ind w:left="851" w:hanging="284"/>
        <w:rPr>
          <w:rFonts w:ascii="Times New Roman" w:hAnsi="Times New Roman"/>
          <w:sz w:val="24"/>
          <w:szCs w:val="24"/>
        </w:rPr>
      </w:pPr>
      <w:r w:rsidRPr="00B443A1">
        <w:rPr>
          <w:rFonts w:ascii="Times New Roman" w:hAnsi="Times New Roman"/>
          <w:sz w:val="24"/>
          <w:szCs w:val="24"/>
        </w:rPr>
        <w:t xml:space="preserve">podejrzanym o krzywdzenie. </w:t>
      </w:r>
    </w:p>
    <w:p w:rsidR="00EF13EA" w:rsidRPr="00B443A1" w:rsidRDefault="00E67733" w:rsidP="00E85C3D">
      <w:pPr>
        <w:numPr>
          <w:ilvl w:val="0"/>
          <w:numId w:val="26"/>
        </w:numPr>
        <w:spacing w:after="0" w:line="240" w:lineRule="auto"/>
        <w:ind w:left="567" w:hanging="283"/>
        <w:rPr>
          <w:szCs w:val="24"/>
        </w:rPr>
      </w:pPr>
      <w:r w:rsidRPr="00B443A1">
        <w:rPr>
          <w:szCs w:val="24"/>
        </w:rPr>
        <w:t>pedagog specjalny z wychowawcą /</w:t>
      </w:r>
      <w:r w:rsidR="00C44A95">
        <w:rPr>
          <w:szCs w:val="24"/>
        </w:rPr>
        <w:t>p</w:t>
      </w:r>
      <w:r w:rsidR="00EF13EA" w:rsidRPr="00B443A1">
        <w:rPr>
          <w:szCs w:val="24"/>
        </w:rPr>
        <w:t>sycholog z wychowawcą przeprowadzają rozmowę z rodzicami/opiekunami dzieci uwikłanych w przemoc,</w:t>
      </w:r>
    </w:p>
    <w:p w:rsidR="00EF13EA" w:rsidRPr="00B443A1" w:rsidRDefault="00E67733" w:rsidP="00E85C3D">
      <w:pPr>
        <w:numPr>
          <w:ilvl w:val="0"/>
          <w:numId w:val="26"/>
        </w:numPr>
        <w:spacing w:after="0" w:line="240" w:lineRule="auto"/>
        <w:ind w:left="567" w:hanging="283"/>
        <w:rPr>
          <w:szCs w:val="24"/>
        </w:rPr>
      </w:pPr>
      <w:r w:rsidRPr="00B443A1">
        <w:rPr>
          <w:szCs w:val="24"/>
        </w:rPr>
        <w:t>pedagog specjalny, wychowawca i p</w:t>
      </w:r>
      <w:r w:rsidR="00EF13EA" w:rsidRPr="00B443A1">
        <w:rPr>
          <w:szCs w:val="24"/>
        </w:rPr>
        <w:t>sycholog sporządza</w:t>
      </w:r>
      <w:r w:rsidRPr="00B443A1">
        <w:rPr>
          <w:szCs w:val="24"/>
        </w:rPr>
        <w:t>ją</w:t>
      </w:r>
      <w:r w:rsidR="00EF13EA" w:rsidRPr="00B443A1">
        <w:rPr>
          <w:szCs w:val="24"/>
        </w:rPr>
        <w:t xml:space="preserve"> Plan pomocy dziecku, który zawiera wskazania dotyczące: </w:t>
      </w:r>
    </w:p>
    <w:p w:rsidR="00EF13EA" w:rsidRPr="00B443A1" w:rsidRDefault="00EF13EA" w:rsidP="00E85C3D">
      <w:pPr>
        <w:pStyle w:val="Akapitzlist"/>
        <w:numPr>
          <w:ilvl w:val="1"/>
          <w:numId w:val="40"/>
        </w:numPr>
        <w:ind w:left="851" w:hanging="284"/>
        <w:rPr>
          <w:rFonts w:ascii="Times New Roman" w:hAnsi="Times New Roman"/>
          <w:sz w:val="24"/>
          <w:szCs w:val="24"/>
        </w:rPr>
      </w:pPr>
      <w:r w:rsidRPr="00B443A1">
        <w:rPr>
          <w:rFonts w:ascii="Times New Roman" w:hAnsi="Times New Roman"/>
          <w:sz w:val="24"/>
          <w:szCs w:val="24"/>
        </w:rPr>
        <w:t xml:space="preserve">działań, jakie szkoła podejmuje w celu zapewnienia bezpieczeństwa dziecku, w tym zgłoszenie podejrzenia krzywdzenia do odpowiedniej instytucji (Dyrektor szkoły powiadamia najbliższy sąd rodzinny lub policję, wysyłając zawiadomienie </w:t>
      </w:r>
      <w:r w:rsidR="008D04F1">
        <w:rPr>
          <w:rFonts w:ascii="Times New Roman" w:hAnsi="Times New Roman"/>
          <w:sz w:val="24"/>
          <w:szCs w:val="24"/>
        </w:rPr>
        <w:t xml:space="preserve">                     </w:t>
      </w:r>
      <w:r w:rsidRPr="00B443A1">
        <w:rPr>
          <w:rFonts w:ascii="Times New Roman" w:hAnsi="Times New Roman"/>
          <w:sz w:val="24"/>
          <w:szCs w:val="24"/>
        </w:rPr>
        <w:t>o możliwości popełnienia przestępstwa);</w:t>
      </w:r>
    </w:p>
    <w:p w:rsidR="00EF13EA" w:rsidRPr="00B443A1" w:rsidRDefault="00EF13EA" w:rsidP="00E85C3D">
      <w:pPr>
        <w:pStyle w:val="Akapitzlist"/>
        <w:numPr>
          <w:ilvl w:val="1"/>
          <w:numId w:val="40"/>
        </w:numPr>
        <w:ind w:left="851" w:hanging="284"/>
        <w:rPr>
          <w:rFonts w:ascii="Times New Roman" w:hAnsi="Times New Roman"/>
          <w:sz w:val="24"/>
          <w:szCs w:val="24"/>
        </w:rPr>
      </w:pPr>
      <w:r w:rsidRPr="00B443A1">
        <w:rPr>
          <w:rFonts w:ascii="Times New Roman" w:hAnsi="Times New Roman"/>
          <w:sz w:val="24"/>
          <w:szCs w:val="24"/>
        </w:rPr>
        <w:t>wsparcia, jakie szkoła zaoferuje dziecku,</w:t>
      </w:r>
    </w:p>
    <w:p w:rsidR="00EF13EA" w:rsidRPr="00B443A1" w:rsidRDefault="00EF13EA" w:rsidP="00E85C3D">
      <w:pPr>
        <w:pStyle w:val="Akapitzlist"/>
        <w:numPr>
          <w:ilvl w:val="0"/>
          <w:numId w:val="40"/>
        </w:numPr>
        <w:ind w:left="284" w:hanging="284"/>
        <w:rPr>
          <w:rFonts w:ascii="Times New Roman" w:hAnsi="Times New Roman"/>
          <w:sz w:val="24"/>
          <w:szCs w:val="24"/>
        </w:rPr>
      </w:pPr>
      <w:r w:rsidRPr="00B443A1">
        <w:rPr>
          <w:rFonts w:ascii="Times New Roman" w:hAnsi="Times New Roman"/>
          <w:sz w:val="24"/>
          <w:szCs w:val="24"/>
        </w:rPr>
        <w:t xml:space="preserve">W przypadku, gdy dziecko doświadcza ze strony innego dziecka jednorazowo innej przemocy fizycznej (np. popychanie, szturchanie), przemocy psychicznej (np. poniżanie, dyskryminacja, ośmieszanie) lub innych niepokojących </w:t>
      </w:r>
      <w:proofErr w:type="spellStart"/>
      <w:r w:rsidRPr="00B443A1">
        <w:rPr>
          <w:rFonts w:ascii="Times New Roman" w:hAnsi="Times New Roman"/>
          <w:sz w:val="24"/>
          <w:szCs w:val="24"/>
        </w:rPr>
        <w:t>zachowań</w:t>
      </w:r>
      <w:proofErr w:type="spellEnd"/>
      <w:r w:rsidRPr="00B443A1">
        <w:rPr>
          <w:rFonts w:ascii="Times New Roman" w:hAnsi="Times New Roman"/>
          <w:sz w:val="24"/>
          <w:szCs w:val="24"/>
        </w:rPr>
        <w:t xml:space="preserve"> (tj. krzyk, niestosowne komentarze):</w:t>
      </w:r>
    </w:p>
    <w:p w:rsidR="00EF13EA" w:rsidRPr="00B443A1" w:rsidRDefault="00E67733" w:rsidP="00E85C3D">
      <w:pPr>
        <w:pStyle w:val="Akapitzlist"/>
        <w:numPr>
          <w:ilvl w:val="0"/>
          <w:numId w:val="27"/>
        </w:numPr>
        <w:ind w:left="567" w:hanging="283"/>
        <w:rPr>
          <w:rFonts w:ascii="Times New Roman" w:hAnsi="Times New Roman"/>
          <w:sz w:val="24"/>
          <w:szCs w:val="24"/>
        </w:rPr>
      </w:pPr>
      <w:r w:rsidRPr="00B443A1">
        <w:rPr>
          <w:rFonts w:ascii="Times New Roman" w:hAnsi="Times New Roman"/>
          <w:sz w:val="24"/>
          <w:szCs w:val="24"/>
        </w:rPr>
        <w:t>pedagog specjalny z wychowawcą</w:t>
      </w:r>
      <w:r w:rsidR="00B443A1" w:rsidRPr="00B443A1">
        <w:rPr>
          <w:rFonts w:ascii="Times New Roman" w:hAnsi="Times New Roman"/>
          <w:sz w:val="24"/>
          <w:szCs w:val="24"/>
        </w:rPr>
        <w:t>/</w:t>
      </w:r>
      <w:r w:rsidR="00EF13EA" w:rsidRPr="00B443A1">
        <w:rPr>
          <w:rFonts w:ascii="Times New Roman" w:hAnsi="Times New Roman"/>
          <w:sz w:val="24"/>
          <w:szCs w:val="24"/>
        </w:rPr>
        <w:t xml:space="preserve">psycholog z wychowawcą są zobowiązani zadbać </w:t>
      </w:r>
      <w:r w:rsidR="008D04F1">
        <w:rPr>
          <w:rFonts w:ascii="Times New Roman" w:hAnsi="Times New Roman"/>
          <w:sz w:val="24"/>
          <w:szCs w:val="24"/>
        </w:rPr>
        <w:t xml:space="preserve">            </w:t>
      </w:r>
      <w:r w:rsidR="00EF13EA" w:rsidRPr="00B443A1">
        <w:rPr>
          <w:rFonts w:ascii="Times New Roman" w:hAnsi="Times New Roman"/>
          <w:sz w:val="24"/>
          <w:szCs w:val="24"/>
        </w:rPr>
        <w:t xml:space="preserve">o bezpieczeństwo dziecka i w miarę możliwości odseparować je od osoby podejrzanej </w:t>
      </w:r>
      <w:r w:rsidR="008D04F1">
        <w:rPr>
          <w:rFonts w:ascii="Times New Roman" w:hAnsi="Times New Roman"/>
          <w:sz w:val="24"/>
          <w:szCs w:val="24"/>
        </w:rPr>
        <w:t xml:space="preserve">  </w:t>
      </w:r>
      <w:r w:rsidR="00EF13EA" w:rsidRPr="00B443A1">
        <w:rPr>
          <w:rFonts w:ascii="Times New Roman" w:hAnsi="Times New Roman"/>
          <w:sz w:val="24"/>
          <w:szCs w:val="24"/>
        </w:rPr>
        <w:t>o krzywdzenie,</w:t>
      </w:r>
    </w:p>
    <w:p w:rsidR="00EF13EA" w:rsidRPr="00B443A1" w:rsidRDefault="00B443A1" w:rsidP="00E85C3D">
      <w:pPr>
        <w:pStyle w:val="Akapitzlist"/>
        <w:numPr>
          <w:ilvl w:val="0"/>
          <w:numId w:val="27"/>
        </w:numPr>
        <w:ind w:left="567" w:hanging="283"/>
        <w:rPr>
          <w:rFonts w:ascii="Times New Roman" w:hAnsi="Times New Roman"/>
          <w:sz w:val="24"/>
          <w:szCs w:val="24"/>
        </w:rPr>
      </w:pPr>
      <w:r w:rsidRPr="00B443A1">
        <w:rPr>
          <w:rFonts w:ascii="Times New Roman" w:hAnsi="Times New Roman"/>
          <w:sz w:val="24"/>
          <w:szCs w:val="24"/>
        </w:rPr>
        <w:t>pedagog specjalny z wychowawcą/</w:t>
      </w:r>
      <w:r w:rsidR="00EF13EA" w:rsidRPr="00B443A1">
        <w:rPr>
          <w:rFonts w:ascii="Times New Roman" w:hAnsi="Times New Roman"/>
          <w:sz w:val="24"/>
          <w:szCs w:val="24"/>
        </w:rPr>
        <w:t>psycholog z wychowawcą sporządza</w:t>
      </w:r>
      <w:r w:rsidR="008D04F1">
        <w:rPr>
          <w:rFonts w:ascii="Times New Roman" w:hAnsi="Times New Roman"/>
          <w:sz w:val="24"/>
          <w:szCs w:val="24"/>
        </w:rPr>
        <w:t>ją</w:t>
      </w:r>
      <w:r w:rsidR="00EF13EA" w:rsidRPr="00B443A1">
        <w:rPr>
          <w:rFonts w:ascii="Times New Roman" w:hAnsi="Times New Roman"/>
          <w:sz w:val="24"/>
          <w:szCs w:val="24"/>
        </w:rPr>
        <w:t xml:space="preserve"> opis zaistniałej sytuacji rozmów: </w:t>
      </w:r>
    </w:p>
    <w:p w:rsidR="00EF13EA" w:rsidRPr="00B443A1" w:rsidRDefault="00EF13EA" w:rsidP="00E85C3D">
      <w:pPr>
        <w:pStyle w:val="Akapitzlist"/>
        <w:numPr>
          <w:ilvl w:val="1"/>
          <w:numId w:val="42"/>
        </w:numPr>
        <w:ind w:left="851" w:hanging="284"/>
        <w:rPr>
          <w:rFonts w:ascii="Times New Roman" w:hAnsi="Times New Roman"/>
          <w:sz w:val="24"/>
          <w:szCs w:val="24"/>
        </w:rPr>
      </w:pPr>
      <w:r w:rsidRPr="00B443A1">
        <w:rPr>
          <w:rFonts w:ascii="Times New Roman" w:hAnsi="Times New Roman"/>
          <w:sz w:val="24"/>
          <w:szCs w:val="24"/>
        </w:rPr>
        <w:t xml:space="preserve">z dzieckiem </w:t>
      </w:r>
    </w:p>
    <w:p w:rsidR="00EF13EA" w:rsidRPr="00B443A1" w:rsidRDefault="00EF13EA" w:rsidP="00E85C3D">
      <w:pPr>
        <w:pStyle w:val="Akapitzlist"/>
        <w:numPr>
          <w:ilvl w:val="1"/>
          <w:numId w:val="42"/>
        </w:numPr>
        <w:ind w:left="851" w:hanging="284"/>
        <w:rPr>
          <w:rFonts w:ascii="Times New Roman" w:hAnsi="Times New Roman"/>
          <w:sz w:val="24"/>
          <w:szCs w:val="24"/>
        </w:rPr>
      </w:pPr>
      <w:r w:rsidRPr="00B443A1">
        <w:rPr>
          <w:rFonts w:ascii="Times New Roman" w:hAnsi="Times New Roman"/>
          <w:sz w:val="24"/>
          <w:szCs w:val="24"/>
        </w:rPr>
        <w:t xml:space="preserve">ze zgłaszającym fakt krzywdzenia dziecka, </w:t>
      </w:r>
    </w:p>
    <w:p w:rsidR="00EF13EA" w:rsidRPr="00B443A1" w:rsidRDefault="00EF13EA" w:rsidP="00E85C3D">
      <w:pPr>
        <w:pStyle w:val="Akapitzlist"/>
        <w:numPr>
          <w:ilvl w:val="1"/>
          <w:numId w:val="42"/>
        </w:numPr>
        <w:ind w:left="851" w:hanging="284"/>
        <w:rPr>
          <w:rFonts w:ascii="Times New Roman" w:hAnsi="Times New Roman"/>
          <w:sz w:val="24"/>
          <w:szCs w:val="24"/>
        </w:rPr>
      </w:pPr>
      <w:r w:rsidRPr="00B443A1">
        <w:rPr>
          <w:rFonts w:ascii="Times New Roman" w:hAnsi="Times New Roman"/>
          <w:sz w:val="24"/>
          <w:szCs w:val="24"/>
        </w:rPr>
        <w:t xml:space="preserve">podejrzanym o krzywdzenie. </w:t>
      </w:r>
    </w:p>
    <w:p w:rsidR="00EF13EA" w:rsidRPr="00B443A1" w:rsidRDefault="00B443A1" w:rsidP="00E85C3D">
      <w:pPr>
        <w:pStyle w:val="Akapitzlist"/>
        <w:numPr>
          <w:ilvl w:val="0"/>
          <w:numId w:val="27"/>
        </w:numPr>
        <w:ind w:left="567" w:hanging="283"/>
        <w:rPr>
          <w:rFonts w:ascii="Times New Roman" w:hAnsi="Times New Roman"/>
          <w:sz w:val="24"/>
          <w:szCs w:val="24"/>
        </w:rPr>
      </w:pPr>
      <w:r w:rsidRPr="00B443A1">
        <w:rPr>
          <w:rFonts w:ascii="Times New Roman" w:hAnsi="Times New Roman"/>
          <w:sz w:val="24"/>
          <w:szCs w:val="24"/>
        </w:rPr>
        <w:lastRenderedPageBreak/>
        <w:t>pedagog specjalny z wychowawcą /p</w:t>
      </w:r>
      <w:r w:rsidR="00EF13EA" w:rsidRPr="00B443A1">
        <w:rPr>
          <w:rFonts w:ascii="Times New Roman" w:hAnsi="Times New Roman"/>
          <w:sz w:val="24"/>
          <w:szCs w:val="24"/>
        </w:rPr>
        <w:t>sycholog z wychowawcą przeprowadzają rozmowę osobno z rodzicami dziecka krzywdzącego i krzywdzonego oraz opracują działania naprawcze,</w:t>
      </w:r>
    </w:p>
    <w:p w:rsidR="00EF13EA" w:rsidRPr="00B443A1" w:rsidRDefault="00EF13EA" w:rsidP="00E85C3D">
      <w:pPr>
        <w:pStyle w:val="Akapitzlist"/>
        <w:numPr>
          <w:ilvl w:val="0"/>
          <w:numId w:val="27"/>
        </w:numPr>
        <w:ind w:left="567" w:hanging="283"/>
        <w:rPr>
          <w:rFonts w:ascii="Times New Roman" w:hAnsi="Times New Roman"/>
          <w:sz w:val="24"/>
          <w:szCs w:val="24"/>
        </w:rPr>
      </w:pPr>
      <w:r w:rsidRPr="00B443A1">
        <w:rPr>
          <w:rFonts w:ascii="Times New Roman" w:hAnsi="Times New Roman"/>
          <w:sz w:val="24"/>
          <w:szCs w:val="24"/>
        </w:rPr>
        <w:t>w przypadku powtarzającej się przemocy Dyrektor szkoły powiadamia sąd rodzinny, wysyłając wniosek o wgląd w sytuację rodziny dziecka krzywdzącego.</w:t>
      </w:r>
    </w:p>
    <w:p w:rsidR="00EF13EA" w:rsidRPr="008D04F1" w:rsidRDefault="00EF13EA" w:rsidP="00E85C3D">
      <w:pPr>
        <w:pStyle w:val="Akapitzlist"/>
        <w:numPr>
          <w:ilvl w:val="0"/>
          <w:numId w:val="27"/>
        </w:numPr>
        <w:ind w:left="567" w:hanging="283"/>
        <w:rPr>
          <w:rFonts w:ascii="Times New Roman" w:hAnsi="Times New Roman"/>
          <w:sz w:val="24"/>
          <w:szCs w:val="24"/>
        </w:rPr>
      </w:pPr>
      <w:r w:rsidRPr="00404E84">
        <w:rPr>
          <w:rFonts w:ascii="Times New Roman" w:hAnsi="Times New Roman"/>
          <w:sz w:val="24"/>
          <w:szCs w:val="24"/>
        </w:rPr>
        <w:t xml:space="preserve">Z przebiegu interwencji sporządza się Kartę interwencji, której wzór stanowi </w:t>
      </w:r>
      <w:r w:rsidRPr="00404E84">
        <w:rPr>
          <w:rFonts w:ascii="Times New Roman" w:hAnsi="Times New Roman"/>
          <w:b/>
          <w:sz w:val="24"/>
          <w:szCs w:val="24"/>
        </w:rPr>
        <w:t>Załącznik nr 3</w:t>
      </w:r>
      <w:r w:rsidRPr="00404E84">
        <w:rPr>
          <w:rFonts w:ascii="Times New Roman" w:hAnsi="Times New Roman"/>
          <w:sz w:val="24"/>
          <w:szCs w:val="24"/>
        </w:rPr>
        <w:t xml:space="preserve"> do niniejszych Standardów. Kartę załącza się do indywidualnej teczki dzi</w:t>
      </w:r>
      <w:r w:rsidR="008D04F1">
        <w:rPr>
          <w:rFonts w:ascii="Times New Roman" w:hAnsi="Times New Roman"/>
          <w:sz w:val="24"/>
          <w:szCs w:val="24"/>
        </w:rPr>
        <w:t>ecka, znajdującej się w sekretariacie szkoły</w:t>
      </w:r>
      <w:r w:rsidRPr="00B21C57">
        <w:rPr>
          <w:rFonts w:ascii="Times New Roman" w:hAnsi="Times New Roman"/>
          <w:sz w:val="24"/>
          <w:szCs w:val="24"/>
        </w:rPr>
        <w:t>.</w:t>
      </w:r>
    </w:p>
    <w:p w:rsidR="008D04F1" w:rsidRDefault="008D04F1" w:rsidP="008D04F1">
      <w:pPr>
        <w:pStyle w:val="Akapitzlist"/>
        <w:ind w:left="567"/>
        <w:rPr>
          <w:rFonts w:ascii="Times New Roman" w:hAnsi="Times New Roman"/>
          <w:sz w:val="24"/>
          <w:szCs w:val="24"/>
        </w:rPr>
      </w:pPr>
    </w:p>
    <w:p w:rsidR="00934918" w:rsidRPr="00690CB2" w:rsidRDefault="0043528A" w:rsidP="00B443A1">
      <w:pPr>
        <w:spacing w:after="0" w:line="240" w:lineRule="auto"/>
        <w:ind w:left="0" w:firstLine="0"/>
        <w:jc w:val="left"/>
        <w:rPr>
          <w:szCs w:val="24"/>
        </w:rPr>
      </w:pPr>
      <w:r w:rsidRPr="00690CB2">
        <w:rPr>
          <w:b/>
          <w:szCs w:val="24"/>
        </w:rPr>
        <w:tab/>
      </w:r>
    </w:p>
    <w:p w:rsidR="00934918" w:rsidRPr="008D04F1" w:rsidRDefault="00D965BC" w:rsidP="00690CB2">
      <w:pPr>
        <w:spacing w:after="0" w:line="240" w:lineRule="auto"/>
        <w:ind w:left="85" w:right="1" w:hanging="10"/>
        <w:jc w:val="center"/>
        <w:rPr>
          <w:b/>
          <w:caps/>
          <w:szCs w:val="24"/>
        </w:rPr>
      </w:pPr>
      <w:r w:rsidRPr="008D04F1">
        <w:rPr>
          <w:b/>
          <w:caps/>
          <w:szCs w:val="24"/>
        </w:rPr>
        <w:t>ROZDZIAŁ V</w:t>
      </w:r>
      <w:r w:rsidR="005625C2">
        <w:rPr>
          <w:b/>
          <w:caps/>
          <w:szCs w:val="24"/>
        </w:rPr>
        <w:t>I</w:t>
      </w:r>
      <w:r w:rsidR="000946C7" w:rsidRPr="008D04F1">
        <w:rPr>
          <w:b/>
          <w:caps/>
          <w:szCs w:val="24"/>
        </w:rPr>
        <w:t>I</w:t>
      </w:r>
    </w:p>
    <w:p w:rsidR="008D04F1" w:rsidRPr="008D04F1" w:rsidRDefault="008D04F1" w:rsidP="00690CB2">
      <w:pPr>
        <w:spacing w:after="0" w:line="240" w:lineRule="auto"/>
        <w:ind w:left="85" w:right="1" w:hanging="10"/>
        <w:jc w:val="center"/>
        <w:rPr>
          <w:caps/>
          <w:szCs w:val="24"/>
        </w:rPr>
      </w:pPr>
    </w:p>
    <w:p w:rsidR="00934918" w:rsidRDefault="0043528A" w:rsidP="00690CB2">
      <w:pPr>
        <w:spacing w:after="0" w:line="240" w:lineRule="auto"/>
        <w:ind w:left="85" w:right="5" w:hanging="10"/>
        <w:jc w:val="center"/>
        <w:rPr>
          <w:b/>
          <w:szCs w:val="24"/>
        </w:rPr>
      </w:pPr>
      <w:r w:rsidRPr="008D04F1">
        <w:rPr>
          <w:b/>
          <w:caps/>
          <w:szCs w:val="24"/>
        </w:rPr>
        <w:t>ZASADY OCHRONY DANYCH OSOBOWYCH MAŁOLETNIEGO</w:t>
      </w:r>
      <w:r w:rsidRPr="00690CB2">
        <w:rPr>
          <w:b/>
          <w:szCs w:val="24"/>
        </w:rPr>
        <w:t xml:space="preserve"> </w:t>
      </w:r>
    </w:p>
    <w:p w:rsidR="00D965BC" w:rsidRPr="00690CB2" w:rsidRDefault="00D965BC" w:rsidP="00690CB2">
      <w:pPr>
        <w:spacing w:after="0" w:line="240" w:lineRule="auto"/>
        <w:ind w:left="85" w:right="5" w:hanging="10"/>
        <w:jc w:val="center"/>
        <w:rPr>
          <w:szCs w:val="24"/>
        </w:rPr>
      </w:pPr>
    </w:p>
    <w:p w:rsidR="00934918" w:rsidRDefault="00D965BC" w:rsidP="00690CB2">
      <w:pPr>
        <w:spacing w:after="0" w:line="240" w:lineRule="auto"/>
        <w:ind w:left="85" w:right="3" w:hanging="10"/>
        <w:jc w:val="center"/>
        <w:rPr>
          <w:b/>
          <w:szCs w:val="24"/>
        </w:rPr>
      </w:pPr>
      <w:r>
        <w:rPr>
          <w:b/>
          <w:szCs w:val="24"/>
        </w:rPr>
        <w:t>§ 1</w:t>
      </w:r>
      <w:r w:rsidR="005625C2">
        <w:rPr>
          <w:b/>
          <w:szCs w:val="24"/>
        </w:rPr>
        <w:t>6</w:t>
      </w:r>
      <w:r w:rsidR="0043528A" w:rsidRPr="00690CB2">
        <w:rPr>
          <w:b/>
          <w:szCs w:val="24"/>
        </w:rPr>
        <w:t xml:space="preserve">. </w:t>
      </w:r>
    </w:p>
    <w:p w:rsidR="00213A47" w:rsidRPr="00690CB2" w:rsidRDefault="00213A47" w:rsidP="00690CB2">
      <w:pPr>
        <w:spacing w:after="0" w:line="240" w:lineRule="auto"/>
        <w:ind w:left="85" w:right="3" w:hanging="10"/>
        <w:jc w:val="center"/>
        <w:rPr>
          <w:szCs w:val="24"/>
        </w:rPr>
      </w:pPr>
    </w:p>
    <w:p w:rsidR="00934918" w:rsidRPr="00192C35" w:rsidRDefault="0043528A" w:rsidP="00213A47">
      <w:pPr>
        <w:spacing w:after="0" w:line="240" w:lineRule="auto"/>
        <w:ind w:left="86" w:firstLine="0"/>
        <w:rPr>
          <w:color w:val="auto"/>
          <w:szCs w:val="24"/>
        </w:rPr>
      </w:pPr>
      <w:r w:rsidRPr="00192C35">
        <w:rPr>
          <w:color w:val="auto"/>
          <w:szCs w:val="24"/>
        </w:rPr>
        <w:t>Dane osobowe małoletniego podlegają ochronie na zasadach określonych w Ustawie z dn</w:t>
      </w:r>
      <w:r w:rsidR="008D04F1" w:rsidRPr="00192C35">
        <w:rPr>
          <w:color w:val="auto"/>
          <w:szCs w:val="24"/>
        </w:rPr>
        <w:t>i</w:t>
      </w:r>
      <w:r w:rsidRPr="00192C35">
        <w:rPr>
          <w:color w:val="auto"/>
          <w:szCs w:val="24"/>
        </w:rPr>
        <w:t>a 10 maja</w:t>
      </w:r>
      <w:r w:rsidR="008D04F1" w:rsidRPr="00192C35">
        <w:rPr>
          <w:color w:val="auto"/>
          <w:szCs w:val="24"/>
        </w:rPr>
        <w:t xml:space="preserve"> </w:t>
      </w:r>
      <w:r w:rsidRPr="00192C35">
        <w:rPr>
          <w:color w:val="auto"/>
          <w:szCs w:val="24"/>
        </w:rPr>
        <w:t>2018 r. o ochronie danych osobowych oraz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934918" w:rsidRPr="00690CB2" w:rsidRDefault="0043528A" w:rsidP="004522A5">
      <w:pPr>
        <w:numPr>
          <w:ilvl w:val="0"/>
          <w:numId w:val="9"/>
        </w:numPr>
        <w:spacing w:after="0" w:line="240" w:lineRule="auto"/>
        <w:ind w:left="641"/>
        <w:rPr>
          <w:szCs w:val="24"/>
        </w:rPr>
      </w:pPr>
      <w:r w:rsidRPr="00690CB2">
        <w:rPr>
          <w:szCs w:val="24"/>
        </w:rPr>
        <w:t xml:space="preserve">pracownik Szkoły ma obowiązek zachowania tajemnicy danych osobowych, które przetwarza oraz zachowania w tajemnicy sposobów zabezpieczenia danych osobowych przed nieuprawnionym dostępem; </w:t>
      </w:r>
    </w:p>
    <w:p w:rsidR="00934918" w:rsidRPr="00690CB2" w:rsidRDefault="0043528A" w:rsidP="004522A5">
      <w:pPr>
        <w:numPr>
          <w:ilvl w:val="0"/>
          <w:numId w:val="9"/>
        </w:numPr>
        <w:spacing w:after="0" w:line="240" w:lineRule="auto"/>
        <w:ind w:left="641"/>
        <w:rPr>
          <w:szCs w:val="24"/>
        </w:rPr>
      </w:pPr>
      <w:r w:rsidRPr="00690CB2">
        <w:rPr>
          <w:szCs w:val="24"/>
        </w:rPr>
        <w:t xml:space="preserve">dane osobowe ucznia są udostępniane wyłącznie osobom i podmiotom uprawnionym na podstawie odrębnych przepisów; </w:t>
      </w:r>
    </w:p>
    <w:p w:rsidR="00934918" w:rsidRDefault="0043528A" w:rsidP="004522A5">
      <w:pPr>
        <w:numPr>
          <w:ilvl w:val="0"/>
          <w:numId w:val="9"/>
        </w:numPr>
        <w:spacing w:after="0" w:line="240" w:lineRule="auto"/>
        <w:ind w:left="641"/>
        <w:rPr>
          <w:szCs w:val="24"/>
        </w:rPr>
      </w:pPr>
      <w:r w:rsidRPr="00690CB2">
        <w:rPr>
          <w:szCs w:val="24"/>
        </w:rPr>
        <w:t xml:space="preserve">pracownik Szkoły jest uprawniony do przetwarzania danych osobowych ucznia </w:t>
      </w:r>
      <w:r w:rsidR="008D04F1">
        <w:rPr>
          <w:szCs w:val="24"/>
        </w:rPr>
        <w:t xml:space="preserve">                    </w:t>
      </w:r>
      <w:r w:rsidRPr="00690CB2">
        <w:rPr>
          <w:szCs w:val="24"/>
        </w:rPr>
        <w:t xml:space="preserve"> i udostępnienia tych danych w ramach zespołu interdyscyplinarnego. </w:t>
      </w:r>
    </w:p>
    <w:p w:rsidR="00213A47" w:rsidRPr="00690CB2" w:rsidRDefault="00213A47" w:rsidP="00213A47">
      <w:pPr>
        <w:spacing w:after="0" w:line="240" w:lineRule="auto"/>
        <w:ind w:left="641" w:firstLine="0"/>
        <w:rPr>
          <w:szCs w:val="24"/>
        </w:rPr>
      </w:pPr>
    </w:p>
    <w:p w:rsidR="00934918" w:rsidRDefault="00213A47" w:rsidP="00690CB2">
      <w:pPr>
        <w:spacing w:after="0" w:line="240" w:lineRule="auto"/>
        <w:ind w:left="85" w:right="3" w:hanging="10"/>
        <w:jc w:val="center"/>
        <w:rPr>
          <w:b/>
          <w:szCs w:val="24"/>
        </w:rPr>
      </w:pPr>
      <w:r>
        <w:rPr>
          <w:b/>
          <w:szCs w:val="24"/>
        </w:rPr>
        <w:t>§ 1</w:t>
      </w:r>
      <w:r w:rsidR="005625C2">
        <w:rPr>
          <w:b/>
          <w:szCs w:val="24"/>
        </w:rPr>
        <w:t>7</w:t>
      </w:r>
      <w:r w:rsidR="0043528A" w:rsidRPr="00690CB2">
        <w:rPr>
          <w:b/>
          <w:szCs w:val="24"/>
        </w:rPr>
        <w:t xml:space="preserve">. </w:t>
      </w:r>
    </w:p>
    <w:p w:rsidR="00213A47" w:rsidRPr="00690CB2" w:rsidRDefault="00213A47" w:rsidP="00690CB2">
      <w:pPr>
        <w:spacing w:after="0" w:line="240" w:lineRule="auto"/>
        <w:ind w:left="85" w:right="3" w:hanging="10"/>
        <w:jc w:val="center"/>
        <w:rPr>
          <w:szCs w:val="24"/>
        </w:rPr>
      </w:pPr>
    </w:p>
    <w:p w:rsidR="00934918" w:rsidRDefault="0043528A" w:rsidP="00690CB2">
      <w:pPr>
        <w:spacing w:after="0" w:line="240" w:lineRule="auto"/>
        <w:ind w:left="86" w:firstLine="0"/>
        <w:rPr>
          <w:szCs w:val="24"/>
        </w:rPr>
      </w:pPr>
      <w:r w:rsidRPr="00690CB2">
        <w:rPr>
          <w:szCs w:val="24"/>
        </w:rPr>
        <w:t xml:space="preserve">Pracownik Szkoły może wykorzystać informacje o uczniu w celach szkoleniowych lub edukacyjnych wyłącznie z zachowaniem anonimowości ucznia oraz w sposób uniemożliwiający identyfikację ucznia. </w:t>
      </w:r>
    </w:p>
    <w:p w:rsidR="00192C35" w:rsidRPr="00690CB2" w:rsidRDefault="00192C35" w:rsidP="00690CB2">
      <w:pPr>
        <w:spacing w:after="0" w:line="240" w:lineRule="auto"/>
        <w:ind w:left="86" w:firstLine="0"/>
        <w:rPr>
          <w:szCs w:val="24"/>
        </w:rPr>
      </w:pPr>
    </w:p>
    <w:p w:rsidR="00934918" w:rsidRDefault="00213A47" w:rsidP="00690CB2">
      <w:pPr>
        <w:spacing w:after="0" w:line="240" w:lineRule="auto"/>
        <w:ind w:left="85" w:right="3" w:hanging="10"/>
        <w:jc w:val="center"/>
        <w:rPr>
          <w:b/>
          <w:szCs w:val="24"/>
        </w:rPr>
      </w:pPr>
      <w:r>
        <w:rPr>
          <w:b/>
          <w:szCs w:val="24"/>
        </w:rPr>
        <w:t>§ 1</w:t>
      </w:r>
      <w:r w:rsidR="005625C2">
        <w:rPr>
          <w:b/>
          <w:szCs w:val="24"/>
        </w:rPr>
        <w:t>8</w:t>
      </w:r>
      <w:r w:rsidR="0043528A" w:rsidRPr="00690CB2">
        <w:rPr>
          <w:b/>
          <w:szCs w:val="24"/>
        </w:rPr>
        <w:t xml:space="preserve">. </w:t>
      </w:r>
    </w:p>
    <w:p w:rsidR="00213A47" w:rsidRPr="00690CB2" w:rsidRDefault="00213A47" w:rsidP="00690CB2">
      <w:pPr>
        <w:spacing w:after="0" w:line="240" w:lineRule="auto"/>
        <w:ind w:left="85" w:right="3" w:hanging="10"/>
        <w:jc w:val="center"/>
        <w:rPr>
          <w:szCs w:val="24"/>
        </w:rPr>
      </w:pPr>
    </w:p>
    <w:p w:rsidR="00934918" w:rsidRPr="00690CB2" w:rsidRDefault="0043528A" w:rsidP="004522A5">
      <w:pPr>
        <w:numPr>
          <w:ilvl w:val="0"/>
          <w:numId w:val="10"/>
        </w:numPr>
        <w:spacing w:after="0" w:line="240" w:lineRule="auto"/>
        <w:ind w:left="370" w:hanging="284"/>
        <w:rPr>
          <w:szCs w:val="24"/>
        </w:rPr>
      </w:pPr>
      <w:r w:rsidRPr="00690CB2">
        <w:rPr>
          <w:szCs w:val="24"/>
        </w:rPr>
        <w:t xml:space="preserve">Pracownik Szkoły nie udostępnia przedstawicielom mediów informacji o małoletnim ani o jego </w:t>
      </w:r>
      <w:r w:rsidR="00213A47">
        <w:rPr>
          <w:szCs w:val="24"/>
        </w:rPr>
        <w:t>opiekunie</w:t>
      </w:r>
      <w:r w:rsidRPr="00690CB2">
        <w:rPr>
          <w:szCs w:val="24"/>
        </w:rPr>
        <w:t xml:space="preserve">. </w:t>
      </w:r>
    </w:p>
    <w:p w:rsidR="00934918" w:rsidRPr="00690CB2" w:rsidRDefault="0043528A" w:rsidP="004522A5">
      <w:pPr>
        <w:numPr>
          <w:ilvl w:val="0"/>
          <w:numId w:val="10"/>
        </w:numPr>
        <w:spacing w:after="0" w:line="240" w:lineRule="auto"/>
        <w:ind w:left="370" w:hanging="284"/>
        <w:rPr>
          <w:szCs w:val="24"/>
        </w:rPr>
      </w:pPr>
      <w:r w:rsidRPr="00690CB2">
        <w:rPr>
          <w:szCs w:val="24"/>
        </w:rPr>
        <w:t xml:space="preserve">Pracownik Szkoły, w wyjątkowych i uzasadnionych sytuacjach, może skontaktować się  </w:t>
      </w:r>
      <w:r w:rsidR="008D04F1">
        <w:rPr>
          <w:szCs w:val="24"/>
        </w:rPr>
        <w:t xml:space="preserve"> </w:t>
      </w:r>
      <w:r w:rsidRPr="00690CB2">
        <w:rPr>
          <w:szCs w:val="24"/>
        </w:rPr>
        <w:t>z opiekunem małoletniego i zapytać go o zgodę na podanie jego danych kontak</w:t>
      </w:r>
      <w:r w:rsidR="008D04F1">
        <w:rPr>
          <w:szCs w:val="24"/>
        </w:rPr>
        <w:t xml:space="preserve">towych przedstawicielom mediów. </w:t>
      </w:r>
      <w:r w:rsidRPr="00690CB2">
        <w:rPr>
          <w:szCs w:val="24"/>
        </w:rPr>
        <w:t xml:space="preserve">W przypadku wyrażenia zgody, pracownik Szkoły podaje przedstawicielowi mediów dane kontaktowe do opiekuna małoletniego. </w:t>
      </w:r>
    </w:p>
    <w:p w:rsidR="00934918" w:rsidRDefault="0043528A" w:rsidP="004522A5">
      <w:pPr>
        <w:numPr>
          <w:ilvl w:val="0"/>
          <w:numId w:val="10"/>
        </w:numPr>
        <w:spacing w:after="0" w:line="240" w:lineRule="auto"/>
        <w:ind w:left="370" w:hanging="284"/>
        <w:rPr>
          <w:szCs w:val="24"/>
        </w:rPr>
      </w:pPr>
      <w:r w:rsidRPr="00690CB2">
        <w:rPr>
          <w:szCs w:val="24"/>
        </w:rPr>
        <w:t>Pracownik Szkoły nie kontaktuje przedstawicieli mediów z</w:t>
      </w:r>
      <w:r w:rsidR="008D04F1">
        <w:rPr>
          <w:szCs w:val="24"/>
        </w:rPr>
        <w:t xml:space="preserve"> małoletnim, nie wypowiada się </w:t>
      </w:r>
      <w:r w:rsidRPr="00690CB2">
        <w:rPr>
          <w:szCs w:val="24"/>
        </w:rPr>
        <w:t>w kontakcie z przedstawicielami mediów o sprawie małoletniego lub jego opiekuna. Zakaz ten dotyczy także sytuacji, gdy pracownik Szkoły jest przeświadczo</w:t>
      </w:r>
      <w:r w:rsidR="008D04F1">
        <w:rPr>
          <w:szCs w:val="24"/>
        </w:rPr>
        <w:t xml:space="preserve">ny, że jego wypowiedź nie jest </w:t>
      </w:r>
      <w:r w:rsidRPr="00690CB2">
        <w:rPr>
          <w:szCs w:val="24"/>
        </w:rPr>
        <w:t xml:space="preserve">w żaden sposób utrwalana.  </w:t>
      </w:r>
    </w:p>
    <w:p w:rsidR="00213A47" w:rsidRPr="00690CB2" w:rsidRDefault="00213A47" w:rsidP="00213A47">
      <w:pPr>
        <w:spacing w:after="0" w:line="240" w:lineRule="auto"/>
        <w:ind w:left="370" w:firstLine="0"/>
        <w:rPr>
          <w:szCs w:val="24"/>
        </w:rPr>
      </w:pPr>
    </w:p>
    <w:p w:rsidR="006F0A7D" w:rsidRDefault="006F0A7D" w:rsidP="00690CB2">
      <w:pPr>
        <w:spacing w:after="0" w:line="240" w:lineRule="auto"/>
        <w:ind w:left="85" w:right="3" w:hanging="10"/>
        <w:jc w:val="center"/>
        <w:rPr>
          <w:b/>
          <w:szCs w:val="24"/>
        </w:rPr>
      </w:pPr>
    </w:p>
    <w:p w:rsidR="006F0A7D" w:rsidRDefault="006F0A7D" w:rsidP="00690CB2">
      <w:pPr>
        <w:spacing w:after="0" w:line="240" w:lineRule="auto"/>
        <w:ind w:left="85" w:right="3" w:hanging="10"/>
        <w:jc w:val="center"/>
        <w:rPr>
          <w:b/>
          <w:szCs w:val="24"/>
        </w:rPr>
      </w:pPr>
    </w:p>
    <w:p w:rsidR="00934918" w:rsidRDefault="00213A47" w:rsidP="00690CB2">
      <w:pPr>
        <w:spacing w:after="0" w:line="240" w:lineRule="auto"/>
        <w:ind w:left="85" w:right="3" w:hanging="10"/>
        <w:jc w:val="center"/>
        <w:rPr>
          <w:b/>
          <w:szCs w:val="24"/>
        </w:rPr>
      </w:pPr>
      <w:r>
        <w:rPr>
          <w:b/>
          <w:szCs w:val="24"/>
        </w:rPr>
        <w:lastRenderedPageBreak/>
        <w:t>§ 1</w:t>
      </w:r>
      <w:r w:rsidR="005625C2">
        <w:rPr>
          <w:b/>
          <w:szCs w:val="24"/>
        </w:rPr>
        <w:t>9</w:t>
      </w:r>
      <w:r w:rsidR="0043528A" w:rsidRPr="00690CB2">
        <w:rPr>
          <w:b/>
          <w:szCs w:val="24"/>
        </w:rPr>
        <w:t xml:space="preserve">. </w:t>
      </w:r>
    </w:p>
    <w:p w:rsidR="00213A47" w:rsidRPr="00690CB2" w:rsidRDefault="00213A47" w:rsidP="00690CB2">
      <w:pPr>
        <w:spacing w:after="0" w:line="240" w:lineRule="auto"/>
        <w:ind w:left="85" w:right="3" w:hanging="10"/>
        <w:jc w:val="center"/>
        <w:rPr>
          <w:szCs w:val="24"/>
        </w:rPr>
      </w:pPr>
    </w:p>
    <w:p w:rsidR="00934918" w:rsidRPr="00690CB2" w:rsidRDefault="0043528A" w:rsidP="004522A5">
      <w:pPr>
        <w:numPr>
          <w:ilvl w:val="0"/>
          <w:numId w:val="11"/>
        </w:numPr>
        <w:spacing w:after="0" w:line="240" w:lineRule="auto"/>
        <w:ind w:left="370" w:hanging="284"/>
        <w:rPr>
          <w:szCs w:val="24"/>
        </w:rPr>
      </w:pPr>
      <w:r w:rsidRPr="00690CB2">
        <w:rPr>
          <w:szCs w:val="24"/>
        </w:rPr>
        <w:t xml:space="preserve">W celu realizacji materiału medialnego można udostępnić mediom wybrane pomieszczenia Szkoły. Decyzję w sprawie udostępnienia pomieszczenia podejmuje Dyrektor.  </w:t>
      </w:r>
    </w:p>
    <w:p w:rsidR="00934918" w:rsidRDefault="0043528A" w:rsidP="004522A5">
      <w:pPr>
        <w:numPr>
          <w:ilvl w:val="0"/>
          <w:numId w:val="11"/>
        </w:numPr>
        <w:spacing w:after="0" w:line="240" w:lineRule="auto"/>
        <w:ind w:left="370" w:hanging="284"/>
        <w:rPr>
          <w:szCs w:val="24"/>
        </w:rPr>
      </w:pPr>
      <w:r w:rsidRPr="00690CB2">
        <w:rPr>
          <w:szCs w:val="24"/>
        </w:rPr>
        <w:t>Dyrektor Szkoły, podejmując decyzję, o której mowa w punkcie poprzedzającym</w:t>
      </w:r>
      <w:r w:rsidR="003825E7">
        <w:rPr>
          <w:szCs w:val="24"/>
        </w:rPr>
        <w:t>ust.1.</w:t>
      </w:r>
      <w:r w:rsidRPr="00690CB2">
        <w:rPr>
          <w:szCs w:val="24"/>
        </w:rPr>
        <w:t xml:space="preserve">, poleca pracownikowi sekretariatu przygotować wybrane pomieszczenie w celu realizacji materiału medialnego w taki sposób, by uniemożliwić filmowanie przebywających na terenie Szkoły uczniów. </w:t>
      </w:r>
    </w:p>
    <w:p w:rsidR="008D04F1" w:rsidRPr="00690CB2" w:rsidRDefault="008D04F1" w:rsidP="00213A47">
      <w:pPr>
        <w:spacing w:after="0" w:line="240" w:lineRule="auto"/>
        <w:ind w:left="370" w:firstLine="0"/>
        <w:rPr>
          <w:szCs w:val="24"/>
        </w:rPr>
      </w:pPr>
    </w:p>
    <w:p w:rsidR="00934918" w:rsidRDefault="00213A47" w:rsidP="00690CB2">
      <w:pPr>
        <w:spacing w:after="0" w:line="240" w:lineRule="auto"/>
        <w:ind w:left="85" w:hanging="10"/>
        <w:jc w:val="center"/>
        <w:rPr>
          <w:b/>
          <w:szCs w:val="24"/>
        </w:rPr>
      </w:pPr>
      <w:r>
        <w:rPr>
          <w:b/>
          <w:szCs w:val="24"/>
        </w:rPr>
        <w:t>ROZDZIAŁ VI</w:t>
      </w:r>
      <w:r w:rsidR="000946C7">
        <w:rPr>
          <w:b/>
          <w:szCs w:val="24"/>
        </w:rPr>
        <w:t>I</w:t>
      </w:r>
      <w:r w:rsidR="005625C2">
        <w:rPr>
          <w:b/>
          <w:szCs w:val="24"/>
        </w:rPr>
        <w:t>I</w:t>
      </w:r>
    </w:p>
    <w:p w:rsidR="008D04F1" w:rsidRPr="00690CB2" w:rsidRDefault="008D04F1" w:rsidP="00690CB2">
      <w:pPr>
        <w:spacing w:after="0" w:line="240" w:lineRule="auto"/>
        <w:ind w:left="85" w:hanging="10"/>
        <w:jc w:val="center"/>
        <w:rPr>
          <w:szCs w:val="24"/>
        </w:rPr>
      </w:pPr>
    </w:p>
    <w:p w:rsidR="00934918" w:rsidRDefault="0043528A" w:rsidP="00690CB2">
      <w:pPr>
        <w:spacing w:after="0" w:line="240" w:lineRule="auto"/>
        <w:ind w:left="85" w:right="5" w:hanging="10"/>
        <w:jc w:val="center"/>
        <w:rPr>
          <w:b/>
          <w:szCs w:val="24"/>
        </w:rPr>
      </w:pPr>
      <w:r w:rsidRPr="00690CB2">
        <w:rPr>
          <w:b/>
          <w:szCs w:val="24"/>
        </w:rPr>
        <w:t xml:space="preserve">ZASADY OCHRONY WIZERUNKU UCZNIA </w:t>
      </w:r>
    </w:p>
    <w:p w:rsidR="008D04F1" w:rsidRPr="00690CB2" w:rsidRDefault="008D04F1" w:rsidP="00690CB2">
      <w:pPr>
        <w:spacing w:after="0" w:line="240" w:lineRule="auto"/>
        <w:ind w:left="85" w:right="5" w:hanging="10"/>
        <w:jc w:val="center"/>
        <w:rPr>
          <w:szCs w:val="24"/>
        </w:rPr>
      </w:pPr>
    </w:p>
    <w:p w:rsidR="00934918" w:rsidRDefault="00213A47" w:rsidP="00690CB2">
      <w:pPr>
        <w:spacing w:after="0" w:line="240" w:lineRule="auto"/>
        <w:ind w:left="85" w:right="3" w:hanging="10"/>
        <w:jc w:val="center"/>
        <w:rPr>
          <w:b/>
          <w:szCs w:val="24"/>
        </w:rPr>
      </w:pPr>
      <w:r>
        <w:rPr>
          <w:b/>
          <w:szCs w:val="24"/>
        </w:rPr>
        <w:t xml:space="preserve">§ </w:t>
      </w:r>
      <w:r w:rsidR="005625C2">
        <w:rPr>
          <w:b/>
          <w:szCs w:val="24"/>
        </w:rPr>
        <w:t>20</w:t>
      </w:r>
      <w:r w:rsidR="0043528A" w:rsidRPr="00690CB2">
        <w:rPr>
          <w:b/>
          <w:szCs w:val="24"/>
        </w:rPr>
        <w:t xml:space="preserve">. </w:t>
      </w:r>
    </w:p>
    <w:p w:rsidR="008D04F1" w:rsidRPr="00690CB2" w:rsidRDefault="008D04F1" w:rsidP="00690CB2">
      <w:pPr>
        <w:spacing w:after="0" w:line="240" w:lineRule="auto"/>
        <w:ind w:left="85" w:right="3" w:hanging="10"/>
        <w:jc w:val="center"/>
        <w:rPr>
          <w:szCs w:val="24"/>
        </w:rPr>
      </w:pPr>
    </w:p>
    <w:p w:rsidR="00934918" w:rsidRDefault="0043528A" w:rsidP="00690CB2">
      <w:pPr>
        <w:spacing w:after="0" w:line="240" w:lineRule="auto"/>
        <w:ind w:left="86" w:firstLine="0"/>
        <w:rPr>
          <w:szCs w:val="24"/>
        </w:rPr>
      </w:pPr>
      <w:r w:rsidRPr="00690CB2">
        <w:rPr>
          <w:szCs w:val="24"/>
        </w:rPr>
        <w:t xml:space="preserve">Pracownicy Szkoły uznając prawo ucznia do prywatności i ochrony dóbr osobistych, zapewniają ochronę wizerunku ucznia. </w:t>
      </w:r>
    </w:p>
    <w:p w:rsidR="008D04F1" w:rsidRPr="00690CB2" w:rsidRDefault="008D04F1" w:rsidP="00690CB2">
      <w:pPr>
        <w:spacing w:after="0" w:line="240" w:lineRule="auto"/>
        <w:ind w:left="86" w:firstLine="0"/>
        <w:rPr>
          <w:szCs w:val="24"/>
        </w:rPr>
      </w:pPr>
    </w:p>
    <w:p w:rsidR="00934918" w:rsidRDefault="000946C7" w:rsidP="00690CB2">
      <w:pPr>
        <w:spacing w:after="0" w:line="240" w:lineRule="auto"/>
        <w:ind w:left="85" w:right="3" w:hanging="10"/>
        <w:jc w:val="center"/>
        <w:rPr>
          <w:b/>
          <w:szCs w:val="24"/>
        </w:rPr>
      </w:pPr>
      <w:r>
        <w:rPr>
          <w:b/>
          <w:szCs w:val="24"/>
        </w:rPr>
        <w:t>§ 2</w:t>
      </w:r>
      <w:r w:rsidR="005625C2">
        <w:rPr>
          <w:b/>
          <w:szCs w:val="24"/>
        </w:rPr>
        <w:t>1</w:t>
      </w:r>
      <w:r w:rsidR="0043528A" w:rsidRPr="00690CB2">
        <w:rPr>
          <w:b/>
          <w:szCs w:val="24"/>
        </w:rPr>
        <w:t xml:space="preserve">. </w:t>
      </w:r>
    </w:p>
    <w:p w:rsidR="008D04F1" w:rsidRPr="00690CB2" w:rsidRDefault="008D04F1" w:rsidP="00690CB2">
      <w:pPr>
        <w:spacing w:after="0" w:line="240" w:lineRule="auto"/>
        <w:ind w:left="85" w:right="3" w:hanging="10"/>
        <w:jc w:val="center"/>
        <w:rPr>
          <w:szCs w:val="24"/>
        </w:rPr>
      </w:pPr>
    </w:p>
    <w:p w:rsidR="00934918" w:rsidRPr="00690CB2" w:rsidRDefault="0043528A" w:rsidP="004522A5">
      <w:pPr>
        <w:numPr>
          <w:ilvl w:val="0"/>
          <w:numId w:val="12"/>
        </w:numPr>
        <w:spacing w:after="0" w:line="240" w:lineRule="auto"/>
        <w:ind w:left="370" w:hanging="284"/>
        <w:rPr>
          <w:szCs w:val="24"/>
        </w:rPr>
      </w:pPr>
      <w:r w:rsidRPr="00690CB2">
        <w:rPr>
          <w:szCs w:val="24"/>
        </w:rPr>
        <w:t xml:space="preserve">Pracownikowi Szkoły nie wolno umożliwiać przedstawicielom mediów utrwalania wizerunku ucznia (tj. filmowanie, fotografowanie) na terenie Szkoły bez pisemnej zgody opiekuna małoletniego. </w:t>
      </w:r>
    </w:p>
    <w:p w:rsidR="00934918" w:rsidRPr="00690CB2" w:rsidRDefault="0043528A" w:rsidP="004522A5">
      <w:pPr>
        <w:numPr>
          <w:ilvl w:val="0"/>
          <w:numId w:val="12"/>
        </w:numPr>
        <w:spacing w:after="0" w:line="240" w:lineRule="auto"/>
        <w:ind w:left="370" w:hanging="284"/>
        <w:rPr>
          <w:szCs w:val="24"/>
        </w:rPr>
      </w:pPr>
      <w:r w:rsidRPr="00690CB2">
        <w:rPr>
          <w:szCs w:val="24"/>
        </w:rPr>
        <w:t xml:space="preserve">W celu uzyskania zgody opiekuna małoletniego na utrwalanie wizerunku ucznia, pracownik Szkoły może skontaktować się z opiekunem małoletniego i ustalić procedurę uzyskania zgody.  </w:t>
      </w:r>
    </w:p>
    <w:p w:rsidR="00934918" w:rsidRPr="00690CB2" w:rsidRDefault="0043528A" w:rsidP="004522A5">
      <w:pPr>
        <w:numPr>
          <w:ilvl w:val="0"/>
          <w:numId w:val="12"/>
        </w:numPr>
        <w:spacing w:after="0" w:line="240" w:lineRule="auto"/>
        <w:ind w:left="370" w:hanging="284"/>
        <w:rPr>
          <w:szCs w:val="24"/>
        </w:rPr>
      </w:pPr>
      <w:r w:rsidRPr="00690CB2">
        <w:rPr>
          <w:szCs w:val="24"/>
        </w:rPr>
        <w:t xml:space="preserve">Niedopuszczalne jest podanie przedstawicielowi mediów danych kontaktowych opiekuna małoletniego bez wiedzy i zgody tego opiekuna.  </w:t>
      </w:r>
    </w:p>
    <w:p w:rsidR="00934918" w:rsidRDefault="0043528A" w:rsidP="004522A5">
      <w:pPr>
        <w:numPr>
          <w:ilvl w:val="0"/>
          <w:numId w:val="12"/>
        </w:numPr>
        <w:spacing w:after="0" w:line="240" w:lineRule="auto"/>
        <w:ind w:left="370" w:hanging="284"/>
        <w:rPr>
          <w:szCs w:val="24"/>
        </w:rPr>
      </w:pPr>
      <w:r w:rsidRPr="00690CB2">
        <w:rPr>
          <w:szCs w:val="24"/>
        </w:rPr>
        <w:t xml:space="preserve">Jeżeli wizerunek małoletniego stanowi jedynie szczegół całości, takiej jak zgromadzenie, krajobraz, publiczna impreza, zgoda opiekunów na utrwalanie wizerunku małoletniego nie jest wymagana.  </w:t>
      </w:r>
    </w:p>
    <w:p w:rsidR="00192C35" w:rsidRPr="00690CB2" w:rsidRDefault="00192C35" w:rsidP="00192C35">
      <w:pPr>
        <w:spacing w:after="0" w:line="240" w:lineRule="auto"/>
        <w:ind w:left="370" w:firstLine="0"/>
        <w:rPr>
          <w:szCs w:val="24"/>
        </w:rPr>
      </w:pPr>
    </w:p>
    <w:p w:rsidR="00934918" w:rsidRDefault="000946C7" w:rsidP="00690CB2">
      <w:pPr>
        <w:spacing w:after="0" w:line="240" w:lineRule="auto"/>
        <w:ind w:left="85" w:right="3" w:hanging="10"/>
        <w:jc w:val="center"/>
        <w:rPr>
          <w:b/>
          <w:szCs w:val="24"/>
        </w:rPr>
      </w:pPr>
      <w:r>
        <w:rPr>
          <w:b/>
          <w:szCs w:val="24"/>
        </w:rPr>
        <w:t>§ 2</w:t>
      </w:r>
      <w:r w:rsidR="005625C2">
        <w:rPr>
          <w:b/>
          <w:szCs w:val="24"/>
        </w:rPr>
        <w:t>2</w:t>
      </w:r>
      <w:r w:rsidR="0043528A" w:rsidRPr="00690CB2">
        <w:rPr>
          <w:b/>
          <w:szCs w:val="24"/>
        </w:rPr>
        <w:t xml:space="preserve">. </w:t>
      </w:r>
    </w:p>
    <w:p w:rsidR="008D04F1" w:rsidRPr="00690CB2" w:rsidRDefault="008D04F1" w:rsidP="00690CB2">
      <w:pPr>
        <w:spacing w:after="0" w:line="240" w:lineRule="auto"/>
        <w:ind w:left="85" w:right="3" w:hanging="10"/>
        <w:jc w:val="center"/>
        <w:rPr>
          <w:szCs w:val="24"/>
        </w:rPr>
      </w:pPr>
    </w:p>
    <w:p w:rsidR="00934918" w:rsidRDefault="0043528A" w:rsidP="00213A47">
      <w:pPr>
        <w:spacing w:after="0" w:line="240" w:lineRule="auto"/>
        <w:ind w:left="0" w:firstLine="0"/>
        <w:rPr>
          <w:szCs w:val="24"/>
        </w:rPr>
      </w:pPr>
      <w:r w:rsidRPr="00690CB2">
        <w:rPr>
          <w:szCs w:val="24"/>
        </w:rPr>
        <w:t xml:space="preserve">Upublicznienie przez pracownika Szkoły wizerunku ucznia utrwalonego w jakiejkolwiek formie (tj. fotografia, nagranie audio-wideo) wymaga pisemnej zgody opiekuna ucznia. </w:t>
      </w:r>
    </w:p>
    <w:p w:rsidR="00213A47" w:rsidRPr="00690CB2" w:rsidRDefault="00213A47" w:rsidP="00213A47">
      <w:pPr>
        <w:spacing w:after="0" w:line="240" w:lineRule="auto"/>
        <w:ind w:left="0" w:firstLine="0"/>
        <w:rPr>
          <w:szCs w:val="24"/>
        </w:rPr>
      </w:pPr>
    </w:p>
    <w:p w:rsidR="00213A47" w:rsidRDefault="00213A47" w:rsidP="00690CB2">
      <w:pPr>
        <w:spacing w:after="0" w:line="240" w:lineRule="auto"/>
        <w:ind w:left="85" w:hanging="10"/>
        <w:jc w:val="center"/>
        <w:rPr>
          <w:b/>
          <w:szCs w:val="24"/>
        </w:rPr>
      </w:pPr>
      <w:r>
        <w:rPr>
          <w:b/>
          <w:szCs w:val="24"/>
        </w:rPr>
        <w:t xml:space="preserve">ROZDZIAŁ </w:t>
      </w:r>
      <w:r w:rsidR="005625C2">
        <w:rPr>
          <w:b/>
          <w:szCs w:val="24"/>
        </w:rPr>
        <w:t>IX</w:t>
      </w:r>
    </w:p>
    <w:p w:rsidR="008D04F1" w:rsidRDefault="008D04F1" w:rsidP="00690CB2">
      <w:pPr>
        <w:spacing w:after="0" w:line="240" w:lineRule="auto"/>
        <w:ind w:left="85" w:hanging="10"/>
        <w:jc w:val="center"/>
        <w:rPr>
          <w:b/>
          <w:szCs w:val="24"/>
        </w:rPr>
      </w:pPr>
    </w:p>
    <w:p w:rsidR="00213A47" w:rsidRDefault="00213A47" w:rsidP="008D04F1">
      <w:pPr>
        <w:spacing w:after="0" w:line="276" w:lineRule="auto"/>
        <w:ind w:left="85" w:hanging="10"/>
        <w:jc w:val="center"/>
        <w:rPr>
          <w:b/>
          <w:szCs w:val="24"/>
        </w:rPr>
      </w:pPr>
      <w:r w:rsidRPr="0003694D">
        <w:rPr>
          <w:b/>
        </w:rPr>
        <w:t>ZASADY KORZYSTANIA Z URZĄDZEŃ ELEKTRONICZNYCH Z DOSTĘPEM DO INTERNETU ORAZ PROCEDURY OCHRONY PRZED SZKODLIWYMI TREŚCIAMI W INTERNECIE ORAZ UTRWALONYMI W INNEJ FORMIE</w:t>
      </w:r>
    </w:p>
    <w:p w:rsidR="00934918" w:rsidRPr="00690CB2" w:rsidRDefault="00934918" w:rsidP="003424D3">
      <w:pPr>
        <w:spacing w:after="0" w:line="240" w:lineRule="auto"/>
        <w:ind w:left="0" w:firstLine="0"/>
        <w:rPr>
          <w:szCs w:val="24"/>
        </w:rPr>
      </w:pPr>
    </w:p>
    <w:p w:rsidR="00213A47" w:rsidRDefault="000946C7" w:rsidP="008D04F1">
      <w:pPr>
        <w:spacing w:after="0" w:line="240" w:lineRule="auto"/>
        <w:ind w:left="85" w:right="3" w:hanging="10"/>
        <w:jc w:val="center"/>
        <w:rPr>
          <w:szCs w:val="24"/>
        </w:rPr>
      </w:pPr>
      <w:r>
        <w:rPr>
          <w:b/>
          <w:szCs w:val="24"/>
        </w:rPr>
        <w:t>§ 2</w:t>
      </w:r>
      <w:r w:rsidR="005625C2">
        <w:rPr>
          <w:b/>
          <w:szCs w:val="24"/>
        </w:rPr>
        <w:t>3</w:t>
      </w:r>
      <w:r w:rsidR="0043528A" w:rsidRPr="00690CB2">
        <w:rPr>
          <w:b/>
          <w:szCs w:val="24"/>
        </w:rPr>
        <w:t xml:space="preserve">. </w:t>
      </w:r>
    </w:p>
    <w:p w:rsidR="008D04F1" w:rsidRPr="008D04F1" w:rsidRDefault="008D04F1" w:rsidP="008D04F1">
      <w:pPr>
        <w:spacing w:after="0" w:line="240" w:lineRule="auto"/>
        <w:ind w:left="85" w:right="3" w:hanging="10"/>
        <w:jc w:val="center"/>
        <w:rPr>
          <w:szCs w:val="24"/>
        </w:rPr>
      </w:pPr>
    </w:p>
    <w:p w:rsidR="00213A47" w:rsidRPr="0037417A" w:rsidRDefault="00213A47" w:rsidP="00E85C3D">
      <w:pPr>
        <w:pStyle w:val="Akapitzlist"/>
        <w:numPr>
          <w:ilvl w:val="0"/>
          <w:numId w:val="43"/>
        </w:numPr>
        <w:tabs>
          <w:tab w:val="left" w:pos="284"/>
        </w:tabs>
        <w:ind w:left="284" w:hanging="284"/>
        <w:rPr>
          <w:rFonts w:ascii="Times New Roman" w:hAnsi="Times New Roman"/>
          <w:sz w:val="24"/>
          <w:szCs w:val="24"/>
        </w:rPr>
      </w:pPr>
      <w:r w:rsidRPr="0037417A">
        <w:rPr>
          <w:rFonts w:ascii="Times New Roman" w:hAnsi="Times New Roman"/>
          <w:sz w:val="24"/>
          <w:szCs w:val="24"/>
        </w:rPr>
        <w:t>Na terenie szkoły zabrania się korzystania z telefonów komórkowych i innych urządzeń elektronicznych służących do przekazu informacji zarówno podczas zajęć edukacyjnych, uroczystości szkolnych</w:t>
      </w:r>
      <w:r w:rsidR="00E66A09" w:rsidRPr="0037417A">
        <w:rPr>
          <w:rFonts w:ascii="Times New Roman" w:hAnsi="Times New Roman"/>
          <w:sz w:val="24"/>
          <w:szCs w:val="24"/>
        </w:rPr>
        <w:t>, jak i przerw.</w:t>
      </w:r>
    </w:p>
    <w:p w:rsidR="00213A47" w:rsidRPr="00E66A09" w:rsidRDefault="00213A47" w:rsidP="00E85C3D">
      <w:pPr>
        <w:pStyle w:val="Akapitzlist"/>
        <w:numPr>
          <w:ilvl w:val="0"/>
          <w:numId w:val="43"/>
        </w:numPr>
        <w:tabs>
          <w:tab w:val="left" w:pos="284"/>
        </w:tabs>
        <w:ind w:left="284" w:hanging="284"/>
        <w:rPr>
          <w:rFonts w:ascii="Times New Roman" w:hAnsi="Times New Roman"/>
          <w:sz w:val="24"/>
          <w:szCs w:val="24"/>
        </w:rPr>
      </w:pPr>
      <w:r w:rsidRPr="00E66A09">
        <w:rPr>
          <w:rFonts w:ascii="Times New Roman" w:hAnsi="Times New Roman"/>
          <w:sz w:val="24"/>
          <w:szCs w:val="24"/>
        </w:rPr>
        <w:lastRenderedPageBreak/>
        <w:t>Dopuszcza się używanie</w:t>
      </w:r>
      <w:r w:rsidR="00E66A09" w:rsidRPr="00E66A09">
        <w:rPr>
          <w:rFonts w:ascii="Times New Roman" w:hAnsi="Times New Roman"/>
          <w:sz w:val="24"/>
          <w:szCs w:val="24"/>
        </w:rPr>
        <w:t xml:space="preserve"> telefonów komórkowych</w:t>
      </w:r>
      <w:r w:rsidR="003825E7">
        <w:rPr>
          <w:rFonts w:ascii="Times New Roman" w:hAnsi="Times New Roman"/>
          <w:sz w:val="24"/>
          <w:szCs w:val="24"/>
        </w:rPr>
        <w:t>,</w:t>
      </w:r>
      <w:r w:rsidRPr="00E66A09">
        <w:rPr>
          <w:rFonts w:ascii="Times New Roman" w:hAnsi="Times New Roman"/>
          <w:sz w:val="24"/>
          <w:szCs w:val="24"/>
        </w:rPr>
        <w:t xml:space="preserve"> urządzeń multimedialnych na zajęciach edukacyjnych, jeżeli wymaga tego tok zajęć lub program nauczania, za zgodą prowadzącego zajęcia. </w:t>
      </w:r>
    </w:p>
    <w:p w:rsidR="00213A47" w:rsidRPr="00E66A09" w:rsidRDefault="00213A47" w:rsidP="00E85C3D">
      <w:pPr>
        <w:pStyle w:val="Akapitzlist"/>
        <w:numPr>
          <w:ilvl w:val="0"/>
          <w:numId w:val="43"/>
        </w:numPr>
        <w:tabs>
          <w:tab w:val="left" w:pos="284"/>
        </w:tabs>
        <w:ind w:left="284" w:hanging="284"/>
        <w:rPr>
          <w:rFonts w:ascii="Times New Roman" w:hAnsi="Times New Roman"/>
          <w:sz w:val="24"/>
          <w:szCs w:val="24"/>
        </w:rPr>
      </w:pPr>
      <w:r w:rsidRPr="00E66A09">
        <w:rPr>
          <w:rFonts w:ascii="Times New Roman" w:hAnsi="Times New Roman"/>
          <w:sz w:val="24"/>
          <w:szCs w:val="24"/>
        </w:rPr>
        <w:t xml:space="preserve">Dozwolone jest użycie telefonu komórkowego na zajęciach edukacyjnych w celu ratowania życia lub zdrowia. </w:t>
      </w:r>
    </w:p>
    <w:p w:rsidR="00213A47" w:rsidRPr="00E66A09" w:rsidRDefault="00213A47" w:rsidP="00E85C3D">
      <w:pPr>
        <w:pStyle w:val="Akapitzlist"/>
        <w:numPr>
          <w:ilvl w:val="0"/>
          <w:numId w:val="43"/>
        </w:numPr>
        <w:tabs>
          <w:tab w:val="left" w:pos="284"/>
        </w:tabs>
        <w:ind w:left="284" w:hanging="284"/>
        <w:rPr>
          <w:rFonts w:ascii="Times New Roman" w:hAnsi="Times New Roman"/>
          <w:sz w:val="24"/>
          <w:szCs w:val="24"/>
        </w:rPr>
      </w:pPr>
      <w:r w:rsidRPr="00E66A09">
        <w:rPr>
          <w:rFonts w:ascii="Times New Roman" w:hAnsi="Times New Roman"/>
          <w:sz w:val="24"/>
          <w:szCs w:val="24"/>
        </w:rPr>
        <w:t xml:space="preserve">W razie naruszania ust. 1 uczeń zobowiązany jest do wyłączenia/wyciszenia i schowania telefonu komórkowego. </w:t>
      </w:r>
    </w:p>
    <w:p w:rsidR="00213A47" w:rsidRPr="00E66A09" w:rsidRDefault="00213A47" w:rsidP="00E85C3D">
      <w:pPr>
        <w:pStyle w:val="Akapitzlist"/>
        <w:numPr>
          <w:ilvl w:val="0"/>
          <w:numId w:val="43"/>
        </w:numPr>
        <w:tabs>
          <w:tab w:val="left" w:pos="284"/>
        </w:tabs>
        <w:ind w:left="284" w:hanging="284"/>
        <w:rPr>
          <w:rFonts w:ascii="Times New Roman" w:hAnsi="Times New Roman"/>
          <w:sz w:val="24"/>
          <w:szCs w:val="24"/>
        </w:rPr>
      </w:pPr>
      <w:r w:rsidRPr="00E66A09">
        <w:rPr>
          <w:rFonts w:ascii="Times New Roman" w:hAnsi="Times New Roman"/>
          <w:sz w:val="24"/>
          <w:szCs w:val="24"/>
        </w:rPr>
        <w:t>Nagrywanie dźwięku, obrazu oraz fotografowanie za pomocą telefonu lub innych urządzeń elektronicznych jest zabronione</w:t>
      </w:r>
    </w:p>
    <w:p w:rsidR="00213A47" w:rsidRPr="0074296B" w:rsidRDefault="00213A47" w:rsidP="00E85C3D">
      <w:pPr>
        <w:pStyle w:val="Akapitzlist"/>
        <w:numPr>
          <w:ilvl w:val="0"/>
          <w:numId w:val="43"/>
        </w:numPr>
        <w:tabs>
          <w:tab w:val="left" w:pos="284"/>
        </w:tabs>
        <w:ind w:left="284" w:hanging="284"/>
        <w:rPr>
          <w:rFonts w:ascii="Times New Roman" w:hAnsi="Times New Roman"/>
          <w:sz w:val="24"/>
          <w:szCs w:val="24"/>
        </w:rPr>
      </w:pPr>
      <w:r w:rsidRPr="00E66A09">
        <w:rPr>
          <w:rFonts w:ascii="Times New Roman" w:hAnsi="Times New Roman"/>
          <w:sz w:val="24"/>
          <w:szCs w:val="24"/>
        </w:rPr>
        <w:t>W razie niedozwolonego używania telefonu komórkowego lub innych urządzeń elektronicznych przez uczniów mogą b</w:t>
      </w:r>
      <w:r w:rsidR="0074296B">
        <w:rPr>
          <w:rFonts w:ascii="Times New Roman" w:hAnsi="Times New Roman"/>
          <w:sz w:val="24"/>
          <w:szCs w:val="24"/>
        </w:rPr>
        <w:t>yć zastosowane kary zgodnie ze S</w:t>
      </w:r>
      <w:r w:rsidRPr="00E66A09">
        <w:rPr>
          <w:rFonts w:ascii="Times New Roman" w:hAnsi="Times New Roman"/>
          <w:sz w:val="24"/>
          <w:szCs w:val="24"/>
        </w:rPr>
        <w:t>tatutem</w:t>
      </w:r>
      <w:r w:rsidR="0074296B">
        <w:rPr>
          <w:rFonts w:ascii="Times New Roman" w:hAnsi="Times New Roman"/>
          <w:sz w:val="24"/>
          <w:szCs w:val="24"/>
        </w:rPr>
        <w:t xml:space="preserve"> Szkoły Podstawowej im. Orła Białego w Paprotni.</w:t>
      </w:r>
    </w:p>
    <w:p w:rsidR="0074296B" w:rsidRPr="00E66A09" w:rsidRDefault="0074296B" w:rsidP="0074296B">
      <w:pPr>
        <w:pStyle w:val="Akapitzlist"/>
        <w:tabs>
          <w:tab w:val="left" w:pos="284"/>
        </w:tabs>
        <w:ind w:left="284"/>
        <w:rPr>
          <w:rFonts w:ascii="Times New Roman" w:hAnsi="Times New Roman"/>
          <w:sz w:val="24"/>
          <w:szCs w:val="24"/>
        </w:rPr>
      </w:pPr>
    </w:p>
    <w:p w:rsidR="00E66A09" w:rsidRDefault="000946C7" w:rsidP="00E66A09">
      <w:pPr>
        <w:pStyle w:val="Akapitzlist"/>
        <w:tabs>
          <w:tab w:val="left" w:pos="284"/>
        </w:tabs>
        <w:ind w:left="284"/>
        <w:jc w:val="center"/>
        <w:rPr>
          <w:rFonts w:ascii="Times New Roman" w:hAnsi="Times New Roman"/>
          <w:b/>
          <w:sz w:val="24"/>
          <w:szCs w:val="24"/>
        </w:rPr>
      </w:pPr>
      <w:r>
        <w:rPr>
          <w:rFonts w:ascii="Times New Roman" w:hAnsi="Times New Roman"/>
          <w:b/>
          <w:sz w:val="24"/>
          <w:szCs w:val="24"/>
        </w:rPr>
        <w:t>§ 2</w:t>
      </w:r>
      <w:r w:rsidR="005625C2">
        <w:rPr>
          <w:rFonts w:ascii="Times New Roman" w:hAnsi="Times New Roman"/>
          <w:b/>
          <w:sz w:val="24"/>
          <w:szCs w:val="24"/>
        </w:rPr>
        <w:t>4</w:t>
      </w:r>
      <w:r w:rsidR="00E66A09">
        <w:rPr>
          <w:rFonts w:ascii="Times New Roman" w:hAnsi="Times New Roman"/>
          <w:b/>
          <w:sz w:val="24"/>
          <w:szCs w:val="24"/>
        </w:rPr>
        <w:t>.</w:t>
      </w:r>
    </w:p>
    <w:p w:rsidR="0074296B" w:rsidRPr="00E66A09" w:rsidRDefault="0074296B" w:rsidP="00E66A09">
      <w:pPr>
        <w:pStyle w:val="Akapitzlist"/>
        <w:tabs>
          <w:tab w:val="left" w:pos="284"/>
        </w:tabs>
        <w:ind w:left="284"/>
        <w:jc w:val="center"/>
        <w:rPr>
          <w:rFonts w:ascii="Times New Roman" w:hAnsi="Times New Roman"/>
          <w:sz w:val="24"/>
          <w:szCs w:val="24"/>
        </w:rPr>
      </w:pPr>
    </w:p>
    <w:p w:rsidR="00213A47" w:rsidRPr="00E66A09" w:rsidRDefault="00213A47" w:rsidP="00E85C3D">
      <w:pPr>
        <w:pStyle w:val="Akapitzlist"/>
        <w:numPr>
          <w:ilvl w:val="0"/>
          <w:numId w:val="44"/>
        </w:numPr>
        <w:ind w:left="284" w:hanging="284"/>
        <w:rPr>
          <w:rFonts w:ascii="Times New Roman" w:hAnsi="Times New Roman"/>
          <w:sz w:val="24"/>
          <w:szCs w:val="24"/>
        </w:rPr>
      </w:pPr>
      <w:r w:rsidRPr="00E66A09">
        <w:rPr>
          <w:rFonts w:ascii="Times New Roman" w:hAnsi="Times New Roman"/>
          <w:sz w:val="24"/>
          <w:szCs w:val="24"/>
        </w:rPr>
        <w:t xml:space="preserve">Szkoła zapewniając uczniom dostęp do Internetu, jest zobowiązana podejmować działania zabezpieczające uczniów przed dostępem do treści, które mogą stanowić zagrożenie dla ich prawidłowego rozwoju, w szczególności zainstalować i aktualizować oprogramowanie zabezpieczające. </w:t>
      </w:r>
    </w:p>
    <w:p w:rsidR="00213A47" w:rsidRPr="00E66A09" w:rsidRDefault="00213A47" w:rsidP="00E85C3D">
      <w:pPr>
        <w:pStyle w:val="Akapitzlist"/>
        <w:numPr>
          <w:ilvl w:val="0"/>
          <w:numId w:val="44"/>
        </w:numPr>
        <w:ind w:left="284" w:hanging="284"/>
        <w:rPr>
          <w:rFonts w:ascii="Times New Roman" w:hAnsi="Times New Roman"/>
          <w:sz w:val="24"/>
          <w:szCs w:val="24"/>
        </w:rPr>
      </w:pPr>
      <w:r w:rsidRPr="00E66A09">
        <w:rPr>
          <w:rFonts w:ascii="Times New Roman" w:hAnsi="Times New Roman"/>
          <w:sz w:val="24"/>
          <w:szCs w:val="24"/>
        </w:rPr>
        <w:t xml:space="preserve">Na terenie szkoły dostęp dziecka do Internetu możliwy jest pod nadzorem: </w:t>
      </w:r>
    </w:p>
    <w:p w:rsidR="00213A47" w:rsidRPr="00E66A09" w:rsidRDefault="00213A47" w:rsidP="00E85C3D">
      <w:pPr>
        <w:pStyle w:val="Akapitzlist"/>
        <w:numPr>
          <w:ilvl w:val="1"/>
          <w:numId w:val="45"/>
        </w:numPr>
        <w:ind w:left="567" w:hanging="283"/>
        <w:rPr>
          <w:rFonts w:ascii="Times New Roman" w:hAnsi="Times New Roman"/>
          <w:sz w:val="24"/>
          <w:szCs w:val="24"/>
        </w:rPr>
      </w:pPr>
      <w:r w:rsidRPr="00E66A09">
        <w:rPr>
          <w:rFonts w:ascii="Times New Roman" w:hAnsi="Times New Roman"/>
          <w:sz w:val="24"/>
          <w:szCs w:val="24"/>
        </w:rPr>
        <w:t>nauczyciela podczas lekcji z zajęć komputerowych,</w:t>
      </w:r>
      <w:r w:rsidR="00E66A09" w:rsidRPr="00E66A09">
        <w:rPr>
          <w:rFonts w:ascii="Times New Roman" w:hAnsi="Times New Roman"/>
          <w:sz w:val="24"/>
          <w:szCs w:val="24"/>
        </w:rPr>
        <w:t xml:space="preserve"> zajęć edukacyjnych,</w:t>
      </w:r>
      <w:r w:rsidRPr="00E66A09">
        <w:rPr>
          <w:rFonts w:ascii="Times New Roman" w:hAnsi="Times New Roman"/>
          <w:sz w:val="24"/>
          <w:szCs w:val="24"/>
        </w:rPr>
        <w:t xml:space="preserve"> zajęć pozalekcyjnych oraz na zajęciach świetlicowych, </w:t>
      </w:r>
    </w:p>
    <w:p w:rsidR="00213A47" w:rsidRPr="00E66A09" w:rsidRDefault="00213A47" w:rsidP="00E85C3D">
      <w:pPr>
        <w:pStyle w:val="Akapitzlist"/>
        <w:numPr>
          <w:ilvl w:val="1"/>
          <w:numId w:val="45"/>
        </w:numPr>
        <w:ind w:left="567" w:hanging="283"/>
        <w:rPr>
          <w:rFonts w:ascii="Times New Roman" w:hAnsi="Times New Roman"/>
          <w:sz w:val="24"/>
          <w:szCs w:val="24"/>
        </w:rPr>
      </w:pPr>
      <w:r w:rsidRPr="00E66A09">
        <w:rPr>
          <w:rFonts w:ascii="Times New Roman" w:hAnsi="Times New Roman"/>
          <w:sz w:val="24"/>
          <w:szCs w:val="24"/>
        </w:rPr>
        <w:t xml:space="preserve">nauczyciela bibliotekarza na przeznaczonych do tego komputerach znajdujących w bibliotece szkolnej. </w:t>
      </w:r>
    </w:p>
    <w:p w:rsidR="00213A47" w:rsidRPr="00E66A09" w:rsidRDefault="00213A47" w:rsidP="00E85C3D">
      <w:pPr>
        <w:pStyle w:val="Akapitzlist"/>
        <w:numPr>
          <w:ilvl w:val="0"/>
          <w:numId w:val="44"/>
        </w:numPr>
        <w:ind w:left="284" w:hanging="284"/>
        <w:rPr>
          <w:rFonts w:ascii="Times New Roman" w:hAnsi="Times New Roman"/>
          <w:sz w:val="24"/>
          <w:szCs w:val="24"/>
        </w:rPr>
      </w:pPr>
      <w:r w:rsidRPr="00E66A09">
        <w:rPr>
          <w:rFonts w:ascii="Times New Roman" w:hAnsi="Times New Roman"/>
          <w:sz w:val="24"/>
          <w:szCs w:val="24"/>
        </w:rPr>
        <w:t xml:space="preserve">Pracownik szkoły czuwa nad bezpieczeństwem korzystania z Internetu przez dzieci podczas zajęć oraz w czasie wolnym od zajęć w bibliotece szkolnej. </w:t>
      </w:r>
    </w:p>
    <w:p w:rsidR="00213A47" w:rsidRPr="00E66A09" w:rsidRDefault="00213A47" w:rsidP="00E85C3D">
      <w:pPr>
        <w:pStyle w:val="Akapitzlist"/>
        <w:numPr>
          <w:ilvl w:val="0"/>
          <w:numId w:val="44"/>
        </w:numPr>
        <w:ind w:left="284" w:hanging="284"/>
        <w:rPr>
          <w:rFonts w:ascii="Times New Roman" w:hAnsi="Times New Roman"/>
          <w:sz w:val="24"/>
          <w:szCs w:val="24"/>
        </w:rPr>
      </w:pPr>
      <w:r w:rsidRPr="00E66A09">
        <w:rPr>
          <w:rFonts w:ascii="Times New Roman" w:hAnsi="Times New Roman"/>
          <w:sz w:val="24"/>
          <w:szCs w:val="24"/>
        </w:rPr>
        <w:t xml:space="preserve">O bezpieczeństwie korzystania z Internetu mówi regulamin pracowni informatycznej. </w:t>
      </w:r>
    </w:p>
    <w:p w:rsidR="00213A47" w:rsidRPr="00E66A09" w:rsidRDefault="00213A47" w:rsidP="00E85C3D">
      <w:pPr>
        <w:pStyle w:val="Akapitzlist"/>
        <w:numPr>
          <w:ilvl w:val="0"/>
          <w:numId w:val="44"/>
        </w:numPr>
        <w:ind w:left="284" w:hanging="284"/>
        <w:rPr>
          <w:rFonts w:ascii="Times New Roman" w:hAnsi="Times New Roman"/>
          <w:sz w:val="24"/>
          <w:szCs w:val="24"/>
        </w:rPr>
      </w:pPr>
      <w:r w:rsidRPr="00E66A09">
        <w:rPr>
          <w:rFonts w:ascii="Times New Roman" w:hAnsi="Times New Roman"/>
          <w:sz w:val="24"/>
          <w:szCs w:val="24"/>
        </w:rPr>
        <w:t>W przypadku dostępu realizowanego pod nadzorem pracownika szkoły, pracownik szkoły ma obowiązek informowania dzieci o zasadach bezpiecznego korzystania z Internetu. Pracownik czuwa także nad bezpieczeństwem korzystania z Internetu przez dzieci podczas lekcji.</w:t>
      </w:r>
    </w:p>
    <w:p w:rsidR="00213A47" w:rsidRPr="00E66A09" w:rsidRDefault="00213A47" w:rsidP="00E85C3D">
      <w:pPr>
        <w:pStyle w:val="Akapitzlist"/>
        <w:numPr>
          <w:ilvl w:val="0"/>
          <w:numId w:val="44"/>
        </w:numPr>
        <w:ind w:left="284" w:hanging="284"/>
        <w:rPr>
          <w:rFonts w:ascii="Times New Roman" w:hAnsi="Times New Roman"/>
          <w:sz w:val="24"/>
          <w:szCs w:val="24"/>
        </w:rPr>
      </w:pPr>
      <w:r w:rsidRPr="00E66A09">
        <w:rPr>
          <w:rFonts w:ascii="Times New Roman" w:hAnsi="Times New Roman"/>
          <w:sz w:val="24"/>
          <w:szCs w:val="24"/>
        </w:rPr>
        <w:t>Szkoła zapewnia stały dostęp do materiałów edukacyjnych dotyczących bezpiecznego korzystania z Internetu przy komputerach, z których możliwy jest dostęp swobodny.</w:t>
      </w:r>
    </w:p>
    <w:p w:rsidR="0074296B" w:rsidRPr="00E66A09" w:rsidRDefault="0074296B" w:rsidP="0074296B">
      <w:pPr>
        <w:pStyle w:val="Akapitzlist"/>
        <w:ind w:left="284"/>
        <w:rPr>
          <w:rFonts w:ascii="Times New Roman" w:hAnsi="Times New Roman"/>
          <w:sz w:val="24"/>
          <w:szCs w:val="24"/>
        </w:rPr>
      </w:pPr>
    </w:p>
    <w:p w:rsidR="00213A47" w:rsidRPr="000946C7" w:rsidRDefault="00E66A09" w:rsidP="00E66A09">
      <w:pPr>
        <w:ind w:left="0" w:firstLine="0"/>
        <w:jc w:val="center"/>
        <w:rPr>
          <w:b/>
        </w:rPr>
      </w:pPr>
      <w:r w:rsidRPr="000946C7">
        <w:rPr>
          <w:b/>
        </w:rPr>
        <w:t xml:space="preserve">§ </w:t>
      </w:r>
      <w:r w:rsidR="000946C7" w:rsidRPr="000946C7">
        <w:rPr>
          <w:b/>
        </w:rPr>
        <w:t>2</w:t>
      </w:r>
      <w:r w:rsidR="005625C2">
        <w:rPr>
          <w:b/>
        </w:rPr>
        <w:t>5</w:t>
      </w:r>
      <w:r w:rsidR="00213A47" w:rsidRPr="000946C7">
        <w:rPr>
          <w:b/>
        </w:rPr>
        <w:t>.</w:t>
      </w:r>
    </w:p>
    <w:p w:rsidR="00213A47" w:rsidRPr="00C30BA4" w:rsidRDefault="00213A47" w:rsidP="00E85C3D">
      <w:pPr>
        <w:pStyle w:val="Akapitzlist"/>
        <w:numPr>
          <w:ilvl w:val="0"/>
          <w:numId w:val="46"/>
        </w:numPr>
        <w:ind w:left="284" w:hanging="284"/>
        <w:rPr>
          <w:rFonts w:ascii="Times New Roman" w:hAnsi="Times New Roman"/>
          <w:sz w:val="24"/>
          <w:szCs w:val="24"/>
        </w:rPr>
      </w:pPr>
      <w:r w:rsidRPr="00C30BA4">
        <w:rPr>
          <w:rFonts w:ascii="Times New Roman" w:hAnsi="Times New Roman"/>
          <w:sz w:val="24"/>
          <w:szCs w:val="24"/>
        </w:rPr>
        <w:t>Osobą odpowiedzialną za Internet w szkole jest nauczyciel informatyki.</w:t>
      </w:r>
    </w:p>
    <w:p w:rsidR="00C30BA4" w:rsidRPr="00C30BA4" w:rsidRDefault="00C30BA4" w:rsidP="00E85C3D">
      <w:pPr>
        <w:pStyle w:val="Akapitzlist"/>
        <w:numPr>
          <w:ilvl w:val="0"/>
          <w:numId w:val="46"/>
        </w:numPr>
        <w:autoSpaceDE w:val="0"/>
        <w:autoSpaceDN w:val="0"/>
        <w:adjustRightInd w:val="0"/>
        <w:ind w:left="284" w:hanging="284"/>
        <w:rPr>
          <w:rFonts w:ascii="Times New Roman" w:hAnsi="Times New Roman"/>
          <w:sz w:val="24"/>
          <w:szCs w:val="24"/>
        </w:rPr>
      </w:pPr>
      <w:r w:rsidRPr="00C30BA4">
        <w:rPr>
          <w:rFonts w:ascii="Times New Roman" w:hAnsi="Times New Roman"/>
          <w:sz w:val="24"/>
          <w:szCs w:val="24"/>
        </w:rPr>
        <w:t xml:space="preserve">Osoba odpowiedzialna za dostęp do </w:t>
      </w:r>
      <w:proofErr w:type="spellStart"/>
      <w:r w:rsidRPr="00C30BA4">
        <w:rPr>
          <w:rFonts w:ascii="Times New Roman" w:hAnsi="Times New Roman"/>
          <w:sz w:val="24"/>
          <w:szCs w:val="24"/>
        </w:rPr>
        <w:t>internetu</w:t>
      </w:r>
      <w:proofErr w:type="spellEnd"/>
      <w:r w:rsidRPr="00C30BA4">
        <w:rPr>
          <w:rFonts w:ascii="Times New Roman" w:hAnsi="Times New Roman"/>
          <w:sz w:val="24"/>
          <w:szCs w:val="24"/>
        </w:rPr>
        <w:t xml:space="preserve"> w Szkole w porozumieniu z dyrektorem zabezpiecza sieć przed niebezpiecznymi treściami, poprzez instalację i aktualizację odpowiedniego, nowoczesnego oprogramowania.</w:t>
      </w:r>
    </w:p>
    <w:p w:rsidR="00C30BA4" w:rsidRPr="00C30BA4" w:rsidRDefault="00C30BA4" w:rsidP="00E85C3D">
      <w:pPr>
        <w:pStyle w:val="Akapitzlist"/>
        <w:numPr>
          <w:ilvl w:val="0"/>
          <w:numId w:val="46"/>
        </w:numPr>
        <w:autoSpaceDE w:val="0"/>
        <w:autoSpaceDN w:val="0"/>
        <w:adjustRightInd w:val="0"/>
        <w:ind w:left="284" w:hanging="284"/>
        <w:rPr>
          <w:rFonts w:ascii="Times New Roman" w:hAnsi="Times New Roman"/>
          <w:sz w:val="24"/>
          <w:szCs w:val="24"/>
        </w:rPr>
      </w:pPr>
      <w:r w:rsidRPr="00C30BA4">
        <w:rPr>
          <w:rFonts w:ascii="Times New Roman" w:hAnsi="Times New Roman"/>
          <w:sz w:val="24"/>
          <w:szCs w:val="24"/>
        </w:rPr>
        <w:t>Wymienione w punkcie 1 oprogramowanie jest aktualizowane w miarę potrzeb, przynajmniej raz w miesiącu.</w:t>
      </w:r>
    </w:p>
    <w:p w:rsidR="00C30BA4" w:rsidRPr="00C30BA4" w:rsidRDefault="00C30BA4" w:rsidP="00E85C3D">
      <w:pPr>
        <w:pStyle w:val="Akapitzlist"/>
        <w:numPr>
          <w:ilvl w:val="0"/>
          <w:numId w:val="46"/>
        </w:numPr>
        <w:autoSpaceDE w:val="0"/>
        <w:autoSpaceDN w:val="0"/>
        <w:adjustRightInd w:val="0"/>
        <w:ind w:left="284" w:hanging="284"/>
        <w:rPr>
          <w:rFonts w:ascii="Times New Roman" w:hAnsi="Times New Roman"/>
          <w:sz w:val="24"/>
          <w:szCs w:val="24"/>
        </w:rPr>
      </w:pPr>
      <w:r w:rsidRPr="00C30BA4">
        <w:rPr>
          <w:rFonts w:ascii="Times New Roman" w:hAnsi="Times New Roman"/>
          <w:sz w:val="24"/>
          <w:szCs w:val="24"/>
        </w:rPr>
        <w:t xml:space="preserve">Przynajmniej raz w miesiącu nauczyciel informatyki oraz opiekunowie </w:t>
      </w:r>
      <w:proofErr w:type="spellStart"/>
      <w:r w:rsidRPr="00C30BA4">
        <w:rPr>
          <w:rFonts w:ascii="Times New Roman" w:hAnsi="Times New Roman"/>
          <w:sz w:val="24"/>
          <w:szCs w:val="24"/>
        </w:rPr>
        <w:t>sal</w:t>
      </w:r>
      <w:proofErr w:type="spellEnd"/>
      <w:r w:rsidRPr="00C30BA4">
        <w:rPr>
          <w:rFonts w:ascii="Times New Roman" w:hAnsi="Times New Roman"/>
          <w:sz w:val="24"/>
          <w:szCs w:val="24"/>
        </w:rPr>
        <w:t xml:space="preserve"> lekcyjnych/, sprawdzają, czy na komputerach podłączonych do </w:t>
      </w:r>
      <w:proofErr w:type="spellStart"/>
      <w:r w:rsidRPr="00C30BA4">
        <w:rPr>
          <w:rFonts w:ascii="Times New Roman" w:hAnsi="Times New Roman"/>
          <w:sz w:val="24"/>
          <w:szCs w:val="24"/>
        </w:rPr>
        <w:t>internetu</w:t>
      </w:r>
      <w:proofErr w:type="spellEnd"/>
      <w:r w:rsidRPr="00C30BA4">
        <w:rPr>
          <w:rFonts w:ascii="Times New Roman" w:hAnsi="Times New Roman"/>
          <w:sz w:val="24"/>
          <w:szCs w:val="24"/>
        </w:rPr>
        <w:t>, nie znalazły się niebezpieczne treści.</w:t>
      </w:r>
    </w:p>
    <w:p w:rsidR="00213A47" w:rsidRPr="00C30BA4" w:rsidRDefault="00213A47" w:rsidP="00E85C3D">
      <w:pPr>
        <w:pStyle w:val="Akapitzlist"/>
        <w:numPr>
          <w:ilvl w:val="0"/>
          <w:numId w:val="46"/>
        </w:numPr>
        <w:ind w:left="284" w:hanging="284"/>
        <w:rPr>
          <w:rFonts w:ascii="Times New Roman" w:hAnsi="Times New Roman"/>
          <w:sz w:val="24"/>
          <w:szCs w:val="24"/>
        </w:rPr>
      </w:pPr>
      <w:r w:rsidRPr="00C30BA4">
        <w:rPr>
          <w:rFonts w:ascii="Times New Roman" w:hAnsi="Times New Roman"/>
          <w:sz w:val="24"/>
          <w:szCs w:val="24"/>
        </w:rPr>
        <w:t xml:space="preserve">W przypadku znalezienia niebezpiecznych treści, ustala kto korzystał z komputera </w:t>
      </w:r>
      <w:r w:rsidR="0074296B" w:rsidRPr="00C30BA4">
        <w:rPr>
          <w:rFonts w:ascii="Times New Roman" w:hAnsi="Times New Roman"/>
          <w:sz w:val="24"/>
          <w:szCs w:val="24"/>
        </w:rPr>
        <w:t xml:space="preserve">  </w:t>
      </w:r>
      <w:r w:rsidRPr="00C30BA4">
        <w:rPr>
          <w:rFonts w:ascii="Times New Roman" w:hAnsi="Times New Roman"/>
          <w:sz w:val="24"/>
          <w:szCs w:val="24"/>
        </w:rPr>
        <w:t xml:space="preserve">w czasie ich wprowadzania. </w:t>
      </w:r>
    </w:p>
    <w:p w:rsidR="00213A47" w:rsidRPr="00AE33B2" w:rsidRDefault="00213A47" w:rsidP="00E85C3D">
      <w:pPr>
        <w:pStyle w:val="Akapitzlist"/>
        <w:numPr>
          <w:ilvl w:val="0"/>
          <w:numId w:val="46"/>
        </w:numPr>
        <w:ind w:left="284" w:hanging="284"/>
        <w:rPr>
          <w:rFonts w:ascii="Times New Roman" w:hAnsi="Times New Roman"/>
          <w:sz w:val="24"/>
          <w:szCs w:val="24"/>
        </w:rPr>
      </w:pPr>
      <w:r w:rsidRPr="00C30BA4">
        <w:rPr>
          <w:rFonts w:ascii="Times New Roman" w:hAnsi="Times New Roman"/>
          <w:sz w:val="24"/>
          <w:szCs w:val="24"/>
        </w:rPr>
        <w:t xml:space="preserve">Informacje o dziecku, które korzystało z komputera w czasie wprowadzenia </w:t>
      </w:r>
      <w:r w:rsidRPr="00AE33B2">
        <w:rPr>
          <w:rFonts w:ascii="Times New Roman" w:hAnsi="Times New Roman"/>
          <w:sz w:val="24"/>
          <w:szCs w:val="24"/>
        </w:rPr>
        <w:t>niebezpiecznych treści, osoba odpowiedzialna za Internet</w:t>
      </w:r>
      <w:r w:rsidR="0074296B">
        <w:rPr>
          <w:rFonts w:ascii="Times New Roman" w:hAnsi="Times New Roman"/>
          <w:sz w:val="24"/>
          <w:szCs w:val="24"/>
        </w:rPr>
        <w:t xml:space="preserve"> </w:t>
      </w:r>
      <w:r w:rsidRPr="00AE33B2">
        <w:rPr>
          <w:rFonts w:ascii="Times New Roman" w:hAnsi="Times New Roman"/>
          <w:sz w:val="24"/>
          <w:szCs w:val="24"/>
        </w:rPr>
        <w:t>przekazuje dyrektorowi.</w:t>
      </w:r>
    </w:p>
    <w:p w:rsidR="00213A47" w:rsidRPr="00AE33B2" w:rsidRDefault="00213A47" w:rsidP="00E85C3D">
      <w:pPr>
        <w:pStyle w:val="Akapitzlist"/>
        <w:numPr>
          <w:ilvl w:val="0"/>
          <w:numId w:val="46"/>
        </w:numPr>
        <w:ind w:left="284" w:hanging="284"/>
        <w:rPr>
          <w:rFonts w:ascii="Times New Roman" w:hAnsi="Times New Roman"/>
          <w:sz w:val="24"/>
          <w:szCs w:val="24"/>
        </w:rPr>
      </w:pPr>
      <w:r>
        <w:rPr>
          <w:rFonts w:ascii="Times New Roman" w:hAnsi="Times New Roman"/>
          <w:sz w:val="24"/>
          <w:szCs w:val="24"/>
        </w:rPr>
        <w:lastRenderedPageBreak/>
        <w:t>D</w:t>
      </w:r>
      <w:r w:rsidRPr="00AE33B2">
        <w:rPr>
          <w:rFonts w:ascii="Times New Roman" w:hAnsi="Times New Roman"/>
          <w:sz w:val="24"/>
          <w:szCs w:val="24"/>
        </w:rPr>
        <w:t>yrektor z pedagogiem</w:t>
      </w:r>
      <w:r w:rsidR="00E66A09">
        <w:rPr>
          <w:rFonts w:ascii="Times New Roman" w:hAnsi="Times New Roman"/>
          <w:sz w:val="24"/>
          <w:szCs w:val="24"/>
        </w:rPr>
        <w:t xml:space="preserve"> specjalnym</w:t>
      </w:r>
      <w:r>
        <w:rPr>
          <w:rFonts w:ascii="Times New Roman" w:hAnsi="Times New Roman"/>
          <w:sz w:val="24"/>
          <w:szCs w:val="24"/>
        </w:rPr>
        <w:t xml:space="preserve"> i z wychowawcą</w:t>
      </w:r>
      <w:r w:rsidRPr="00AE33B2">
        <w:rPr>
          <w:rFonts w:ascii="Times New Roman" w:hAnsi="Times New Roman"/>
          <w:sz w:val="24"/>
          <w:szCs w:val="24"/>
        </w:rPr>
        <w:t xml:space="preserve"> przeprowadza z dzieckiem, o którym mowa w punktach poprzedzających, rozmowę na temat bezpieczeństwa w Internecie. </w:t>
      </w:r>
    </w:p>
    <w:p w:rsidR="00213A47" w:rsidRDefault="00213A47" w:rsidP="00E85C3D">
      <w:pPr>
        <w:pStyle w:val="Akapitzlist"/>
        <w:numPr>
          <w:ilvl w:val="0"/>
          <w:numId w:val="46"/>
        </w:numPr>
        <w:ind w:left="284" w:hanging="284"/>
        <w:rPr>
          <w:rFonts w:ascii="Times New Roman" w:hAnsi="Times New Roman"/>
          <w:sz w:val="24"/>
          <w:szCs w:val="24"/>
        </w:rPr>
      </w:pPr>
      <w:r w:rsidRPr="00AE33B2">
        <w:rPr>
          <w:rFonts w:ascii="Times New Roman" w:hAnsi="Times New Roman"/>
          <w:sz w:val="24"/>
          <w:szCs w:val="24"/>
        </w:rPr>
        <w:t xml:space="preserve">Jeżeli w wyniku rozmowy </w:t>
      </w:r>
      <w:r w:rsidR="00E66A09">
        <w:rPr>
          <w:rFonts w:ascii="Times New Roman" w:hAnsi="Times New Roman"/>
          <w:sz w:val="24"/>
          <w:szCs w:val="24"/>
        </w:rPr>
        <w:t xml:space="preserve">ktokolwiek </w:t>
      </w:r>
      <w:r w:rsidRPr="00AE33B2">
        <w:rPr>
          <w:rFonts w:ascii="Times New Roman" w:hAnsi="Times New Roman"/>
          <w:sz w:val="24"/>
          <w:szCs w:val="24"/>
        </w:rPr>
        <w:t xml:space="preserve">uzyska informacje, że dziecko jest krzywdzone, podejmuje działania opisane w rozdziale </w:t>
      </w:r>
      <w:r w:rsidR="00E66A09" w:rsidRPr="00E66A09">
        <w:rPr>
          <w:rFonts w:ascii="Times New Roman" w:hAnsi="Times New Roman"/>
          <w:sz w:val="24"/>
          <w:szCs w:val="24"/>
        </w:rPr>
        <w:t>V</w:t>
      </w:r>
      <w:r w:rsidRPr="00E66A09">
        <w:rPr>
          <w:rFonts w:ascii="Times New Roman" w:hAnsi="Times New Roman"/>
          <w:sz w:val="24"/>
          <w:szCs w:val="24"/>
        </w:rPr>
        <w:t xml:space="preserve"> niniejszych Standardów.</w:t>
      </w:r>
    </w:p>
    <w:p w:rsidR="00887C8E" w:rsidRPr="00887C8E" w:rsidRDefault="00887C8E" w:rsidP="00E85C3D">
      <w:pPr>
        <w:pStyle w:val="Akapitzlist"/>
        <w:numPr>
          <w:ilvl w:val="0"/>
          <w:numId w:val="46"/>
        </w:numPr>
        <w:ind w:left="284" w:hanging="284"/>
        <w:rPr>
          <w:rFonts w:ascii="Times New Roman" w:hAnsi="Times New Roman"/>
          <w:sz w:val="24"/>
          <w:szCs w:val="24"/>
        </w:rPr>
      </w:pPr>
      <w:r w:rsidRPr="00887C8E">
        <w:rPr>
          <w:rFonts w:ascii="Times New Roman" w:hAnsi="Times New Roman"/>
          <w:color w:val="323232"/>
          <w:sz w:val="24"/>
          <w:szCs w:val="24"/>
        </w:rPr>
        <w:t xml:space="preserve">W miarę możliwości osoba odpowiedzialna za </w:t>
      </w:r>
      <w:proofErr w:type="spellStart"/>
      <w:r w:rsidRPr="00887C8E">
        <w:rPr>
          <w:rFonts w:ascii="Times New Roman" w:hAnsi="Times New Roman"/>
          <w:color w:val="323232"/>
          <w:sz w:val="24"/>
          <w:szCs w:val="24"/>
        </w:rPr>
        <w:t>internet</w:t>
      </w:r>
      <w:proofErr w:type="spellEnd"/>
      <w:r w:rsidRPr="00887C8E">
        <w:rPr>
          <w:rFonts w:ascii="Times New Roman" w:hAnsi="Times New Roman"/>
          <w:color w:val="323232"/>
          <w:sz w:val="24"/>
          <w:szCs w:val="24"/>
        </w:rPr>
        <w:t xml:space="preserve"> przeprowadza z dziećmi cykliczne szkolenia dotyczące bezpiecznego korzystania z </w:t>
      </w:r>
      <w:proofErr w:type="spellStart"/>
      <w:r w:rsidRPr="00887C8E">
        <w:rPr>
          <w:rFonts w:ascii="Times New Roman" w:hAnsi="Times New Roman"/>
          <w:color w:val="323232"/>
          <w:sz w:val="24"/>
          <w:szCs w:val="24"/>
        </w:rPr>
        <w:t>internetu</w:t>
      </w:r>
      <w:proofErr w:type="spellEnd"/>
      <w:r w:rsidRPr="00887C8E">
        <w:rPr>
          <w:rFonts w:ascii="Times New Roman" w:hAnsi="Times New Roman"/>
          <w:color w:val="323232"/>
          <w:sz w:val="24"/>
          <w:szCs w:val="24"/>
        </w:rPr>
        <w:t>.</w:t>
      </w:r>
    </w:p>
    <w:p w:rsidR="00E66A09" w:rsidRPr="00690CB2" w:rsidRDefault="00E66A09" w:rsidP="00213A47">
      <w:pPr>
        <w:spacing w:after="0" w:line="240" w:lineRule="auto"/>
        <w:ind w:left="0" w:firstLine="0"/>
        <w:rPr>
          <w:szCs w:val="24"/>
        </w:rPr>
      </w:pPr>
    </w:p>
    <w:p w:rsidR="00934918" w:rsidRDefault="00201DA1" w:rsidP="00690CB2">
      <w:pPr>
        <w:spacing w:after="0" w:line="240" w:lineRule="auto"/>
        <w:ind w:left="85" w:hanging="10"/>
        <w:jc w:val="center"/>
        <w:rPr>
          <w:b/>
          <w:szCs w:val="24"/>
        </w:rPr>
      </w:pPr>
      <w:r>
        <w:rPr>
          <w:b/>
          <w:szCs w:val="24"/>
        </w:rPr>
        <w:t>ROZDZIAŁ X</w:t>
      </w:r>
    </w:p>
    <w:p w:rsidR="0074296B" w:rsidRPr="00690CB2" w:rsidRDefault="0074296B" w:rsidP="00690CB2">
      <w:pPr>
        <w:spacing w:after="0" w:line="240" w:lineRule="auto"/>
        <w:ind w:left="85" w:hanging="10"/>
        <w:jc w:val="center"/>
        <w:rPr>
          <w:szCs w:val="24"/>
        </w:rPr>
      </w:pPr>
    </w:p>
    <w:p w:rsidR="00201DA1" w:rsidRDefault="0043528A" w:rsidP="0074296B">
      <w:pPr>
        <w:spacing w:after="0" w:line="276" w:lineRule="auto"/>
        <w:ind w:left="368" w:hanging="10"/>
        <w:jc w:val="center"/>
        <w:rPr>
          <w:b/>
          <w:szCs w:val="24"/>
        </w:rPr>
      </w:pPr>
      <w:r w:rsidRPr="00690CB2">
        <w:rPr>
          <w:b/>
          <w:szCs w:val="24"/>
        </w:rPr>
        <w:t xml:space="preserve">ZASADY USTALENIA PLANU WSPARCIA UCZNIA </w:t>
      </w:r>
    </w:p>
    <w:p w:rsidR="00934918" w:rsidRDefault="0043528A" w:rsidP="0074296B">
      <w:pPr>
        <w:spacing w:after="0" w:line="276" w:lineRule="auto"/>
        <w:ind w:left="368" w:hanging="10"/>
        <w:jc w:val="center"/>
        <w:rPr>
          <w:b/>
          <w:szCs w:val="24"/>
        </w:rPr>
      </w:pPr>
      <w:r w:rsidRPr="00690CB2">
        <w:rPr>
          <w:b/>
          <w:szCs w:val="24"/>
        </w:rPr>
        <w:t>PO UJAWNIENIU KRZYWDY</w:t>
      </w:r>
    </w:p>
    <w:p w:rsidR="0074296B" w:rsidRPr="00690CB2" w:rsidRDefault="0074296B" w:rsidP="00201DA1">
      <w:pPr>
        <w:spacing w:after="0" w:line="240" w:lineRule="auto"/>
        <w:ind w:left="368" w:hanging="10"/>
        <w:jc w:val="center"/>
        <w:rPr>
          <w:szCs w:val="24"/>
        </w:rPr>
      </w:pPr>
    </w:p>
    <w:p w:rsidR="00934918" w:rsidRDefault="00201DA1" w:rsidP="00690CB2">
      <w:pPr>
        <w:spacing w:after="0" w:line="240" w:lineRule="auto"/>
        <w:ind w:left="85" w:right="3" w:hanging="10"/>
        <w:jc w:val="center"/>
        <w:rPr>
          <w:b/>
          <w:szCs w:val="24"/>
        </w:rPr>
      </w:pPr>
      <w:r>
        <w:rPr>
          <w:b/>
          <w:szCs w:val="24"/>
        </w:rPr>
        <w:t>§ 2</w:t>
      </w:r>
      <w:r w:rsidR="005625C2">
        <w:rPr>
          <w:b/>
          <w:szCs w:val="24"/>
        </w:rPr>
        <w:t>6</w:t>
      </w:r>
      <w:r w:rsidR="0043528A" w:rsidRPr="00690CB2">
        <w:rPr>
          <w:b/>
          <w:szCs w:val="24"/>
        </w:rPr>
        <w:t xml:space="preserve">. </w:t>
      </w:r>
    </w:p>
    <w:p w:rsidR="0074296B" w:rsidRPr="00690CB2" w:rsidRDefault="0074296B" w:rsidP="00690CB2">
      <w:pPr>
        <w:spacing w:after="0" w:line="240" w:lineRule="auto"/>
        <w:ind w:left="85" w:right="3" w:hanging="10"/>
        <w:jc w:val="center"/>
        <w:rPr>
          <w:szCs w:val="24"/>
        </w:rPr>
      </w:pPr>
    </w:p>
    <w:p w:rsidR="00934918" w:rsidRPr="003424D3" w:rsidRDefault="0043528A" w:rsidP="004522A5">
      <w:pPr>
        <w:numPr>
          <w:ilvl w:val="0"/>
          <w:numId w:val="13"/>
        </w:numPr>
        <w:spacing w:after="0" w:line="240" w:lineRule="auto"/>
        <w:ind w:left="370" w:hanging="284"/>
        <w:rPr>
          <w:color w:val="auto"/>
          <w:szCs w:val="24"/>
        </w:rPr>
      </w:pPr>
      <w:r w:rsidRPr="003424D3">
        <w:rPr>
          <w:color w:val="auto"/>
          <w:szCs w:val="24"/>
        </w:rPr>
        <w:t>Pomimo zastosowania pro</w:t>
      </w:r>
      <w:r w:rsidR="00932AF7" w:rsidRPr="003424D3">
        <w:rPr>
          <w:color w:val="auto"/>
          <w:szCs w:val="24"/>
        </w:rPr>
        <w:t>cedury interwencji, D</w:t>
      </w:r>
      <w:r w:rsidR="0074296B" w:rsidRPr="003424D3">
        <w:rPr>
          <w:color w:val="auto"/>
          <w:szCs w:val="24"/>
        </w:rPr>
        <w:t>yrektor</w:t>
      </w:r>
      <w:r w:rsidRPr="003424D3">
        <w:rPr>
          <w:color w:val="auto"/>
          <w:szCs w:val="24"/>
        </w:rPr>
        <w:t xml:space="preserve"> tworzy grupę wsparcia dla pokrzywdzonego ucznia. </w:t>
      </w:r>
    </w:p>
    <w:p w:rsidR="00934918" w:rsidRPr="003424D3" w:rsidRDefault="0043528A" w:rsidP="004522A5">
      <w:pPr>
        <w:numPr>
          <w:ilvl w:val="0"/>
          <w:numId w:val="13"/>
        </w:numPr>
        <w:spacing w:after="0" w:line="240" w:lineRule="auto"/>
        <w:ind w:left="370" w:hanging="284"/>
        <w:rPr>
          <w:color w:val="auto"/>
          <w:szCs w:val="24"/>
        </w:rPr>
      </w:pPr>
      <w:r w:rsidRPr="003424D3">
        <w:rPr>
          <w:color w:val="auto"/>
          <w:szCs w:val="24"/>
        </w:rPr>
        <w:t>W skład grupy każdorazowo wchodzi wychowawca oddziału, ps</w:t>
      </w:r>
      <w:r w:rsidR="00201DA1" w:rsidRPr="003424D3">
        <w:rPr>
          <w:color w:val="auto"/>
          <w:szCs w:val="24"/>
        </w:rPr>
        <w:t>ycholog szkolny, pedagog specjalny</w:t>
      </w:r>
      <w:r w:rsidRPr="003424D3">
        <w:rPr>
          <w:color w:val="auto"/>
          <w:szCs w:val="24"/>
        </w:rPr>
        <w:t xml:space="preserve">. </w:t>
      </w:r>
    </w:p>
    <w:p w:rsidR="00934918" w:rsidRPr="00690CB2" w:rsidRDefault="0043528A" w:rsidP="004522A5">
      <w:pPr>
        <w:numPr>
          <w:ilvl w:val="0"/>
          <w:numId w:val="13"/>
        </w:numPr>
        <w:spacing w:after="0" w:line="240" w:lineRule="auto"/>
        <w:ind w:left="370" w:hanging="284"/>
        <w:rPr>
          <w:szCs w:val="24"/>
        </w:rPr>
      </w:pPr>
      <w:r w:rsidRPr="00690CB2">
        <w:rPr>
          <w:szCs w:val="24"/>
        </w:rPr>
        <w:t xml:space="preserve">Grupa może poszerzyć się do większej liczby specjalistów w zależności od doznanej krzywdy. </w:t>
      </w:r>
    </w:p>
    <w:p w:rsidR="00934918" w:rsidRPr="00690CB2" w:rsidRDefault="0043528A" w:rsidP="004522A5">
      <w:pPr>
        <w:numPr>
          <w:ilvl w:val="0"/>
          <w:numId w:val="13"/>
        </w:numPr>
        <w:spacing w:after="0" w:line="240" w:lineRule="auto"/>
        <w:ind w:left="370" w:hanging="284"/>
        <w:rPr>
          <w:szCs w:val="24"/>
        </w:rPr>
      </w:pPr>
      <w:r w:rsidRPr="00690CB2">
        <w:rPr>
          <w:szCs w:val="24"/>
        </w:rPr>
        <w:t>Grupa wsparcia spotyka się celem ustalenia</w:t>
      </w:r>
      <w:r w:rsidR="0074296B">
        <w:rPr>
          <w:szCs w:val="24"/>
        </w:rPr>
        <w:t>,</w:t>
      </w:r>
      <w:r w:rsidRPr="00690CB2">
        <w:rPr>
          <w:szCs w:val="24"/>
        </w:rPr>
        <w:t xml:space="preserve"> jaka pomoc uczniowi będzie niezbędna od razu oraz w dalszej perspektywie czasu. </w:t>
      </w:r>
    </w:p>
    <w:p w:rsidR="00934918" w:rsidRPr="00690CB2" w:rsidRDefault="0043528A" w:rsidP="004522A5">
      <w:pPr>
        <w:numPr>
          <w:ilvl w:val="0"/>
          <w:numId w:val="13"/>
        </w:numPr>
        <w:spacing w:after="0" w:line="240" w:lineRule="auto"/>
        <w:ind w:left="370" w:hanging="284"/>
        <w:rPr>
          <w:szCs w:val="24"/>
        </w:rPr>
      </w:pPr>
      <w:r w:rsidRPr="00690CB2">
        <w:rPr>
          <w:szCs w:val="24"/>
        </w:rPr>
        <w:t xml:space="preserve">Grupa wsparcia tworzy IPD (Indywidualny Plan Działania), który stanowi dokument zapisany  i przechowywany w aktach ucznia. </w:t>
      </w:r>
    </w:p>
    <w:p w:rsidR="00934918" w:rsidRPr="00690CB2" w:rsidRDefault="0043528A" w:rsidP="004522A5">
      <w:pPr>
        <w:numPr>
          <w:ilvl w:val="0"/>
          <w:numId w:val="13"/>
        </w:numPr>
        <w:spacing w:after="0" w:line="240" w:lineRule="auto"/>
        <w:ind w:left="370" w:hanging="284"/>
        <w:rPr>
          <w:szCs w:val="24"/>
        </w:rPr>
      </w:pPr>
      <w:r w:rsidRPr="00690CB2">
        <w:rPr>
          <w:szCs w:val="24"/>
        </w:rPr>
        <w:t>IPD zawiera przede wszystkim informacje o podj</w:t>
      </w:r>
      <w:r w:rsidR="00201DA1">
        <w:rPr>
          <w:szCs w:val="24"/>
        </w:rPr>
        <w:t xml:space="preserve">ętych działaniach, plan spotkań </w:t>
      </w:r>
      <w:r w:rsidRPr="00690CB2">
        <w:rPr>
          <w:szCs w:val="24"/>
        </w:rPr>
        <w:t xml:space="preserve">ze specjalistami/opiekunami/nauczycielami oraz przypuszczalny czas trwania wsparcia. </w:t>
      </w:r>
    </w:p>
    <w:p w:rsidR="00934918" w:rsidRPr="00690CB2" w:rsidRDefault="0043528A" w:rsidP="004522A5">
      <w:pPr>
        <w:numPr>
          <w:ilvl w:val="0"/>
          <w:numId w:val="13"/>
        </w:numPr>
        <w:spacing w:after="0" w:line="240" w:lineRule="auto"/>
        <w:ind w:left="370" w:hanging="284"/>
        <w:rPr>
          <w:szCs w:val="24"/>
        </w:rPr>
      </w:pPr>
      <w:r w:rsidRPr="00690CB2">
        <w:rPr>
          <w:szCs w:val="24"/>
        </w:rPr>
        <w:t>Wnioski ze spotkań z pedagogiem</w:t>
      </w:r>
      <w:r w:rsidR="0074296B">
        <w:rPr>
          <w:szCs w:val="24"/>
        </w:rPr>
        <w:t xml:space="preserve"> specjalnym</w:t>
      </w:r>
      <w:r w:rsidRPr="00690CB2">
        <w:rPr>
          <w:szCs w:val="24"/>
        </w:rPr>
        <w:t xml:space="preserve"> i psychologiem szkolnym stanowią dane wrażliwe uczniów  i nie są dołączane do IPD, wyjątek stanowi sytuacja zagrożenia życia lub zdrowia ucznia  (np. o planowanym samobójstwie). </w:t>
      </w:r>
    </w:p>
    <w:p w:rsidR="00201DA1" w:rsidRDefault="00201DA1" w:rsidP="00690CB2">
      <w:pPr>
        <w:spacing w:after="0" w:line="240" w:lineRule="auto"/>
        <w:ind w:left="85" w:hanging="10"/>
        <w:jc w:val="center"/>
        <w:rPr>
          <w:b/>
          <w:szCs w:val="24"/>
        </w:rPr>
      </w:pPr>
    </w:p>
    <w:p w:rsidR="00934918" w:rsidRDefault="00201DA1" w:rsidP="00690CB2">
      <w:pPr>
        <w:spacing w:after="0" w:line="240" w:lineRule="auto"/>
        <w:ind w:left="85" w:hanging="10"/>
        <w:jc w:val="center"/>
        <w:rPr>
          <w:b/>
          <w:szCs w:val="24"/>
        </w:rPr>
      </w:pPr>
      <w:r>
        <w:rPr>
          <w:b/>
          <w:szCs w:val="24"/>
        </w:rPr>
        <w:t>ROZDZIAŁ X</w:t>
      </w:r>
      <w:r w:rsidR="003424D3">
        <w:rPr>
          <w:b/>
          <w:szCs w:val="24"/>
        </w:rPr>
        <w:t>I</w:t>
      </w:r>
    </w:p>
    <w:p w:rsidR="0074296B" w:rsidRPr="00690CB2" w:rsidRDefault="0074296B" w:rsidP="00690CB2">
      <w:pPr>
        <w:spacing w:after="0" w:line="240" w:lineRule="auto"/>
        <w:ind w:left="85" w:hanging="10"/>
        <w:jc w:val="center"/>
        <w:rPr>
          <w:szCs w:val="24"/>
        </w:rPr>
      </w:pPr>
    </w:p>
    <w:p w:rsidR="00934918" w:rsidRDefault="0043528A" w:rsidP="00690CB2">
      <w:pPr>
        <w:spacing w:after="0" w:line="240" w:lineRule="auto"/>
        <w:ind w:left="85" w:right="9" w:hanging="10"/>
        <w:jc w:val="center"/>
        <w:rPr>
          <w:b/>
          <w:szCs w:val="24"/>
        </w:rPr>
      </w:pPr>
      <w:r w:rsidRPr="00690CB2">
        <w:rPr>
          <w:b/>
          <w:szCs w:val="24"/>
        </w:rPr>
        <w:t xml:space="preserve">PROCEDURY OKREŚLAJĄCE ZAKŁADANIE „NIEBIESKIE KARTY” </w:t>
      </w:r>
    </w:p>
    <w:p w:rsidR="0074296B" w:rsidRPr="00690CB2" w:rsidRDefault="0074296B" w:rsidP="00690CB2">
      <w:pPr>
        <w:spacing w:after="0" w:line="240" w:lineRule="auto"/>
        <w:ind w:left="85" w:right="9" w:hanging="10"/>
        <w:jc w:val="center"/>
        <w:rPr>
          <w:szCs w:val="24"/>
        </w:rPr>
      </w:pPr>
    </w:p>
    <w:p w:rsidR="00934918" w:rsidRPr="00690CB2" w:rsidRDefault="00201DA1" w:rsidP="00690CB2">
      <w:pPr>
        <w:spacing w:after="0" w:line="240" w:lineRule="auto"/>
        <w:ind w:left="85" w:right="3" w:hanging="10"/>
        <w:jc w:val="center"/>
        <w:rPr>
          <w:szCs w:val="24"/>
        </w:rPr>
      </w:pPr>
      <w:r>
        <w:rPr>
          <w:b/>
          <w:szCs w:val="24"/>
        </w:rPr>
        <w:t>§ 2</w:t>
      </w:r>
      <w:r w:rsidR="003424D3">
        <w:rPr>
          <w:b/>
          <w:szCs w:val="24"/>
        </w:rPr>
        <w:t>7</w:t>
      </w:r>
      <w:r w:rsidR="0043528A" w:rsidRPr="00690CB2">
        <w:rPr>
          <w:b/>
          <w:szCs w:val="24"/>
        </w:rPr>
        <w:t xml:space="preserve">. </w:t>
      </w:r>
    </w:p>
    <w:p w:rsidR="00934918" w:rsidRPr="00690CB2" w:rsidRDefault="0043528A" w:rsidP="004522A5">
      <w:pPr>
        <w:numPr>
          <w:ilvl w:val="0"/>
          <w:numId w:val="14"/>
        </w:numPr>
        <w:spacing w:after="0" w:line="240" w:lineRule="auto"/>
        <w:ind w:left="370" w:hanging="284"/>
        <w:rPr>
          <w:szCs w:val="24"/>
        </w:rPr>
      </w:pPr>
      <w:r w:rsidRPr="00690CB2">
        <w:rPr>
          <w:szCs w:val="24"/>
        </w:rPr>
        <w:t>Głównym celem „Niebieskich Kart” jest usprawnienie pomocy oferowanej przez Szkołę, ale też tworzenie warunków do systemowego, interdyscyplinarnego modelu pracy</w:t>
      </w:r>
      <w:r w:rsidR="00651C56">
        <w:rPr>
          <w:szCs w:val="24"/>
        </w:rPr>
        <w:t xml:space="preserve"> </w:t>
      </w:r>
      <w:r w:rsidRPr="00690CB2">
        <w:rPr>
          <w:szCs w:val="24"/>
        </w:rPr>
        <w:t xml:space="preserve">z rodziną. </w:t>
      </w:r>
    </w:p>
    <w:p w:rsidR="00934918" w:rsidRPr="00690CB2" w:rsidRDefault="0043528A" w:rsidP="004522A5">
      <w:pPr>
        <w:numPr>
          <w:ilvl w:val="0"/>
          <w:numId w:val="14"/>
        </w:numPr>
        <w:spacing w:after="0" w:line="240" w:lineRule="auto"/>
        <w:ind w:left="370" w:hanging="284"/>
        <w:rPr>
          <w:szCs w:val="24"/>
        </w:rPr>
      </w:pPr>
      <w:r w:rsidRPr="00690CB2">
        <w:rPr>
          <w:szCs w:val="24"/>
        </w:rPr>
        <w:t xml:space="preserve">Jeśli do jakiegokolwiek pracownika w Szkole przyjdzie uczeń i zgłosi, iż wobec niego stosowana jest przemoc pracownik ten powinien wszcząć procedurę „Niebieskie Karty”. Każde powzięcie informacji o zaistnieniu przemocy nakazuje rozpocząć działania. </w:t>
      </w:r>
    </w:p>
    <w:p w:rsidR="00934918" w:rsidRPr="00690CB2" w:rsidRDefault="0043528A" w:rsidP="004522A5">
      <w:pPr>
        <w:numPr>
          <w:ilvl w:val="0"/>
          <w:numId w:val="14"/>
        </w:numPr>
        <w:spacing w:after="0" w:line="240" w:lineRule="auto"/>
        <w:ind w:left="370" w:hanging="284"/>
        <w:rPr>
          <w:szCs w:val="24"/>
        </w:rPr>
      </w:pPr>
      <w:r w:rsidRPr="00690CB2">
        <w:rPr>
          <w:szCs w:val="24"/>
        </w:rPr>
        <w:t xml:space="preserve">Procedura „Niebieskie Karty” stosowana jest każdorazowo w sytuacjach podejmowania interwencji w sytuacji podejrzenia krzywdzenia ucznia opisanych w rozdziale 3.  </w:t>
      </w:r>
    </w:p>
    <w:p w:rsidR="00934918" w:rsidRPr="00690CB2" w:rsidRDefault="0043528A" w:rsidP="004522A5">
      <w:pPr>
        <w:numPr>
          <w:ilvl w:val="0"/>
          <w:numId w:val="14"/>
        </w:numPr>
        <w:spacing w:after="0" w:line="240" w:lineRule="auto"/>
        <w:ind w:left="370" w:hanging="284"/>
        <w:rPr>
          <w:szCs w:val="24"/>
        </w:rPr>
      </w:pPr>
      <w:r w:rsidRPr="00690CB2">
        <w:rPr>
          <w:szCs w:val="24"/>
        </w:rPr>
        <w:t xml:space="preserve">Procedura „Niebieskie Karty” stanowi oddzielny dokument Szkoły Podstawowej im. Orła Białego w </w:t>
      </w:r>
      <w:r w:rsidR="00201DA1">
        <w:rPr>
          <w:szCs w:val="24"/>
        </w:rPr>
        <w:t>Paprotni</w:t>
      </w:r>
      <w:r w:rsidRPr="00690CB2">
        <w:rPr>
          <w:szCs w:val="24"/>
        </w:rPr>
        <w:t xml:space="preserve">. </w:t>
      </w:r>
    </w:p>
    <w:p w:rsidR="00934918" w:rsidRDefault="0043528A" w:rsidP="004522A5">
      <w:pPr>
        <w:numPr>
          <w:ilvl w:val="0"/>
          <w:numId w:val="14"/>
        </w:numPr>
        <w:spacing w:after="0" w:line="240" w:lineRule="auto"/>
        <w:ind w:left="370" w:hanging="284"/>
        <w:rPr>
          <w:szCs w:val="24"/>
        </w:rPr>
      </w:pPr>
      <w:r w:rsidRPr="00690CB2">
        <w:rPr>
          <w:szCs w:val="24"/>
        </w:rPr>
        <w:t xml:space="preserve">Procedurę „Niebieskie Karty” stanowi </w:t>
      </w:r>
      <w:r w:rsidR="00192C35">
        <w:rPr>
          <w:b/>
          <w:color w:val="auto"/>
          <w:szCs w:val="24"/>
        </w:rPr>
        <w:t>Z</w:t>
      </w:r>
      <w:r w:rsidRPr="00404E84">
        <w:rPr>
          <w:b/>
          <w:color w:val="auto"/>
          <w:szCs w:val="24"/>
        </w:rPr>
        <w:t>ał</w:t>
      </w:r>
      <w:r w:rsidR="00404E84" w:rsidRPr="00404E84">
        <w:rPr>
          <w:b/>
          <w:color w:val="auto"/>
          <w:szCs w:val="24"/>
        </w:rPr>
        <w:t>ącznik nr 5</w:t>
      </w:r>
      <w:r w:rsidR="0074296B">
        <w:rPr>
          <w:b/>
          <w:color w:val="auto"/>
          <w:szCs w:val="24"/>
        </w:rPr>
        <w:t xml:space="preserve"> </w:t>
      </w:r>
      <w:r w:rsidR="00192C35">
        <w:rPr>
          <w:b/>
          <w:color w:val="auto"/>
          <w:szCs w:val="24"/>
        </w:rPr>
        <w:t xml:space="preserve"> </w:t>
      </w:r>
      <w:r w:rsidR="00192C35" w:rsidRPr="00192C35">
        <w:rPr>
          <w:color w:val="auto"/>
          <w:szCs w:val="24"/>
        </w:rPr>
        <w:t xml:space="preserve">do </w:t>
      </w:r>
      <w:r w:rsidR="00932AF7">
        <w:rPr>
          <w:szCs w:val="24"/>
        </w:rPr>
        <w:t>niniejszych S</w:t>
      </w:r>
      <w:r w:rsidRPr="00690CB2">
        <w:rPr>
          <w:szCs w:val="24"/>
        </w:rPr>
        <w:t xml:space="preserve">tandardów. </w:t>
      </w:r>
    </w:p>
    <w:p w:rsidR="00201DA1" w:rsidRDefault="00201DA1" w:rsidP="001320DC">
      <w:pPr>
        <w:spacing w:after="0" w:line="240" w:lineRule="auto"/>
        <w:ind w:left="370" w:firstLine="0"/>
        <w:rPr>
          <w:szCs w:val="24"/>
        </w:rPr>
      </w:pPr>
    </w:p>
    <w:p w:rsidR="006F0A7D" w:rsidRDefault="006F0A7D" w:rsidP="001320DC">
      <w:pPr>
        <w:spacing w:after="0" w:line="240" w:lineRule="auto"/>
        <w:ind w:left="370" w:firstLine="0"/>
        <w:rPr>
          <w:szCs w:val="24"/>
        </w:rPr>
      </w:pPr>
    </w:p>
    <w:p w:rsidR="006F0A7D" w:rsidRDefault="006F0A7D" w:rsidP="001320DC">
      <w:pPr>
        <w:spacing w:after="0" w:line="240" w:lineRule="auto"/>
        <w:ind w:left="370" w:firstLine="0"/>
        <w:rPr>
          <w:szCs w:val="24"/>
        </w:rPr>
      </w:pPr>
    </w:p>
    <w:p w:rsidR="006F0A7D" w:rsidRPr="00690CB2" w:rsidRDefault="006F0A7D" w:rsidP="001320DC">
      <w:pPr>
        <w:spacing w:after="0" w:line="240" w:lineRule="auto"/>
        <w:ind w:left="370" w:firstLine="0"/>
        <w:rPr>
          <w:szCs w:val="24"/>
        </w:rPr>
      </w:pPr>
    </w:p>
    <w:p w:rsidR="00934918" w:rsidRDefault="00201DA1" w:rsidP="00690CB2">
      <w:pPr>
        <w:spacing w:after="0" w:line="240" w:lineRule="auto"/>
        <w:ind w:left="85" w:hanging="10"/>
        <w:jc w:val="center"/>
        <w:rPr>
          <w:b/>
          <w:szCs w:val="24"/>
        </w:rPr>
      </w:pPr>
      <w:r>
        <w:rPr>
          <w:b/>
          <w:szCs w:val="24"/>
        </w:rPr>
        <w:lastRenderedPageBreak/>
        <w:t>ROZDZIAŁ XI</w:t>
      </w:r>
      <w:r w:rsidR="003424D3">
        <w:rPr>
          <w:b/>
          <w:szCs w:val="24"/>
        </w:rPr>
        <w:t>I</w:t>
      </w:r>
    </w:p>
    <w:p w:rsidR="0074296B" w:rsidRPr="00690CB2" w:rsidRDefault="0074296B" w:rsidP="00690CB2">
      <w:pPr>
        <w:spacing w:after="0" w:line="240" w:lineRule="auto"/>
        <w:ind w:left="85" w:hanging="10"/>
        <w:jc w:val="center"/>
        <w:rPr>
          <w:szCs w:val="24"/>
        </w:rPr>
      </w:pPr>
    </w:p>
    <w:p w:rsidR="00201DA1" w:rsidRPr="001320DC" w:rsidRDefault="001320DC" w:rsidP="0074296B">
      <w:pPr>
        <w:spacing w:line="276" w:lineRule="auto"/>
        <w:ind w:left="0" w:firstLine="0"/>
        <w:jc w:val="center"/>
        <w:rPr>
          <w:b/>
        </w:rPr>
      </w:pPr>
      <w:r w:rsidRPr="001320DC">
        <w:rPr>
          <w:b/>
        </w:rPr>
        <w:t>MONITORING STOSOWANIA STANDARDÓW OCHRONY MAŁOLETNICH</w:t>
      </w:r>
      <w:r>
        <w:rPr>
          <w:b/>
        </w:rPr>
        <w:t xml:space="preserve"> ORAZ ZASADY ICH AKTUALIZACJI</w:t>
      </w:r>
    </w:p>
    <w:p w:rsidR="00934918" w:rsidRDefault="001320DC" w:rsidP="00690CB2">
      <w:pPr>
        <w:spacing w:after="0" w:line="240" w:lineRule="auto"/>
        <w:ind w:left="85" w:right="3" w:hanging="10"/>
        <w:jc w:val="center"/>
        <w:rPr>
          <w:b/>
          <w:szCs w:val="24"/>
        </w:rPr>
      </w:pPr>
      <w:r>
        <w:rPr>
          <w:b/>
          <w:szCs w:val="24"/>
        </w:rPr>
        <w:t>§ 2</w:t>
      </w:r>
      <w:r w:rsidR="003424D3">
        <w:rPr>
          <w:b/>
          <w:szCs w:val="24"/>
        </w:rPr>
        <w:t>8</w:t>
      </w:r>
      <w:r w:rsidR="0043528A" w:rsidRPr="00690CB2">
        <w:rPr>
          <w:b/>
          <w:szCs w:val="24"/>
        </w:rPr>
        <w:t xml:space="preserve">. </w:t>
      </w:r>
    </w:p>
    <w:p w:rsidR="0074296B" w:rsidRPr="00690CB2" w:rsidRDefault="0074296B" w:rsidP="00690CB2">
      <w:pPr>
        <w:spacing w:after="0" w:line="240" w:lineRule="auto"/>
        <w:ind w:left="85" w:right="3" w:hanging="10"/>
        <w:jc w:val="center"/>
        <w:rPr>
          <w:szCs w:val="24"/>
        </w:rPr>
      </w:pPr>
    </w:p>
    <w:p w:rsidR="001320DC" w:rsidRPr="00404E84" w:rsidRDefault="001320DC" w:rsidP="00E85C3D">
      <w:pPr>
        <w:pStyle w:val="Akapitzlist"/>
        <w:numPr>
          <w:ilvl w:val="2"/>
          <w:numId w:val="48"/>
        </w:numPr>
        <w:ind w:left="426" w:hanging="426"/>
        <w:rPr>
          <w:rFonts w:ascii="Times New Roman" w:hAnsi="Times New Roman"/>
          <w:sz w:val="24"/>
          <w:szCs w:val="24"/>
        </w:rPr>
      </w:pPr>
      <w:r w:rsidRPr="00404E84">
        <w:rPr>
          <w:rFonts w:ascii="Times New Roman" w:hAnsi="Times New Roman"/>
          <w:sz w:val="24"/>
          <w:szCs w:val="24"/>
        </w:rPr>
        <w:t>Dyrektor wyznacza pedagoga specjalnego i psychologa na osoby odpowiedzialne za monitorowanie realizacji Standardów ochrony małoletnich</w:t>
      </w:r>
      <w:r w:rsidR="001C0CF2">
        <w:rPr>
          <w:rFonts w:ascii="Times New Roman" w:hAnsi="Times New Roman"/>
          <w:sz w:val="24"/>
          <w:szCs w:val="24"/>
        </w:rPr>
        <w:t xml:space="preserve"> przed krzywdzeniem.</w:t>
      </w:r>
      <w:r w:rsidRPr="00404E84">
        <w:rPr>
          <w:rFonts w:ascii="Times New Roman" w:hAnsi="Times New Roman"/>
          <w:sz w:val="24"/>
          <w:szCs w:val="24"/>
        </w:rPr>
        <w:t xml:space="preserve"> </w:t>
      </w:r>
    </w:p>
    <w:p w:rsidR="001320DC" w:rsidRPr="00911281" w:rsidRDefault="001320DC" w:rsidP="00E85C3D">
      <w:pPr>
        <w:pStyle w:val="Akapitzlist"/>
        <w:numPr>
          <w:ilvl w:val="2"/>
          <w:numId w:val="48"/>
        </w:numPr>
        <w:ind w:left="426" w:hanging="426"/>
        <w:rPr>
          <w:rFonts w:ascii="Times New Roman" w:hAnsi="Times New Roman"/>
          <w:sz w:val="24"/>
          <w:szCs w:val="24"/>
        </w:rPr>
      </w:pPr>
      <w:r w:rsidRPr="00911281">
        <w:rPr>
          <w:rFonts w:ascii="Times New Roman" w:hAnsi="Times New Roman"/>
          <w:sz w:val="24"/>
          <w:szCs w:val="24"/>
        </w:rPr>
        <w:t>Osoby, o których mowa w punkcie 1, są odpowiedzialne za monitorowanie realizacji Standardów, za reagowanie na sygnały ich naruszenia oraz za proponowanie zmian</w:t>
      </w:r>
      <w:r w:rsidR="0074296B">
        <w:rPr>
          <w:rFonts w:ascii="Times New Roman" w:hAnsi="Times New Roman"/>
          <w:sz w:val="24"/>
          <w:szCs w:val="24"/>
        </w:rPr>
        <w:t xml:space="preserve"> </w:t>
      </w:r>
      <w:r w:rsidRPr="00911281">
        <w:rPr>
          <w:rFonts w:ascii="Times New Roman" w:hAnsi="Times New Roman"/>
          <w:sz w:val="24"/>
          <w:szCs w:val="24"/>
        </w:rPr>
        <w:t xml:space="preserve">w Standardach. </w:t>
      </w:r>
    </w:p>
    <w:p w:rsidR="001320DC" w:rsidRPr="00404E84" w:rsidRDefault="001320DC" w:rsidP="00E85C3D">
      <w:pPr>
        <w:pStyle w:val="Akapitzlist"/>
        <w:numPr>
          <w:ilvl w:val="2"/>
          <w:numId w:val="48"/>
        </w:numPr>
        <w:ind w:left="426" w:hanging="426"/>
        <w:rPr>
          <w:rFonts w:ascii="Times New Roman" w:hAnsi="Times New Roman"/>
          <w:sz w:val="24"/>
          <w:szCs w:val="24"/>
        </w:rPr>
      </w:pPr>
      <w:r w:rsidRPr="00911281">
        <w:rPr>
          <w:rFonts w:ascii="Times New Roman" w:hAnsi="Times New Roman"/>
          <w:sz w:val="24"/>
          <w:szCs w:val="24"/>
        </w:rPr>
        <w:t xml:space="preserve">Osoby, o których mowa w punkcie 1, przeprowadzają wśród pracowników </w:t>
      </w:r>
      <w:r>
        <w:rPr>
          <w:rFonts w:ascii="Times New Roman" w:hAnsi="Times New Roman"/>
          <w:sz w:val="24"/>
          <w:szCs w:val="24"/>
        </w:rPr>
        <w:t>szkoły</w:t>
      </w:r>
      <w:r w:rsidR="0074296B">
        <w:rPr>
          <w:rFonts w:ascii="Times New Roman" w:hAnsi="Times New Roman"/>
          <w:sz w:val="24"/>
          <w:szCs w:val="24"/>
        </w:rPr>
        <w:t>, raz na rok, </w:t>
      </w:r>
      <w:r w:rsidRPr="00911281">
        <w:rPr>
          <w:rFonts w:ascii="Times New Roman" w:hAnsi="Times New Roman"/>
          <w:sz w:val="24"/>
          <w:szCs w:val="24"/>
        </w:rPr>
        <w:t xml:space="preserve">ankietę monitorującą poziom realizacji Standardów. Wzór ankiety </w:t>
      </w:r>
      <w:r w:rsidR="00404E84" w:rsidRPr="00404E84">
        <w:rPr>
          <w:rFonts w:ascii="Times New Roman" w:hAnsi="Times New Roman"/>
          <w:sz w:val="24"/>
          <w:szCs w:val="24"/>
        </w:rPr>
        <w:t xml:space="preserve">stanowi </w:t>
      </w:r>
      <w:r w:rsidR="00404E84" w:rsidRPr="00404E84">
        <w:rPr>
          <w:rFonts w:ascii="Times New Roman" w:hAnsi="Times New Roman"/>
          <w:b/>
          <w:sz w:val="24"/>
          <w:szCs w:val="24"/>
        </w:rPr>
        <w:t>Załącznik nr 6</w:t>
      </w:r>
      <w:r w:rsidR="0074296B">
        <w:rPr>
          <w:rFonts w:ascii="Times New Roman" w:hAnsi="Times New Roman"/>
          <w:b/>
          <w:sz w:val="24"/>
          <w:szCs w:val="24"/>
        </w:rPr>
        <w:t xml:space="preserve"> </w:t>
      </w:r>
      <w:r w:rsidRPr="00404E84">
        <w:rPr>
          <w:rFonts w:ascii="Times New Roman" w:hAnsi="Times New Roman"/>
          <w:sz w:val="24"/>
          <w:szCs w:val="24"/>
        </w:rPr>
        <w:t>do niniejszych Standardów.</w:t>
      </w:r>
    </w:p>
    <w:p w:rsidR="001320DC" w:rsidRPr="00911281" w:rsidRDefault="001320DC" w:rsidP="00E85C3D">
      <w:pPr>
        <w:pStyle w:val="Akapitzlist"/>
        <w:numPr>
          <w:ilvl w:val="2"/>
          <w:numId w:val="48"/>
        </w:numPr>
        <w:ind w:left="426" w:hanging="426"/>
        <w:rPr>
          <w:rFonts w:ascii="Times New Roman" w:hAnsi="Times New Roman"/>
          <w:sz w:val="24"/>
          <w:szCs w:val="24"/>
        </w:rPr>
      </w:pPr>
      <w:r w:rsidRPr="00911281">
        <w:rPr>
          <w:rFonts w:ascii="Times New Roman" w:hAnsi="Times New Roman"/>
          <w:sz w:val="24"/>
          <w:szCs w:val="24"/>
        </w:rPr>
        <w:t xml:space="preserve">Pracownicy </w:t>
      </w:r>
      <w:r>
        <w:rPr>
          <w:rFonts w:ascii="Times New Roman" w:hAnsi="Times New Roman"/>
          <w:sz w:val="24"/>
          <w:szCs w:val="24"/>
        </w:rPr>
        <w:t>szkoły</w:t>
      </w:r>
      <w:r w:rsidRPr="00911281">
        <w:rPr>
          <w:rFonts w:ascii="Times New Roman" w:hAnsi="Times New Roman"/>
          <w:sz w:val="24"/>
          <w:szCs w:val="24"/>
        </w:rPr>
        <w:t xml:space="preserve"> mogą proponować zmiany w Standardach oraz wskazywać ich naruszenia w placówce. </w:t>
      </w:r>
    </w:p>
    <w:p w:rsidR="001320DC" w:rsidRPr="001320DC" w:rsidRDefault="001320DC" w:rsidP="00E85C3D">
      <w:pPr>
        <w:pStyle w:val="Akapitzlist"/>
        <w:numPr>
          <w:ilvl w:val="2"/>
          <w:numId w:val="48"/>
        </w:numPr>
        <w:ind w:left="426" w:hanging="426"/>
        <w:rPr>
          <w:rFonts w:ascii="Times New Roman" w:hAnsi="Times New Roman"/>
          <w:sz w:val="24"/>
          <w:szCs w:val="24"/>
        </w:rPr>
      </w:pPr>
      <w:r w:rsidRPr="00911281">
        <w:rPr>
          <w:rFonts w:ascii="Times New Roman" w:hAnsi="Times New Roman"/>
          <w:sz w:val="24"/>
          <w:szCs w:val="24"/>
        </w:rPr>
        <w:t xml:space="preserve">Osoby, o których mowa w pkt. 1. sporządzają raport z monitoringu, który następnie przekazują dyrektorowi / radzie pedagogicznej. </w:t>
      </w:r>
    </w:p>
    <w:p w:rsidR="001320DC" w:rsidRPr="001320DC" w:rsidRDefault="001320DC" w:rsidP="00E85C3D">
      <w:pPr>
        <w:pStyle w:val="Akapitzlist"/>
        <w:numPr>
          <w:ilvl w:val="2"/>
          <w:numId w:val="48"/>
        </w:numPr>
        <w:ind w:left="426" w:hanging="426"/>
        <w:rPr>
          <w:rFonts w:ascii="Times New Roman" w:hAnsi="Times New Roman"/>
          <w:sz w:val="24"/>
          <w:szCs w:val="24"/>
        </w:rPr>
      </w:pPr>
      <w:r w:rsidRPr="001320DC">
        <w:rPr>
          <w:rFonts w:ascii="Times New Roman" w:hAnsi="Times New Roman"/>
          <w:sz w:val="24"/>
          <w:szCs w:val="24"/>
        </w:rPr>
        <w:t>Dokonując monitoringu Standardów, Dyrektor Szkoły może wyznaczyć osobę</w:t>
      </w:r>
      <w:r w:rsidR="00932AF7">
        <w:rPr>
          <w:rFonts w:ascii="Times New Roman" w:hAnsi="Times New Roman"/>
          <w:sz w:val="24"/>
          <w:szCs w:val="24"/>
        </w:rPr>
        <w:t xml:space="preserve"> </w:t>
      </w:r>
      <w:r w:rsidRPr="001320DC">
        <w:rPr>
          <w:rFonts w:ascii="Times New Roman" w:hAnsi="Times New Roman"/>
          <w:sz w:val="24"/>
          <w:szCs w:val="24"/>
        </w:rPr>
        <w:t xml:space="preserve">do przeprowadzenia ankiety wśród uczniów, dotyczącej świadomości małoletnich z form pomocy realizowanych przez Szkołę. Wzór ankiety stanowi </w:t>
      </w:r>
      <w:r w:rsidR="00192C35">
        <w:rPr>
          <w:rFonts w:ascii="Times New Roman" w:hAnsi="Times New Roman"/>
          <w:b/>
          <w:sz w:val="24"/>
          <w:szCs w:val="24"/>
        </w:rPr>
        <w:t>Z</w:t>
      </w:r>
      <w:r w:rsidR="00404E84">
        <w:rPr>
          <w:rFonts w:ascii="Times New Roman" w:hAnsi="Times New Roman"/>
          <w:b/>
          <w:sz w:val="24"/>
          <w:szCs w:val="24"/>
        </w:rPr>
        <w:t>ałącznik nr 7</w:t>
      </w:r>
      <w:r w:rsidR="001C0CF2">
        <w:rPr>
          <w:rFonts w:ascii="Times New Roman" w:hAnsi="Times New Roman"/>
          <w:b/>
          <w:sz w:val="24"/>
          <w:szCs w:val="24"/>
        </w:rPr>
        <w:t xml:space="preserve"> </w:t>
      </w:r>
      <w:r w:rsidR="00932AF7">
        <w:rPr>
          <w:rFonts w:ascii="Times New Roman" w:hAnsi="Times New Roman"/>
          <w:b/>
          <w:sz w:val="24"/>
          <w:szCs w:val="24"/>
        </w:rPr>
        <w:t xml:space="preserve"> </w:t>
      </w:r>
      <w:r w:rsidR="001C0CF2" w:rsidRPr="001C0CF2">
        <w:rPr>
          <w:rFonts w:ascii="Times New Roman" w:hAnsi="Times New Roman"/>
          <w:sz w:val="24"/>
          <w:szCs w:val="24"/>
        </w:rPr>
        <w:t>d</w:t>
      </w:r>
      <w:r w:rsidR="00932AF7" w:rsidRPr="001C0CF2">
        <w:rPr>
          <w:rFonts w:ascii="Times New Roman" w:hAnsi="Times New Roman"/>
          <w:sz w:val="24"/>
          <w:szCs w:val="24"/>
        </w:rPr>
        <w:t xml:space="preserve">o </w:t>
      </w:r>
      <w:r w:rsidR="00932AF7">
        <w:rPr>
          <w:rFonts w:ascii="Times New Roman" w:hAnsi="Times New Roman"/>
          <w:sz w:val="24"/>
          <w:szCs w:val="24"/>
        </w:rPr>
        <w:t>niniejszych</w:t>
      </w:r>
      <w:r w:rsidRPr="001320DC">
        <w:rPr>
          <w:rFonts w:ascii="Times New Roman" w:hAnsi="Times New Roman"/>
          <w:sz w:val="24"/>
          <w:szCs w:val="24"/>
        </w:rPr>
        <w:t xml:space="preserve"> Standa</w:t>
      </w:r>
      <w:r w:rsidR="00932AF7">
        <w:rPr>
          <w:rFonts w:ascii="Times New Roman" w:hAnsi="Times New Roman"/>
          <w:sz w:val="24"/>
          <w:szCs w:val="24"/>
        </w:rPr>
        <w:t>rdów</w:t>
      </w:r>
      <w:r w:rsidRPr="001320DC">
        <w:rPr>
          <w:rFonts w:ascii="Times New Roman" w:hAnsi="Times New Roman"/>
          <w:sz w:val="24"/>
          <w:szCs w:val="24"/>
        </w:rPr>
        <w:t xml:space="preserve">.  </w:t>
      </w:r>
    </w:p>
    <w:p w:rsidR="001320DC" w:rsidRPr="00911281" w:rsidRDefault="001320DC" w:rsidP="00E85C3D">
      <w:pPr>
        <w:pStyle w:val="Akapitzlist"/>
        <w:numPr>
          <w:ilvl w:val="2"/>
          <w:numId w:val="48"/>
        </w:numPr>
        <w:ind w:left="426" w:hanging="426"/>
        <w:rPr>
          <w:rFonts w:ascii="Times New Roman" w:hAnsi="Times New Roman"/>
          <w:sz w:val="24"/>
          <w:szCs w:val="24"/>
        </w:rPr>
      </w:pPr>
      <w:r w:rsidRPr="00911281">
        <w:rPr>
          <w:rFonts w:ascii="Times New Roman" w:hAnsi="Times New Roman"/>
          <w:sz w:val="24"/>
          <w:szCs w:val="24"/>
        </w:rPr>
        <w:t xml:space="preserve">Raz na dwa lata osoby, o których mowa w pkt. 1. </w:t>
      </w:r>
      <w:r>
        <w:rPr>
          <w:rFonts w:ascii="Times New Roman" w:hAnsi="Times New Roman"/>
          <w:sz w:val="24"/>
          <w:szCs w:val="24"/>
        </w:rPr>
        <w:t>d</w:t>
      </w:r>
      <w:r w:rsidRPr="00911281">
        <w:rPr>
          <w:rFonts w:ascii="Times New Roman" w:hAnsi="Times New Roman"/>
          <w:sz w:val="24"/>
          <w:szCs w:val="24"/>
        </w:rPr>
        <w:t>okonują oceny standardów w celu zapewnienia ich dostosowania do aktualnych potrzeb oraz zgodności z obowiązującymi przepisami. Wnioski z przeprowadzonej oceny są pisemnie udokumentowane</w:t>
      </w:r>
      <w:r w:rsidR="001C0CF2">
        <w:rPr>
          <w:rFonts w:ascii="Times New Roman" w:hAnsi="Times New Roman"/>
          <w:sz w:val="24"/>
          <w:szCs w:val="24"/>
        </w:rPr>
        <w:t xml:space="preserve"> </w:t>
      </w:r>
      <w:r w:rsidR="00932AF7">
        <w:rPr>
          <w:rFonts w:ascii="Times New Roman" w:hAnsi="Times New Roman"/>
          <w:sz w:val="24"/>
          <w:szCs w:val="24"/>
        </w:rPr>
        <w:t xml:space="preserve">i </w:t>
      </w:r>
      <w:r w:rsidRPr="00911281">
        <w:rPr>
          <w:rFonts w:ascii="Times New Roman" w:hAnsi="Times New Roman"/>
          <w:sz w:val="24"/>
          <w:szCs w:val="24"/>
        </w:rPr>
        <w:t xml:space="preserve"> przed</w:t>
      </w:r>
      <w:r w:rsidR="00932AF7">
        <w:rPr>
          <w:rFonts w:ascii="Times New Roman" w:hAnsi="Times New Roman"/>
          <w:sz w:val="24"/>
          <w:szCs w:val="24"/>
        </w:rPr>
        <w:t xml:space="preserve">stawione Dyrektorowi i Radzie </w:t>
      </w:r>
      <w:r w:rsidRPr="00911281">
        <w:rPr>
          <w:rFonts w:ascii="Times New Roman" w:hAnsi="Times New Roman"/>
          <w:sz w:val="24"/>
          <w:szCs w:val="24"/>
        </w:rPr>
        <w:t>Pedagogicznej.</w:t>
      </w:r>
    </w:p>
    <w:p w:rsidR="001320DC" w:rsidRPr="00911281" w:rsidRDefault="001320DC" w:rsidP="00E85C3D">
      <w:pPr>
        <w:pStyle w:val="Akapitzlist"/>
        <w:numPr>
          <w:ilvl w:val="2"/>
          <w:numId w:val="48"/>
        </w:numPr>
        <w:ind w:left="426" w:hanging="426"/>
        <w:rPr>
          <w:rFonts w:ascii="Times New Roman" w:hAnsi="Times New Roman"/>
          <w:sz w:val="24"/>
          <w:szCs w:val="24"/>
        </w:rPr>
      </w:pPr>
      <w:r>
        <w:rPr>
          <w:rFonts w:ascii="Times New Roman" w:hAnsi="Times New Roman"/>
          <w:sz w:val="24"/>
          <w:szCs w:val="24"/>
        </w:rPr>
        <w:t>Dyrektor wraz z</w:t>
      </w:r>
      <w:r w:rsidR="00932AF7">
        <w:rPr>
          <w:rFonts w:ascii="Times New Roman" w:hAnsi="Times New Roman"/>
          <w:sz w:val="24"/>
          <w:szCs w:val="24"/>
        </w:rPr>
        <w:t xml:space="preserve"> R</w:t>
      </w:r>
      <w:r>
        <w:rPr>
          <w:rFonts w:ascii="Times New Roman" w:hAnsi="Times New Roman"/>
          <w:sz w:val="24"/>
          <w:szCs w:val="24"/>
        </w:rPr>
        <w:t>adą</w:t>
      </w:r>
      <w:r w:rsidR="00932AF7">
        <w:rPr>
          <w:rFonts w:ascii="Times New Roman" w:hAnsi="Times New Roman"/>
          <w:sz w:val="24"/>
          <w:szCs w:val="24"/>
        </w:rPr>
        <w:t xml:space="preserve"> P</w:t>
      </w:r>
      <w:r>
        <w:rPr>
          <w:rFonts w:ascii="Times New Roman" w:hAnsi="Times New Roman"/>
          <w:sz w:val="24"/>
          <w:szCs w:val="24"/>
        </w:rPr>
        <w:t>edagogiczną</w:t>
      </w:r>
      <w:r w:rsidRPr="00911281">
        <w:rPr>
          <w:rFonts w:ascii="Times New Roman" w:hAnsi="Times New Roman"/>
          <w:sz w:val="24"/>
          <w:szCs w:val="24"/>
        </w:rPr>
        <w:t xml:space="preserve"> wprowadza do Standardów niezbędne zmiany</w:t>
      </w:r>
      <w:r w:rsidR="001C0CF2">
        <w:rPr>
          <w:rFonts w:ascii="Times New Roman" w:hAnsi="Times New Roman"/>
          <w:sz w:val="24"/>
          <w:szCs w:val="24"/>
        </w:rPr>
        <w:t xml:space="preserve"> </w:t>
      </w:r>
      <w:r w:rsidRPr="00911281">
        <w:rPr>
          <w:rFonts w:ascii="Times New Roman" w:hAnsi="Times New Roman"/>
          <w:sz w:val="24"/>
          <w:szCs w:val="24"/>
        </w:rPr>
        <w:t xml:space="preserve">i ogłasza pracownikom </w:t>
      </w:r>
      <w:r>
        <w:rPr>
          <w:rFonts w:ascii="Times New Roman" w:hAnsi="Times New Roman"/>
          <w:sz w:val="24"/>
          <w:szCs w:val="24"/>
        </w:rPr>
        <w:t>szkoły</w:t>
      </w:r>
      <w:r w:rsidRPr="00911281">
        <w:rPr>
          <w:rFonts w:ascii="Times New Roman" w:hAnsi="Times New Roman"/>
          <w:sz w:val="24"/>
          <w:szCs w:val="24"/>
        </w:rPr>
        <w:t xml:space="preserve"> oraz opiekunom dzieci ich nowe brzmienie.</w:t>
      </w:r>
    </w:p>
    <w:p w:rsidR="00201DA1" w:rsidRDefault="00201DA1" w:rsidP="00201DA1">
      <w:pPr>
        <w:spacing w:after="0" w:line="240" w:lineRule="auto"/>
        <w:ind w:left="514" w:firstLine="0"/>
        <w:rPr>
          <w:szCs w:val="24"/>
        </w:rPr>
      </w:pPr>
    </w:p>
    <w:p w:rsidR="001320DC" w:rsidRPr="00690CB2" w:rsidRDefault="001320DC" w:rsidP="00201DA1">
      <w:pPr>
        <w:spacing w:after="0" w:line="240" w:lineRule="auto"/>
        <w:ind w:left="514" w:firstLine="0"/>
        <w:rPr>
          <w:szCs w:val="24"/>
        </w:rPr>
      </w:pPr>
    </w:p>
    <w:p w:rsidR="00934918" w:rsidRDefault="001320DC" w:rsidP="00690CB2">
      <w:pPr>
        <w:spacing w:after="0" w:line="240" w:lineRule="auto"/>
        <w:ind w:left="85" w:hanging="10"/>
        <w:jc w:val="center"/>
        <w:rPr>
          <w:b/>
          <w:szCs w:val="24"/>
        </w:rPr>
      </w:pPr>
      <w:r>
        <w:rPr>
          <w:b/>
          <w:szCs w:val="24"/>
        </w:rPr>
        <w:t>ROZDZIAŁ XII</w:t>
      </w:r>
      <w:r w:rsidR="003424D3">
        <w:rPr>
          <w:b/>
          <w:szCs w:val="24"/>
        </w:rPr>
        <w:t>I</w:t>
      </w:r>
    </w:p>
    <w:p w:rsidR="00932AF7" w:rsidRPr="00690CB2" w:rsidRDefault="00932AF7" w:rsidP="00932AF7">
      <w:pPr>
        <w:spacing w:after="0" w:line="276" w:lineRule="auto"/>
        <w:ind w:left="85" w:hanging="10"/>
        <w:jc w:val="center"/>
        <w:rPr>
          <w:szCs w:val="24"/>
        </w:rPr>
      </w:pPr>
    </w:p>
    <w:p w:rsidR="00934918" w:rsidRDefault="0043528A" w:rsidP="00932AF7">
      <w:pPr>
        <w:spacing w:after="0" w:line="276" w:lineRule="auto"/>
        <w:ind w:left="2242" w:hanging="1414"/>
        <w:jc w:val="left"/>
        <w:rPr>
          <w:b/>
          <w:szCs w:val="24"/>
        </w:rPr>
      </w:pPr>
      <w:r w:rsidRPr="00690CB2">
        <w:rPr>
          <w:b/>
          <w:szCs w:val="24"/>
        </w:rPr>
        <w:t xml:space="preserve">ZASADY UDOSTĘPNIANIA RODZICÓM I UCZNIOM STANDARDÓW DO ZAPOZNANIA SIĘ Z NIMI I ICH STOSOWANIA </w:t>
      </w:r>
    </w:p>
    <w:p w:rsidR="00932AF7" w:rsidRPr="00690CB2" w:rsidRDefault="00932AF7" w:rsidP="00932AF7">
      <w:pPr>
        <w:spacing w:after="0" w:line="276" w:lineRule="auto"/>
        <w:ind w:left="2242" w:hanging="1414"/>
        <w:jc w:val="left"/>
        <w:rPr>
          <w:szCs w:val="24"/>
        </w:rPr>
      </w:pPr>
    </w:p>
    <w:p w:rsidR="00934918" w:rsidRDefault="001320DC" w:rsidP="00690CB2">
      <w:pPr>
        <w:spacing w:after="0" w:line="240" w:lineRule="auto"/>
        <w:ind w:left="85" w:right="3" w:hanging="10"/>
        <w:jc w:val="center"/>
        <w:rPr>
          <w:b/>
          <w:szCs w:val="24"/>
        </w:rPr>
      </w:pPr>
      <w:r>
        <w:rPr>
          <w:b/>
          <w:szCs w:val="24"/>
        </w:rPr>
        <w:t>§ 2</w:t>
      </w:r>
      <w:r w:rsidR="003424D3">
        <w:rPr>
          <w:b/>
          <w:szCs w:val="24"/>
        </w:rPr>
        <w:t>9</w:t>
      </w:r>
      <w:r w:rsidR="0043528A" w:rsidRPr="00690CB2">
        <w:rPr>
          <w:b/>
          <w:szCs w:val="24"/>
        </w:rPr>
        <w:t xml:space="preserve">. </w:t>
      </w:r>
    </w:p>
    <w:p w:rsidR="00BE2C85" w:rsidRDefault="00BE2C85" w:rsidP="00690CB2">
      <w:pPr>
        <w:spacing w:after="0" w:line="240" w:lineRule="auto"/>
        <w:ind w:left="85" w:right="3" w:hanging="10"/>
        <w:jc w:val="center"/>
        <w:rPr>
          <w:b/>
          <w:szCs w:val="24"/>
        </w:rPr>
      </w:pPr>
    </w:p>
    <w:p w:rsidR="00BE2C85" w:rsidRPr="00757F02" w:rsidRDefault="00BE2C85" w:rsidP="00E85C3D">
      <w:pPr>
        <w:pStyle w:val="Akapitzlist"/>
        <w:numPr>
          <w:ilvl w:val="0"/>
          <w:numId w:val="49"/>
        </w:numPr>
        <w:ind w:left="284" w:hanging="284"/>
        <w:rPr>
          <w:rFonts w:ascii="Times New Roman" w:hAnsi="Times New Roman"/>
          <w:sz w:val="24"/>
          <w:szCs w:val="24"/>
        </w:rPr>
      </w:pPr>
      <w:r w:rsidRPr="00757F02">
        <w:rPr>
          <w:rFonts w:ascii="Times New Roman" w:hAnsi="Times New Roman"/>
          <w:sz w:val="24"/>
          <w:szCs w:val="24"/>
        </w:rPr>
        <w:t xml:space="preserve">Standardy ochrony małoletnich wchodzą w życie z dniem ich ogłoszenia. </w:t>
      </w:r>
    </w:p>
    <w:p w:rsidR="00BE2C85" w:rsidRPr="00757F02" w:rsidRDefault="00BE2C85" w:rsidP="00E85C3D">
      <w:pPr>
        <w:pStyle w:val="Akapitzlist"/>
        <w:numPr>
          <w:ilvl w:val="0"/>
          <w:numId w:val="49"/>
        </w:numPr>
        <w:ind w:left="284" w:hanging="284"/>
        <w:rPr>
          <w:rFonts w:ascii="Times New Roman" w:hAnsi="Times New Roman"/>
          <w:sz w:val="24"/>
          <w:szCs w:val="24"/>
        </w:rPr>
      </w:pPr>
      <w:r w:rsidRPr="00757F02">
        <w:rPr>
          <w:rFonts w:ascii="Times New Roman" w:hAnsi="Times New Roman"/>
          <w:sz w:val="24"/>
          <w:szCs w:val="24"/>
        </w:rPr>
        <w:t>Ogłoszenie następuje w sposób dostępny dla pracowników szkoły, dzieci i ich opiekunów, w szczególności poprzez:</w:t>
      </w:r>
    </w:p>
    <w:p w:rsidR="00BE2C85" w:rsidRPr="00757F02" w:rsidRDefault="00BE2C85" w:rsidP="00E85C3D">
      <w:pPr>
        <w:pStyle w:val="Akapitzlist"/>
        <w:numPr>
          <w:ilvl w:val="0"/>
          <w:numId w:val="50"/>
        </w:numPr>
        <w:ind w:left="426" w:hanging="284"/>
        <w:rPr>
          <w:rFonts w:ascii="Times New Roman" w:hAnsi="Times New Roman"/>
          <w:sz w:val="24"/>
          <w:szCs w:val="24"/>
        </w:rPr>
      </w:pPr>
      <w:r w:rsidRPr="00757F02">
        <w:rPr>
          <w:rFonts w:ascii="Times New Roman" w:hAnsi="Times New Roman"/>
          <w:sz w:val="24"/>
          <w:szCs w:val="24"/>
        </w:rPr>
        <w:t>omówienie Standardów na radzie pedagogicznej oraz na spotkaniu z pracownikami niepedagogicznymi</w:t>
      </w:r>
      <w:r w:rsidR="00932AF7">
        <w:rPr>
          <w:rFonts w:ascii="Times New Roman" w:hAnsi="Times New Roman"/>
          <w:sz w:val="24"/>
          <w:szCs w:val="24"/>
        </w:rPr>
        <w:t>,</w:t>
      </w:r>
    </w:p>
    <w:p w:rsidR="00BE2C85" w:rsidRPr="00757F02" w:rsidRDefault="00BE2C85" w:rsidP="00E85C3D">
      <w:pPr>
        <w:pStyle w:val="Akapitzlist"/>
        <w:numPr>
          <w:ilvl w:val="0"/>
          <w:numId w:val="50"/>
        </w:numPr>
        <w:ind w:left="426" w:hanging="284"/>
        <w:rPr>
          <w:rFonts w:ascii="Times New Roman" w:hAnsi="Times New Roman"/>
          <w:sz w:val="24"/>
          <w:szCs w:val="24"/>
        </w:rPr>
      </w:pPr>
      <w:r w:rsidRPr="00757F02">
        <w:rPr>
          <w:rFonts w:ascii="Times New Roman" w:hAnsi="Times New Roman"/>
          <w:sz w:val="24"/>
          <w:szCs w:val="24"/>
        </w:rPr>
        <w:t>umieszczenie w segregatorze w pokoju nauczycielskim, w sekretariacie</w:t>
      </w:r>
      <w:r w:rsidR="00932AF7">
        <w:rPr>
          <w:rFonts w:ascii="Times New Roman" w:hAnsi="Times New Roman"/>
          <w:sz w:val="24"/>
          <w:szCs w:val="24"/>
        </w:rPr>
        <w:t>,</w:t>
      </w:r>
    </w:p>
    <w:p w:rsidR="00BE2C85" w:rsidRPr="00757F02" w:rsidRDefault="00BE2C85" w:rsidP="00E85C3D">
      <w:pPr>
        <w:pStyle w:val="Akapitzlist"/>
        <w:numPr>
          <w:ilvl w:val="0"/>
          <w:numId w:val="50"/>
        </w:numPr>
        <w:ind w:left="426" w:hanging="284"/>
        <w:rPr>
          <w:rFonts w:ascii="Times New Roman" w:hAnsi="Times New Roman"/>
          <w:sz w:val="24"/>
          <w:szCs w:val="24"/>
        </w:rPr>
      </w:pPr>
      <w:r w:rsidRPr="00757F02">
        <w:rPr>
          <w:rFonts w:ascii="Times New Roman" w:hAnsi="Times New Roman"/>
          <w:sz w:val="24"/>
          <w:szCs w:val="24"/>
        </w:rPr>
        <w:t>omówienie Standardów na lekc</w:t>
      </w:r>
      <w:r w:rsidR="00757F02" w:rsidRPr="00757F02">
        <w:rPr>
          <w:rFonts w:ascii="Times New Roman" w:hAnsi="Times New Roman"/>
          <w:sz w:val="24"/>
          <w:szCs w:val="24"/>
        </w:rPr>
        <w:t xml:space="preserve">jach do dyspozycji wychowawcy </w:t>
      </w:r>
      <w:r w:rsidRPr="00757F02">
        <w:rPr>
          <w:rFonts w:ascii="Times New Roman" w:hAnsi="Times New Roman"/>
          <w:sz w:val="24"/>
          <w:szCs w:val="24"/>
        </w:rPr>
        <w:t>w taki sposób, aby uczniowie mogli go zrozumieć niezależnie od wie</w:t>
      </w:r>
      <w:r w:rsidR="00932AF7">
        <w:rPr>
          <w:rFonts w:ascii="Times New Roman" w:hAnsi="Times New Roman"/>
          <w:sz w:val="24"/>
          <w:szCs w:val="24"/>
        </w:rPr>
        <w:t>ku i sprawności intelektualnej,</w:t>
      </w:r>
    </w:p>
    <w:p w:rsidR="00BE2C85" w:rsidRPr="00BE2C85" w:rsidRDefault="00BE2C85" w:rsidP="00E85C3D">
      <w:pPr>
        <w:pStyle w:val="Akapitzlist"/>
        <w:numPr>
          <w:ilvl w:val="0"/>
          <w:numId w:val="50"/>
        </w:numPr>
        <w:ind w:left="426" w:hanging="284"/>
        <w:rPr>
          <w:rFonts w:ascii="Times New Roman" w:hAnsi="Times New Roman"/>
          <w:sz w:val="24"/>
          <w:szCs w:val="24"/>
        </w:rPr>
      </w:pPr>
      <w:r w:rsidRPr="00BE2C85">
        <w:rPr>
          <w:rFonts w:ascii="Times New Roman" w:hAnsi="Times New Roman"/>
          <w:sz w:val="24"/>
          <w:szCs w:val="24"/>
        </w:rPr>
        <w:t>zamies</w:t>
      </w:r>
      <w:r w:rsidR="00932AF7">
        <w:rPr>
          <w:rFonts w:ascii="Times New Roman" w:hAnsi="Times New Roman"/>
          <w:sz w:val="24"/>
          <w:szCs w:val="24"/>
        </w:rPr>
        <w:t>zczenie na stronie internetowej,</w:t>
      </w:r>
    </w:p>
    <w:p w:rsidR="00BE2C85" w:rsidRPr="001C0CF2" w:rsidRDefault="00BE2C85" w:rsidP="00E85C3D">
      <w:pPr>
        <w:pStyle w:val="Akapitzlist"/>
        <w:numPr>
          <w:ilvl w:val="0"/>
          <w:numId w:val="50"/>
        </w:numPr>
        <w:ind w:left="426" w:hanging="284"/>
        <w:rPr>
          <w:rFonts w:ascii="Times New Roman" w:hAnsi="Times New Roman"/>
          <w:sz w:val="24"/>
          <w:szCs w:val="24"/>
        </w:rPr>
      </w:pPr>
      <w:r w:rsidRPr="001C0CF2">
        <w:rPr>
          <w:rFonts w:ascii="Times New Roman" w:hAnsi="Times New Roman"/>
          <w:sz w:val="24"/>
          <w:szCs w:val="24"/>
        </w:rPr>
        <w:t>wywieszenie w widocznym miejscu w szkole i oddziałach przedszkolnych, również w wersji skróconej, przeznaczonej dla dzieci.</w:t>
      </w:r>
    </w:p>
    <w:p w:rsidR="00BE2C85" w:rsidRPr="00BE2C85" w:rsidRDefault="00BE2C85" w:rsidP="00E85C3D">
      <w:pPr>
        <w:pStyle w:val="Akapitzlist"/>
        <w:numPr>
          <w:ilvl w:val="0"/>
          <w:numId w:val="49"/>
        </w:numPr>
        <w:ind w:left="284" w:hanging="284"/>
        <w:rPr>
          <w:rFonts w:ascii="Times New Roman" w:hAnsi="Times New Roman"/>
          <w:sz w:val="24"/>
          <w:szCs w:val="24"/>
        </w:rPr>
      </w:pPr>
      <w:r w:rsidRPr="00BE2C85">
        <w:rPr>
          <w:rFonts w:ascii="Times New Roman" w:hAnsi="Times New Roman"/>
          <w:sz w:val="24"/>
          <w:szCs w:val="24"/>
        </w:rPr>
        <w:lastRenderedPageBreak/>
        <w:t xml:space="preserve">Dokument omawiany jest na pierwszym zebraniu z opiekunami w danym roku szkolnym (chyba, że ulegnie zmianie, wówczas omawiany jest również na pierwszym z zebrań odbywającym się po wprowadzeniu zmian). </w:t>
      </w:r>
    </w:p>
    <w:p w:rsidR="00BE2C85" w:rsidRPr="00757F02" w:rsidRDefault="00BE2C85" w:rsidP="00E85C3D">
      <w:pPr>
        <w:numPr>
          <w:ilvl w:val="0"/>
          <w:numId w:val="49"/>
        </w:numPr>
        <w:spacing w:after="0" w:line="240" w:lineRule="auto"/>
        <w:ind w:left="284" w:hanging="284"/>
        <w:rPr>
          <w:szCs w:val="24"/>
        </w:rPr>
      </w:pPr>
      <w:r w:rsidRPr="00BE2C85">
        <w:rPr>
          <w:szCs w:val="24"/>
        </w:rPr>
        <w:t xml:space="preserve">Nauczyciel </w:t>
      </w:r>
      <w:r>
        <w:rPr>
          <w:szCs w:val="24"/>
        </w:rPr>
        <w:t xml:space="preserve">wychowawca </w:t>
      </w:r>
      <w:r w:rsidRPr="00BE2C85">
        <w:rPr>
          <w:szCs w:val="24"/>
        </w:rPr>
        <w:t>daje opiekunowi do podpisania oświadczenie, że zapoznał się ze Standardami. Opiekun w oświadczeniu może zaproponować swoje sugestie. Jeśli takie się pojawią, nauczyciel przekazuje je osobie odpowie</w:t>
      </w:r>
      <w:r w:rsidR="00932AF7">
        <w:rPr>
          <w:szCs w:val="24"/>
        </w:rPr>
        <w:t>dzialnej za realizację Standardów</w:t>
      </w:r>
      <w:r w:rsidRPr="00BE2C85">
        <w:rPr>
          <w:szCs w:val="24"/>
        </w:rPr>
        <w:t xml:space="preserve">. Oświadczenie stanowi </w:t>
      </w:r>
      <w:r w:rsidR="00192C35">
        <w:rPr>
          <w:b/>
          <w:color w:val="auto"/>
          <w:szCs w:val="24"/>
        </w:rPr>
        <w:t>Z</w:t>
      </w:r>
      <w:r w:rsidR="00932AF7">
        <w:rPr>
          <w:b/>
          <w:color w:val="auto"/>
          <w:szCs w:val="24"/>
        </w:rPr>
        <w:t xml:space="preserve">ałącznik nr 8 </w:t>
      </w:r>
      <w:r w:rsidRPr="00BE2C85">
        <w:rPr>
          <w:szCs w:val="24"/>
        </w:rPr>
        <w:t xml:space="preserve">do niniejszych Standardów. </w:t>
      </w:r>
    </w:p>
    <w:p w:rsidR="00BE2C85" w:rsidRPr="00757F02" w:rsidRDefault="00BE2C85" w:rsidP="00E85C3D">
      <w:pPr>
        <w:pStyle w:val="Akapitzlist"/>
        <w:numPr>
          <w:ilvl w:val="0"/>
          <w:numId w:val="49"/>
        </w:numPr>
        <w:ind w:left="284" w:hanging="284"/>
        <w:rPr>
          <w:rFonts w:ascii="Times New Roman" w:hAnsi="Times New Roman"/>
          <w:sz w:val="24"/>
          <w:szCs w:val="24"/>
        </w:rPr>
      </w:pPr>
      <w:r w:rsidRPr="00757F02">
        <w:rPr>
          <w:rFonts w:ascii="Times New Roman" w:hAnsi="Times New Roman"/>
          <w:sz w:val="24"/>
          <w:szCs w:val="24"/>
        </w:rPr>
        <w:t>Za przygot</w:t>
      </w:r>
      <w:r w:rsidR="00932AF7">
        <w:rPr>
          <w:rFonts w:ascii="Times New Roman" w:hAnsi="Times New Roman"/>
          <w:sz w:val="24"/>
          <w:szCs w:val="24"/>
        </w:rPr>
        <w:t>owanie personelu do stosowania S</w:t>
      </w:r>
      <w:r w:rsidRPr="00757F02">
        <w:rPr>
          <w:rFonts w:ascii="Times New Roman" w:hAnsi="Times New Roman"/>
          <w:sz w:val="24"/>
          <w:szCs w:val="24"/>
        </w:rPr>
        <w:t>tandardów jest odpowiedzialny pedagog specjalny.</w:t>
      </w:r>
    </w:p>
    <w:p w:rsidR="00BE2C85" w:rsidRPr="00757F02" w:rsidRDefault="00BE2C85" w:rsidP="00E85C3D">
      <w:pPr>
        <w:pStyle w:val="Akapitzlist"/>
        <w:numPr>
          <w:ilvl w:val="0"/>
          <w:numId w:val="49"/>
        </w:numPr>
        <w:ind w:left="284" w:hanging="284"/>
        <w:rPr>
          <w:rFonts w:ascii="Times New Roman" w:hAnsi="Times New Roman"/>
          <w:sz w:val="24"/>
          <w:szCs w:val="24"/>
        </w:rPr>
      </w:pPr>
      <w:r w:rsidRPr="00757F02">
        <w:rPr>
          <w:rFonts w:ascii="Times New Roman" w:hAnsi="Times New Roman"/>
          <w:sz w:val="24"/>
          <w:szCs w:val="24"/>
        </w:rPr>
        <w:t>Za przyjmowanie zgłoszeń o zdarzeniach zagrażających uczniowi/dziecku odpowiedzialni są: dyrektor placówki, psycholog lub pedagog spe</w:t>
      </w:r>
      <w:r w:rsidR="00757F02" w:rsidRPr="00757F02">
        <w:rPr>
          <w:rFonts w:ascii="Times New Roman" w:hAnsi="Times New Roman"/>
          <w:sz w:val="24"/>
          <w:szCs w:val="24"/>
        </w:rPr>
        <w:t>c</w:t>
      </w:r>
      <w:r w:rsidRPr="00757F02">
        <w:rPr>
          <w:rFonts w:ascii="Times New Roman" w:hAnsi="Times New Roman"/>
          <w:sz w:val="24"/>
          <w:szCs w:val="24"/>
        </w:rPr>
        <w:t>jalny.</w:t>
      </w:r>
    </w:p>
    <w:p w:rsidR="00BE2C85" w:rsidRPr="00757F02" w:rsidRDefault="00BE2C85" w:rsidP="00E85C3D">
      <w:pPr>
        <w:pStyle w:val="Akapitzlist"/>
        <w:numPr>
          <w:ilvl w:val="0"/>
          <w:numId w:val="49"/>
        </w:numPr>
        <w:ind w:left="284" w:hanging="284"/>
        <w:rPr>
          <w:rFonts w:ascii="Times New Roman" w:hAnsi="Times New Roman"/>
          <w:sz w:val="24"/>
          <w:szCs w:val="24"/>
        </w:rPr>
      </w:pPr>
      <w:r w:rsidRPr="00757F02">
        <w:rPr>
          <w:rFonts w:ascii="Times New Roman" w:hAnsi="Times New Roman"/>
          <w:sz w:val="24"/>
          <w:szCs w:val="24"/>
        </w:rPr>
        <w:t>Ujawnione lub zgłoszone incydenty lub zdarzenia zagrażające dobru ucznia/dziecka są przechowywane</w:t>
      </w:r>
      <w:r w:rsidR="00932AF7">
        <w:rPr>
          <w:rFonts w:ascii="Times New Roman" w:hAnsi="Times New Roman"/>
          <w:sz w:val="24"/>
          <w:szCs w:val="24"/>
        </w:rPr>
        <w:t xml:space="preserve"> </w:t>
      </w:r>
      <w:r w:rsidRPr="00757F02">
        <w:rPr>
          <w:rFonts w:ascii="Times New Roman" w:hAnsi="Times New Roman"/>
          <w:sz w:val="24"/>
          <w:szCs w:val="24"/>
        </w:rPr>
        <w:t>w sekretariacie w segregatorze w zamkniętej szafie</w:t>
      </w:r>
    </w:p>
    <w:p w:rsidR="00BE2C85" w:rsidRDefault="00BE2C85" w:rsidP="00690CB2">
      <w:pPr>
        <w:spacing w:after="0" w:line="240" w:lineRule="auto"/>
        <w:ind w:left="85" w:right="3" w:hanging="10"/>
        <w:jc w:val="center"/>
        <w:rPr>
          <w:b/>
          <w:szCs w:val="24"/>
        </w:rPr>
      </w:pPr>
    </w:p>
    <w:p w:rsidR="00BE2C85" w:rsidRPr="00BE2C85" w:rsidRDefault="00BE2C85" w:rsidP="00BE2C85">
      <w:pPr>
        <w:spacing w:after="0" w:line="240" w:lineRule="auto"/>
        <w:ind w:left="85" w:right="3" w:hanging="10"/>
        <w:rPr>
          <w:szCs w:val="24"/>
        </w:rPr>
      </w:pPr>
    </w:p>
    <w:p w:rsidR="00BE2C85" w:rsidRPr="00BE2C85" w:rsidRDefault="00BE2C85" w:rsidP="00BE2C85">
      <w:pPr>
        <w:rPr>
          <w:szCs w:val="24"/>
        </w:rPr>
      </w:pPr>
    </w:p>
    <w:p w:rsidR="00934918" w:rsidRPr="00690CB2" w:rsidRDefault="00934918" w:rsidP="00757F02">
      <w:pPr>
        <w:spacing w:after="0" w:line="240" w:lineRule="auto"/>
        <w:ind w:left="3774" w:right="3094" w:firstLine="334"/>
        <w:jc w:val="left"/>
        <w:rPr>
          <w:szCs w:val="24"/>
        </w:rPr>
      </w:pPr>
    </w:p>
    <w:p w:rsidR="00934918" w:rsidRPr="00690CB2" w:rsidRDefault="00934918" w:rsidP="00690CB2">
      <w:pPr>
        <w:spacing w:after="0" w:line="240" w:lineRule="auto"/>
        <w:rPr>
          <w:szCs w:val="24"/>
        </w:rPr>
        <w:sectPr w:rsidR="00934918" w:rsidRPr="00690CB2" w:rsidSect="00EB0A8B">
          <w:headerReference w:type="even" r:id="rId33"/>
          <w:headerReference w:type="default" r:id="rId34"/>
          <w:footerReference w:type="even" r:id="rId35"/>
          <w:footerReference w:type="default" r:id="rId36"/>
          <w:headerReference w:type="first" r:id="rId37"/>
          <w:footerReference w:type="first" r:id="rId38"/>
          <w:pgSz w:w="11906" w:h="16838"/>
          <w:pgMar w:top="1425" w:right="1416" w:bottom="1439" w:left="1418" w:header="708" w:footer="709" w:gutter="0"/>
          <w:cols w:space="708"/>
        </w:sectPr>
      </w:pPr>
    </w:p>
    <w:p w:rsidR="00757F02" w:rsidRDefault="0043528A" w:rsidP="00757F02">
      <w:pPr>
        <w:spacing w:after="0" w:line="240" w:lineRule="auto"/>
        <w:ind w:left="4790" w:right="-14" w:hanging="10"/>
        <w:jc w:val="center"/>
        <w:rPr>
          <w:b/>
          <w:i/>
          <w:szCs w:val="24"/>
        </w:rPr>
      </w:pPr>
      <w:r w:rsidRPr="00690CB2">
        <w:rPr>
          <w:b/>
          <w:i/>
          <w:szCs w:val="24"/>
        </w:rPr>
        <w:lastRenderedPageBreak/>
        <w:t>Załącznik nr 1</w:t>
      </w:r>
    </w:p>
    <w:p w:rsidR="00AE08AF" w:rsidRDefault="00AE08AF" w:rsidP="00AE08AF">
      <w:pPr>
        <w:spacing w:after="0" w:line="240" w:lineRule="auto"/>
        <w:ind w:left="5080" w:right="-14" w:hanging="10"/>
        <w:jc w:val="center"/>
        <w:rPr>
          <w:i/>
          <w:szCs w:val="24"/>
        </w:rPr>
      </w:pPr>
      <w:r w:rsidRPr="00690CB2">
        <w:rPr>
          <w:i/>
          <w:szCs w:val="24"/>
        </w:rPr>
        <w:t xml:space="preserve">do Standardów </w:t>
      </w:r>
      <w:r>
        <w:rPr>
          <w:i/>
          <w:szCs w:val="24"/>
        </w:rPr>
        <w:t>o</w:t>
      </w:r>
      <w:r w:rsidRPr="00690CB2">
        <w:rPr>
          <w:i/>
          <w:szCs w:val="24"/>
        </w:rPr>
        <w:t xml:space="preserve">chrony </w:t>
      </w:r>
      <w:r>
        <w:rPr>
          <w:i/>
          <w:szCs w:val="24"/>
        </w:rPr>
        <w:t>m</w:t>
      </w:r>
      <w:r w:rsidRPr="00690CB2">
        <w:rPr>
          <w:i/>
          <w:szCs w:val="24"/>
        </w:rPr>
        <w:t>ałoletnich</w:t>
      </w:r>
      <w:r>
        <w:rPr>
          <w:i/>
          <w:szCs w:val="24"/>
        </w:rPr>
        <w:t xml:space="preserve"> przed krzywdzeniem </w:t>
      </w:r>
      <w:r w:rsidRPr="00690CB2">
        <w:rPr>
          <w:i/>
          <w:szCs w:val="24"/>
        </w:rPr>
        <w:t xml:space="preserve"> w Szkole Podstawowej</w:t>
      </w:r>
    </w:p>
    <w:p w:rsidR="00AE08AF" w:rsidRPr="00690CB2" w:rsidRDefault="00AE08AF" w:rsidP="00AE08AF">
      <w:pPr>
        <w:spacing w:after="0" w:line="240" w:lineRule="auto"/>
        <w:ind w:left="5080" w:right="-14" w:hanging="10"/>
        <w:jc w:val="center"/>
        <w:rPr>
          <w:szCs w:val="24"/>
        </w:rPr>
      </w:pPr>
      <w:r w:rsidRPr="00690CB2">
        <w:rPr>
          <w:i/>
          <w:szCs w:val="24"/>
        </w:rPr>
        <w:t xml:space="preserve"> im. Orła Białego </w:t>
      </w:r>
      <w:r>
        <w:rPr>
          <w:i/>
          <w:szCs w:val="24"/>
        </w:rPr>
        <w:t xml:space="preserve"> </w:t>
      </w:r>
      <w:r w:rsidRPr="00690CB2">
        <w:rPr>
          <w:i/>
          <w:szCs w:val="24"/>
        </w:rPr>
        <w:t xml:space="preserve">w </w:t>
      </w:r>
      <w:r>
        <w:rPr>
          <w:i/>
          <w:szCs w:val="24"/>
        </w:rPr>
        <w:t>Paprotni</w:t>
      </w:r>
    </w:p>
    <w:p w:rsidR="00934918" w:rsidRPr="00690CB2" w:rsidRDefault="00934918" w:rsidP="00690CB2">
      <w:pPr>
        <w:spacing w:after="0" w:line="240" w:lineRule="auto"/>
        <w:ind w:left="0" w:firstLine="0"/>
        <w:jc w:val="left"/>
        <w:rPr>
          <w:szCs w:val="24"/>
        </w:rPr>
      </w:pPr>
    </w:p>
    <w:p w:rsidR="004B5B9A" w:rsidRDefault="004B5B9A" w:rsidP="00690CB2">
      <w:pPr>
        <w:spacing w:after="0" w:line="240" w:lineRule="auto"/>
        <w:ind w:left="85" w:right="75" w:hanging="10"/>
        <w:jc w:val="center"/>
        <w:rPr>
          <w:b/>
          <w:szCs w:val="24"/>
        </w:rPr>
      </w:pPr>
    </w:p>
    <w:p w:rsidR="004B5B9A" w:rsidRDefault="004B5B9A" w:rsidP="00690CB2">
      <w:pPr>
        <w:spacing w:after="0" w:line="240" w:lineRule="auto"/>
        <w:ind w:left="85" w:right="75" w:hanging="10"/>
        <w:jc w:val="center"/>
        <w:rPr>
          <w:b/>
          <w:szCs w:val="24"/>
        </w:rPr>
      </w:pPr>
    </w:p>
    <w:p w:rsidR="004B5B9A" w:rsidRDefault="004B5B9A" w:rsidP="00690CB2">
      <w:pPr>
        <w:spacing w:after="0" w:line="240" w:lineRule="auto"/>
        <w:ind w:left="85" w:right="75" w:hanging="10"/>
        <w:jc w:val="center"/>
        <w:rPr>
          <w:b/>
          <w:szCs w:val="24"/>
        </w:rPr>
      </w:pPr>
    </w:p>
    <w:p w:rsidR="004B5B9A" w:rsidRDefault="004B5B9A" w:rsidP="00690CB2">
      <w:pPr>
        <w:spacing w:after="0" w:line="240" w:lineRule="auto"/>
        <w:ind w:left="85" w:right="75" w:hanging="10"/>
        <w:jc w:val="center"/>
        <w:rPr>
          <w:b/>
          <w:szCs w:val="24"/>
        </w:rPr>
      </w:pPr>
    </w:p>
    <w:p w:rsidR="004B5B9A" w:rsidRDefault="004B5B9A" w:rsidP="00690CB2">
      <w:pPr>
        <w:spacing w:after="0" w:line="240" w:lineRule="auto"/>
        <w:ind w:left="85" w:right="75" w:hanging="10"/>
        <w:jc w:val="center"/>
        <w:rPr>
          <w:b/>
          <w:szCs w:val="24"/>
        </w:rPr>
      </w:pPr>
    </w:p>
    <w:p w:rsidR="00934918" w:rsidRPr="00690CB2" w:rsidRDefault="0043528A" w:rsidP="00690CB2">
      <w:pPr>
        <w:spacing w:after="0" w:line="240" w:lineRule="auto"/>
        <w:ind w:left="85" w:right="75" w:hanging="10"/>
        <w:jc w:val="center"/>
        <w:rPr>
          <w:szCs w:val="24"/>
        </w:rPr>
      </w:pPr>
      <w:r w:rsidRPr="00690CB2">
        <w:rPr>
          <w:b/>
          <w:szCs w:val="24"/>
        </w:rPr>
        <w:t xml:space="preserve">OŚWIADCZENIE O NIEKARALNOŚCI I ZOBOWIĄZANIU DO PRZESTRZEGANIA PODSTAWOWYCH ZASAD OCHRONY MAŁOLETNICH </w:t>
      </w:r>
    </w:p>
    <w:p w:rsidR="00934918" w:rsidRPr="00690CB2" w:rsidRDefault="00934918" w:rsidP="00690CB2">
      <w:pPr>
        <w:spacing w:after="0" w:line="240" w:lineRule="auto"/>
        <w:ind w:left="0" w:firstLine="0"/>
        <w:jc w:val="left"/>
        <w:rPr>
          <w:szCs w:val="24"/>
        </w:rPr>
      </w:pPr>
    </w:p>
    <w:p w:rsidR="00934918" w:rsidRPr="00690CB2" w:rsidRDefault="0043528A" w:rsidP="00690CB2">
      <w:pPr>
        <w:spacing w:after="0" w:line="240" w:lineRule="auto"/>
        <w:ind w:left="0" w:firstLine="0"/>
        <w:rPr>
          <w:szCs w:val="24"/>
        </w:rPr>
      </w:pPr>
      <w:r w:rsidRPr="00690CB2">
        <w:rPr>
          <w:szCs w:val="24"/>
        </w:rPr>
        <w:t xml:space="preserve">......................................................................... </w:t>
      </w:r>
    </w:p>
    <w:p w:rsidR="00934918" w:rsidRDefault="0043528A" w:rsidP="00690CB2">
      <w:pPr>
        <w:spacing w:after="0" w:line="240" w:lineRule="auto"/>
        <w:ind w:left="10" w:hanging="10"/>
        <w:jc w:val="left"/>
        <w:rPr>
          <w:szCs w:val="24"/>
        </w:rPr>
      </w:pPr>
      <w:r w:rsidRPr="00690CB2">
        <w:rPr>
          <w:szCs w:val="24"/>
        </w:rPr>
        <w:t xml:space="preserve">miejscowość, data </w:t>
      </w:r>
    </w:p>
    <w:p w:rsidR="00757F02" w:rsidRDefault="00757F02" w:rsidP="00690CB2">
      <w:pPr>
        <w:spacing w:after="0" w:line="240" w:lineRule="auto"/>
        <w:ind w:left="10" w:hanging="10"/>
        <w:jc w:val="left"/>
        <w:rPr>
          <w:szCs w:val="24"/>
        </w:rPr>
      </w:pPr>
    </w:p>
    <w:p w:rsidR="004B5B9A" w:rsidRDefault="004B5B9A" w:rsidP="00690CB2">
      <w:pPr>
        <w:spacing w:after="0" w:line="240" w:lineRule="auto"/>
        <w:ind w:left="10" w:hanging="10"/>
        <w:jc w:val="left"/>
        <w:rPr>
          <w:szCs w:val="24"/>
        </w:rPr>
      </w:pPr>
    </w:p>
    <w:p w:rsidR="004B5B9A" w:rsidRDefault="004B5B9A" w:rsidP="00690CB2">
      <w:pPr>
        <w:spacing w:after="0" w:line="240" w:lineRule="auto"/>
        <w:ind w:left="10" w:hanging="10"/>
        <w:jc w:val="left"/>
        <w:rPr>
          <w:szCs w:val="24"/>
        </w:rPr>
      </w:pPr>
    </w:p>
    <w:p w:rsidR="00757F02" w:rsidRPr="00690CB2" w:rsidRDefault="00757F02" w:rsidP="00690CB2">
      <w:pPr>
        <w:spacing w:after="0" w:line="240" w:lineRule="auto"/>
        <w:ind w:left="10" w:hanging="10"/>
        <w:jc w:val="left"/>
        <w:rPr>
          <w:szCs w:val="24"/>
        </w:rPr>
      </w:pPr>
    </w:p>
    <w:p w:rsidR="00934918" w:rsidRPr="00690CB2" w:rsidRDefault="0043528A" w:rsidP="00690CB2">
      <w:pPr>
        <w:spacing w:after="0" w:line="240" w:lineRule="auto"/>
        <w:ind w:left="0" w:firstLine="0"/>
        <w:rPr>
          <w:szCs w:val="24"/>
        </w:rPr>
      </w:pPr>
      <w:r w:rsidRPr="00690CB2">
        <w:rPr>
          <w:szCs w:val="24"/>
        </w:rPr>
        <w:t xml:space="preserve">Ja, .......................................................................... nr PESEL...................................................... </w:t>
      </w:r>
    </w:p>
    <w:p w:rsidR="00934918" w:rsidRPr="00690CB2" w:rsidRDefault="0043528A" w:rsidP="00690CB2">
      <w:pPr>
        <w:spacing w:after="0" w:line="240" w:lineRule="auto"/>
        <w:ind w:left="0" w:right="984" w:firstLine="0"/>
        <w:jc w:val="left"/>
        <w:rPr>
          <w:szCs w:val="24"/>
        </w:rPr>
      </w:pPr>
      <w:r w:rsidRPr="00690CB2">
        <w:rPr>
          <w:szCs w:val="24"/>
        </w:rPr>
        <w:t xml:space="preserve">oświadczam, że nie byłam/em skazana/y za przestępstwo przeciwko wolności seksualnej </w:t>
      </w:r>
      <w:r w:rsidR="00A30AA7">
        <w:rPr>
          <w:szCs w:val="24"/>
        </w:rPr>
        <w:t xml:space="preserve">   </w:t>
      </w:r>
      <w:r w:rsidRPr="00690CB2">
        <w:rPr>
          <w:szCs w:val="24"/>
        </w:rPr>
        <w:t xml:space="preserve">i obyczajności, i przestępstwa z użyciem przemocy na szkodę małoletniego i nie toczy się przeciwko mnie żadne postępowanie karne ani dyscyplinarne w tym zakresie. </w:t>
      </w:r>
    </w:p>
    <w:p w:rsidR="00934918" w:rsidRPr="00690CB2" w:rsidRDefault="00934918" w:rsidP="00690CB2">
      <w:pPr>
        <w:spacing w:after="0" w:line="240" w:lineRule="auto"/>
        <w:ind w:left="0" w:firstLine="0"/>
        <w:jc w:val="left"/>
        <w:rPr>
          <w:szCs w:val="24"/>
        </w:rPr>
      </w:pPr>
    </w:p>
    <w:p w:rsidR="00934918" w:rsidRDefault="0043528A" w:rsidP="00690CB2">
      <w:pPr>
        <w:spacing w:after="0" w:line="240" w:lineRule="auto"/>
        <w:ind w:left="0" w:right="265" w:firstLine="0"/>
        <w:rPr>
          <w:szCs w:val="24"/>
        </w:rPr>
      </w:pPr>
      <w:r w:rsidRPr="00690CB2">
        <w:rPr>
          <w:szCs w:val="24"/>
        </w:rPr>
        <w:t>Ponadto oświadczam, że zapoznałam/-em się z zasadami ochrony małoletnich</w:t>
      </w:r>
      <w:r w:rsidR="004B5B9A">
        <w:rPr>
          <w:szCs w:val="24"/>
        </w:rPr>
        <w:t xml:space="preserve"> przed krzywdzeniem</w:t>
      </w:r>
      <w:r w:rsidRPr="00690CB2">
        <w:rPr>
          <w:szCs w:val="24"/>
        </w:rPr>
        <w:t xml:space="preserve"> obowiązującymi </w:t>
      </w:r>
      <w:r w:rsidR="00A30AA7">
        <w:rPr>
          <w:szCs w:val="24"/>
        </w:rPr>
        <w:t xml:space="preserve"> </w:t>
      </w:r>
      <w:r w:rsidRPr="00690CB2">
        <w:rPr>
          <w:szCs w:val="24"/>
        </w:rPr>
        <w:t xml:space="preserve">w Szkole Podstawowej im. Orła Białego w </w:t>
      </w:r>
      <w:r w:rsidR="00757F02">
        <w:rPr>
          <w:szCs w:val="24"/>
        </w:rPr>
        <w:t>Paprotni</w:t>
      </w:r>
      <w:r w:rsidRPr="00690CB2">
        <w:rPr>
          <w:szCs w:val="24"/>
        </w:rPr>
        <w:t xml:space="preserve"> i zobowiązuję się do ich przestrzegania. </w:t>
      </w:r>
    </w:p>
    <w:p w:rsidR="00A30AA7" w:rsidRDefault="00A30AA7" w:rsidP="00690CB2">
      <w:pPr>
        <w:spacing w:after="0" w:line="240" w:lineRule="auto"/>
        <w:ind w:left="0" w:right="265" w:firstLine="0"/>
        <w:rPr>
          <w:szCs w:val="24"/>
        </w:rPr>
      </w:pPr>
    </w:p>
    <w:p w:rsidR="004B5B9A" w:rsidRDefault="004B5B9A" w:rsidP="00690CB2">
      <w:pPr>
        <w:spacing w:after="0" w:line="240" w:lineRule="auto"/>
        <w:ind w:left="0" w:right="265" w:firstLine="0"/>
        <w:rPr>
          <w:szCs w:val="24"/>
        </w:rPr>
      </w:pPr>
    </w:p>
    <w:p w:rsidR="004B5B9A" w:rsidRDefault="004B5B9A" w:rsidP="00690CB2">
      <w:pPr>
        <w:spacing w:after="0" w:line="240" w:lineRule="auto"/>
        <w:ind w:left="0" w:right="265" w:firstLine="0"/>
        <w:rPr>
          <w:szCs w:val="24"/>
        </w:rPr>
      </w:pPr>
    </w:p>
    <w:p w:rsidR="004B5B9A" w:rsidRDefault="004B5B9A" w:rsidP="00690CB2">
      <w:pPr>
        <w:spacing w:after="0" w:line="240" w:lineRule="auto"/>
        <w:ind w:left="0" w:right="265" w:firstLine="0"/>
        <w:rPr>
          <w:szCs w:val="24"/>
        </w:rPr>
      </w:pPr>
    </w:p>
    <w:p w:rsidR="004B5B9A" w:rsidRPr="00690CB2" w:rsidRDefault="004B5B9A" w:rsidP="00690CB2">
      <w:pPr>
        <w:spacing w:after="0" w:line="240" w:lineRule="auto"/>
        <w:ind w:left="0" w:right="265" w:firstLine="0"/>
        <w:rPr>
          <w:szCs w:val="24"/>
        </w:rPr>
      </w:pPr>
    </w:p>
    <w:p w:rsidR="00934918" w:rsidRPr="00690CB2" w:rsidRDefault="0043528A" w:rsidP="00690CB2">
      <w:pPr>
        <w:spacing w:after="0" w:line="240" w:lineRule="auto"/>
        <w:ind w:left="10" w:right="4" w:hanging="10"/>
        <w:jc w:val="right"/>
        <w:rPr>
          <w:szCs w:val="24"/>
        </w:rPr>
      </w:pPr>
      <w:r w:rsidRPr="00690CB2">
        <w:rPr>
          <w:szCs w:val="24"/>
        </w:rPr>
        <w:t xml:space="preserve">......................................................................... </w:t>
      </w:r>
    </w:p>
    <w:p w:rsidR="00934918" w:rsidRPr="00690CB2" w:rsidRDefault="0043528A" w:rsidP="00690CB2">
      <w:pPr>
        <w:spacing w:after="0" w:line="240" w:lineRule="auto"/>
        <w:ind w:left="5144" w:hanging="10"/>
        <w:jc w:val="center"/>
        <w:rPr>
          <w:szCs w:val="24"/>
        </w:rPr>
      </w:pPr>
      <w:r w:rsidRPr="00690CB2">
        <w:rPr>
          <w:szCs w:val="24"/>
        </w:rPr>
        <w:t xml:space="preserve">Podpis </w:t>
      </w:r>
    </w:p>
    <w:p w:rsidR="00934918" w:rsidRDefault="0043528A" w:rsidP="00690CB2">
      <w:pPr>
        <w:spacing w:after="0" w:line="240" w:lineRule="auto"/>
        <w:ind w:left="0" w:firstLine="0"/>
        <w:jc w:val="left"/>
        <w:rPr>
          <w:szCs w:val="24"/>
        </w:rPr>
      </w:pPr>
      <w:r w:rsidRPr="00690CB2">
        <w:rPr>
          <w:szCs w:val="24"/>
        </w:rPr>
        <w:tab/>
      </w:r>
    </w:p>
    <w:p w:rsidR="00757F02" w:rsidRDefault="00757F02" w:rsidP="00690CB2">
      <w:pPr>
        <w:spacing w:after="0" w:line="240" w:lineRule="auto"/>
        <w:ind w:left="0" w:firstLine="0"/>
        <w:jc w:val="left"/>
        <w:rPr>
          <w:szCs w:val="24"/>
        </w:rPr>
      </w:pPr>
    </w:p>
    <w:p w:rsidR="00A30AA7" w:rsidRDefault="00A30AA7"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4B5B9A" w:rsidRDefault="004B5B9A" w:rsidP="00690CB2">
      <w:pPr>
        <w:spacing w:after="0" w:line="240" w:lineRule="auto"/>
        <w:ind w:left="0" w:firstLine="0"/>
        <w:jc w:val="left"/>
        <w:rPr>
          <w:szCs w:val="24"/>
        </w:rPr>
      </w:pPr>
    </w:p>
    <w:p w:rsidR="00757F02" w:rsidRDefault="0043528A" w:rsidP="00757F02">
      <w:pPr>
        <w:spacing w:after="0" w:line="240" w:lineRule="auto"/>
        <w:ind w:left="4790" w:right="-14" w:hanging="10"/>
        <w:jc w:val="center"/>
        <w:rPr>
          <w:b/>
          <w:i/>
          <w:szCs w:val="24"/>
        </w:rPr>
      </w:pPr>
      <w:r w:rsidRPr="00690CB2">
        <w:rPr>
          <w:b/>
          <w:i/>
          <w:szCs w:val="24"/>
        </w:rPr>
        <w:lastRenderedPageBreak/>
        <w:t>Załącznik nr 2</w:t>
      </w:r>
    </w:p>
    <w:p w:rsidR="004B5B9A" w:rsidRPr="00792058" w:rsidRDefault="004B5B9A" w:rsidP="004B5B9A">
      <w:pPr>
        <w:spacing w:after="0" w:line="240" w:lineRule="auto"/>
        <w:ind w:left="4790" w:right="-14" w:hanging="10"/>
        <w:jc w:val="center"/>
        <w:rPr>
          <w:color w:val="auto"/>
          <w:szCs w:val="24"/>
        </w:rPr>
      </w:pPr>
      <w:r w:rsidRPr="00792058">
        <w:rPr>
          <w:i/>
          <w:color w:val="auto"/>
          <w:szCs w:val="24"/>
        </w:rPr>
        <w:t xml:space="preserve">do Standardów </w:t>
      </w:r>
      <w:r w:rsidR="00686A91">
        <w:rPr>
          <w:i/>
          <w:color w:val="auto"/>
          <w:szCs w:val="24"/>
        </w:rPr>
        <w:t>o</w:t>
      </w:r>
      <w:r w:rsidRPr="00792058">
        <w:rPr>
          <w:i/>
          <w:color w:val="auto"/>
          <w:szCs w:val="24"/>
        </w:rPr>
        <w:t xml:space="preserve">chrony </w:t>
      </w:r>
      <w:r w:rsidR="00686A91">
        <w:rPr>
          <w:i/>
          <w:color w:val="auto"/>
          <w:szCs w:val="24"/>
        </w:rPr>
        <w:t>m</w:t>
      </w:r>
      <w:r w:rsidRPr="00792058">
        <w:rPr>
          <w:i/>
          <w:color w:val="auto"/>
          <w:szCs w:val="24"/>
        </w:rPr>
        <w:t xml:space="preserve">ałoletnich </w:t>
      </w:r>
      <w:r>
        <w:rPr>
          <w:i/>
          <w:color w:val="auto"/>
          <w:szCs w:val="24"/>
        </w:rPr>
        <w:t xml:space="preserve">przed krzywdzeniem  </w:t>
      </w:r>
      <w:r w:rsidRPr="00792058">
        <w:rPr>
          <w:i/>
          <w:color w:val="auto"/>
          <w:szCs w:val="24"/>
        </w:rPr>
        <w:t>w Szkole Podstawowej im. Orła Białego</w:t>
      </w:r>
      <w:r>
        <w:rPr>
          <w:i/>
          <w:color w:val="auto"/>
          <w:szCs w:val="24"/>
        </w:rPr>
        <w:t xml:space="preserve"> w P</w:t>
      </w:r>
      <w:r w:rsidRPr="00792058">
        <w:rPr>
          <w:i/>
          <w:color w:val="auto"/>
          <w:szCs w:val="24"/>
        </w:rPr>
        <w:t>aprotni</w:t>
      </w:r>
    </w:p>
    <w:p w:rsidR="00757F02" w:rsidRDefault="00757F02" w:rsidP="00757F02">
      <w:pPr>
        <w:spacing w:after="0" w:line="240" w:lineRule="auto"/>
        <w:ind w:left="4790" w:right="-14" w:hanging="10"/>
        <w:jc w:val="center"/>
        <w:rPr>
          <w:i/>
          <w:szCs w:val="24"/>
        </w:rPr>
      </w:pPr>
    </w:p>
    <w:p w:rsidR="00757F02" w:rsidRPr="00690CB2" w:rsidRDefault="00757F02" w:rsidP="00757F02">
      <w:pPr>
        <w:spacing w:after="0" w:line="240" w:lineRule="auto"/>
        <w:ind w:left="4790" w:right="-14" w:hanging="10"/>
        <w:jc w:val="center"/>
        <w:rPr>
          <w:szCs w:val="24"/>
        </w:rPr>
      </w:pPr>
    </w:p>
    <w:p w:rsidR="00934918" w:rsidRDefault="0043528A" w:rsidP="00690CB2">
      <w:pPr>
        <w:spacing w:after="0" w:line="240" w:lineRule="auto"/>
        <w:ind w:left="0" w:firstLine="0"/>
        <w:rPr>
          <w:szCs w:val="24"/>
        </w:rPr>
      </w:pPr>
      <w:r w:rsidRPr="00690CB2">
        <w:rPr>
          <w:szCs w:val="24"/>
        </w:rPr>
        <w:t xml:space="preserve">......................................................................... </w:t>
      </w:r>
    </w:p>
    <w:p w:rsidR="00934918" w:rsidRDefault="00757F02" w:rsidP="00690CB2">
      <w:pPr>
        <w:spacing w:after="0" w:line="240" w:lineRule="auto"/>
        <w:ind w:left="10" w:hanging="10"/>
        <w:jc w:val="left"/>
        <w:rPr>
          <w:szCs w:val="24"/>
        </w:rPr>
      </w:pPr>
      <w:r>
        <w:rPr>
          <w:szCs w:val="24"/>
        </w:rPr>
        <w:t>m</w:t>
      </w:r>
      <w:r w:rsidR="0043528A" w:rsidRPr="00690CB2">
        <w:rPr>
          <w:szCs w:val="24"/>
        </w:rPr>
        <w:t xml:space="preserve">iejscowość, data </w:t>
      </w:r>
    </w:p>
    <w:p w:rsidR="004B5B9A" w:rsidRDefault="004B5B9A" w:rsidP="00690CB2">
      <w:pPr>
        <w:spacing w:after="0" w:line="240" w:lineRule="auto"/>
        <w:ind w:left="10" w:hanging="10"/>
        <w:jc w:val="left"/>
        <w:rPr>
          <w:szCs w:val="24"/>
        </w:rPr>
      </w:pPr>
    </w:p>
    <w:p w:rsidR="004B5B9A" w:rsidRDefault="004B5B9A" w:rsidP="00690CB2">
      <w:pPr>
        <w:spacing w:after="0" w:line="240" w:lineRule="auto"/>
        <w:ind w:left="10" w:hanging="10"/>
        <w:jc w:val="left"/>
        <w:rPr>
          <w:szCs w:val="24"/>
        </w:rPr>
      </w:pPr>
    </w:p>
    <w:p w:rsidR="004B5B9A" w:rsidRDefault="004B5B9A" w:rsidP="00690CB2">
      <w:pPr>
        <w:spacing w:after="0" w:line="240" w:lineRule="auto"/>
        <w:ind w:left="10" w:hanging="10"/>
        <w:jc w:val="left"/>
        <w:rPr>
          <w:szCs w:val="24"/>
        </w:rPr>
      </w:pPr>
    </w:p>
    <w:p w:rsidR="004B5B9A" w:rsidRDefault="004B5B9A" w:rsidP="00690CB2">
      <w:pPr>
        <w:spacing w:after="0" w:line="240" w:lineRule="auto"/>
        <w:ind w:left="10" w:hanging="10"/>
        <w:jc w:val="left"/>
        <w:rPr>
          <w:szCs w:val="24"/>
        </w:rPr>
      </w:pPr>
    </w:p>
    <w:p w:rsidR="00757F02" w:rsidRPr="00690CB2" w:rsidRDefault="00757F02" w:rsidP="00690CB2">
      <w:pPr>
        <w:spacing w:after="0" w:line="240" w:lineRule="auto"/>
        <w:ind w:left="10" w:hanging="10"/>
        <w:jc w:val="left"/>
        <w:rPr>
          <w:szCs w:val="24"/>
        </w:rPr>
      </w:pPr>
    </w:p>
    <w:p w:rsidR="00934918" w:rsidRPr="00690CB2" w:rsidRDefault="0043528A" w:rsidP="00690CB2">
      <w:pPr>
        <w:spacing w:after="0" w:line="240" w:lineRule="auto"/>
        <w:ind w:left="85" w:right="83" w:hanging="10"/>
        <w:jc w:val="center"/>
        <w:rPr>
          <w:szCs w:val="24"/>
        </w:rPr>
      </w:pPr>
      <w:r w:rsidRPr="00690CB2">
        <w:rPr>
          <w:b/>
          <w:szCs w:val="24"/>
        </w:rPr>
        <w:t xml:space="preserve">OŚWIADCZENIE O ZNAJOMOŚCI I PRZESTRZEGANIU ZASAD ZAWARTYCH  </w:t>
      </w:r>
    </w:p>
    <w:p w:rsidR="00934918" w:rsidRPr="00690CB2" w:rsidRDefault="0043528A" w:rsidP="00690CB2">
      <w:pPr>
        <w:spacing w:after="0" w:line="240" w:lineRule="auto"/>
        <w:ind w:left="85" w:right="83" w:hanging="10"/>
        <w:jc w:val="center"/>
        <w:rPr>
          <w:szCs w:val="24"/>
        </w:rPr>
      </w:pPr>
      <w:r w:rsidRPr="00690CB2">
        <w:rPr>
          <w:b/>
          <w:szCs w:val="24"/>
        </w:rPr>
        <w:t xml:space="preserve">W STANDARDACH OCHRONY MAŁOLETNICH </w:t>
      </w:r>
      <w:r w:rsidR="004B5B9A">
        <w:rPr>
          <w:b/>
          <w:szCs w:val="24"/>
        </w:rPr>
        <w:t>PRZED KRZYWDZENIEM</w:t>
      </w:r>
      <w:r w:rsidRPr="00690CB2">
        <w:rPr>
          <w:b/>
          <w:szCs w:val="24"/>
        </w:rPr>
        <w:t xml:space="preserve"> </w:t>
      </w:r>
    </w:p>
    <w:p w:rsidR="00934918" w:rsidRDefault="0043528A" w:rsidP="00690CB2">
      <w:pPr>
        <w:spacing w:after="0" w:line="240" w:lineRule="auto"/>
        <w:ind w:left="85" w:right="83" w:hanging="10"/>
        <w:jc w:val="center"/>
        <w:rPr>
          <w:b/>
          <w:szCs w:val="24"/>
        </w:rPr>
      </w:pPr>
      <w:r w:rsidRPr="00690CB2">
        <w:rPr>
          <w:b/>
          <w:szCs w:val="24"/>
        </w:rPr>
        <w:t xml:space="preserve">W SZKOLE PODSTAWOWEJ IM. ORŁA BIAŁEGO W </w:t>
      </w:r>
      <w:r w:rsidR="00757F02">
        <w:rPr>
          <w:b/>
          <w:szCs w:val="24"/>
        </w:rPr>
        <w:t>PAPROTNI</w:t>
      </w:r>
    </w:p>
    <w:p w:rsidR="00757F02" w:rsidRDefault="00757F02" w:rsidP="00690CB2">
      <w:pPr>
        <w:spacing w:after="0" w:line="240" w:lineRule="auto"/>
        <w:ind w:left="85" w:right="83" w:hanging="10"/>
        <w:jc w:val="center"/>
        <w:rPr>
          <w:szCs w:val="24"/>
        </w:rPr>
      </w:pPr>
    </w:p>
    <w:p w:rsidR="004B5B9A" w:rsidRDefault="004B5B9A" w:rsidP="00690CB2">
      <w:pPr>
        <w:spacing w:after="0" w:line="240" w:lineRule="auto"/>
        <w:ind w:left="85" w:right="83" w:hanging="10"/>
        <w:jc w:val="center"/>
        <w:rPr>
          <w:szCs w:val="24"/>
        </w:rPr>
      </w:pPr>
    </w:p>
    <w:p w:rsidR="004B5B9A" w:rsidRDefault="004B5B9A" w:rsidP="00690CB2">
      <w:pPr>
        <w:spacing w:after="0" w:line="240" w:lineRule="auto"/>
        <w:ind w:left="85" w:right="83" w:hanging="10"/>
        <w:jc w:val="center"/>
        <w:rPr>
          <w:szCs w:val="24"/>
        </w:rPr>
      </w:pPr>
    </w:p>
    <w:p w:rsidR="004B5B9A" w:rsidRPr="00690CB2" w:rsidRDefault="004B5B9A" w:rsidP="00690CB2">
      <w:pPr>
        <w:spacing w:after="0" w:line="240" w:lineRule="auto"/>
        <w:ind w:left="85" w:right="83" w:hanging="10"/>
        <w:jc w:val="center"/>
        <w:rPr>
          <w:szCs w:val="24"/>
        </w:rPr>
      </w:pPr>
    </w:p>
    <w:p w:rsidR="00934918" w:rsidRPr="00690CB2" w:rsidRDefault="0043528A" w:rsidP="00690CB2">
      <w:pPr>
        <w:spacing w:after="0" w:line="240" w:lineRule="auto"/>
        <w:ind w:left="0" w:firstLine="0"/>
        <w:rPr>
          <w:szCs w:val="24"/>
        </w:rPr>
      </w:pPr>
      <w:r w:rsidRPr="00690CB2">
        <w:rPr>
          <w:szCs w:val="24"/>
        </w:rPr>
        <w:t xml:space="preserve">Ja, .......................................................................... nr PESEL...................................................... </w:t>
      </w:r>
    </w:p>
    <w:p w:rsidR="00934918" w:rsidRDefault="0043528A" w:rsidP="00690CB2">
      <w:pPr>
        <w:spacing w:after="0" w:line="240" w:lineRule="auto"/>
        <w:ind w:left="0" w:firstLine="0"/>
        <w:rPr>
          <w:szCs w:val="24"/>
        </w:rPr>
      </w:pPr>
      <w:r w:rsidRPr="00690CB2">
        <w:rPr>
          <w:szCs w:val="24"/>
        </w:rPr>
        <w:t xml:space="preserve">oświadczam, że zapoznałam/em się ze Standardami </w:t>
      </w:r>
      <w:r w:rsidR="004B5B9A">
        <w:rPr>
          <w:szCs w:val="24"/>
        </w:rPr>
        <w:t>o</w:t>
      </w:r>
      <w:r w:rsidRPr="00690CB2">
        <w:rPr>
          <w:szCs w:val="24"/>
        </w:rPr>
        <w:t xml:space="preserve">chrony </w:t>
      </w:r>
      <w:r w:rsidR="004B5B9A">
        <w:rPr>
          <w:szCs w:val="24"/>
        </w:rPr>
        <w:t>m</w:t>
      </w:r>
      <w:r w:rsidRPr="00690CB2">
        <w:rPr>
          <w:szCs w:val="24"/>
        </w:rPr>
        <w:t>ałoletnich</w:t>
      </w:r>
      <w:r w:rsidR="004B5B9A">
        <w:rPr>
          <w:szCs w:val="24"/>
        </w:rPr>
        <w:t xml:space="preserve"> przed krzywdzeniem</w:t>
      </w:r>
      <w:r w:rsidRPr="00690CB2">
        <w:rPr>
          <w:szCs w:val="24"/>
        </w:rPr>
        <w:t xml:space="preserve"> </w:t>
      </w:r>
      <w:r w:rsidR="004B5B9A">
        <w:rPr>
          <w:szCs w:val="24"/>
        </w:rPr>
        <w:t>obowiązującymi</w:t>
      </w:r>
      <w:r w:rsidRPr="00690CB2">
        <w:rPr>
          <w:szCs w:val="24"/>
        </w:rPr>
        <w:t xml:space="preserve"> </w:t>
      </w:r>
      <w:r w:rsidR="004B5B9A">
        <w:rPr>
          <w:szCs w:val="24"/>
        </w:rPr>
        <w:t>w</w:t>
      </w:r>
      <w:r w:rsidRPr="00690CB2">
        <w:rPr>
          <w:szCs w:val="24"/>
        </w:rPr>
        <w:t xml:space="preserve"> Szkole Podstawowej im. Orła Białego w </w:t>
      </w:r>
      <w:r w:rsidR="00757F02">
        <w:rPr>
          <w:szCs w:val="24"/>
        </w:rPr>
        <w:t xml:space="preserve">Paprotni </w:t>
      </w:r>
      <w:r w:rsidRPr="00690CB2">
        <w:rPr>
          <w:szCs w:val="24"/>
        </w:rPr>
        <w:t xml:space="preserve">oraz deklaruję, że będę ich przestrzegać. </w:t>
      </w:r>
    </w:p>
    <w:p w:rsidR="004B5B9A" w:rsidRDefault="004B5B9A" w:rsidP="00690CB2">
      <w:pPr>
        <w:spacing w:after="0" w:line="240" w:lineRule="auto"/>
        <w:ind w:left="0" w:firstLine="0"/>
        <w:rPr>
          <w:szCs w:val="24"/>
        </w:rPr>
      </w:pPr>
    </w:p>
    <w:p w:rsidR="004B5B9A" w:rsidRDefault="004B5B9A" w:rsidP="00690CB2">
      <w:pPr>
        <w:spacing w:after="0" w:line="240" w:lineRule="auto"/>
        <w:ind w:left="0" w:firstLine="0"/>
        <w:rPr>
          <w:szCs w:val="24"/>
        </w:rPr>
      </w:pPr>
    </w:p>
    <w:p w:rsidR="004B5B9A" w:rsidRPr="00690CB2" w:rsidRDefault="004B5B9A" w:rsidP="00690CB2">
      <w:pPr>
        <w:spacing w:after="0" w:line="240" w:lineRule="auto"/>
        <w:ind w:left="0" w:firstLine="0"/>
        <w:rPr>
          <w:szCs w:val="24"/>
        </w:rPr>
      </w:pPr>
    </w:p>
    <w:p w:rsidR="00934918" w:rsidRPr="00690CB2" w:rsidRDefault="00934918" w:rsidP="00690CB2">
      <w:pPr>
        <w:spacing w:after="0" w:line="240" w:lineRule="auto"/>
        <w:ind w:left="0" w:firstLine="0"/>
        <w:jc w:val="left"/>
        <w:rPr>
          <w:szCs w:val="24"/>
        </w:rPr>
      </w:pPr>
    </w:p>
    <w:p w:rsidR="00934918" w:rsidRPr="00690CB2" w:rsidRDefault="0043528A" w:rsidP="00690CB2">
      <w:pPr>
        <w:spacing w:after="0" w:line="240" w:lineRule="auto"/>
        <w:ind w:left="10" w:right="100" w:hanging="10"/>
        <w:jc w:val="right"/>
        <w:rPr>
          <w:szCs w:val="24"/>
        </w:rPr>
      </w:pPr>
      <w:r w:rsidRPr="00690CB2">
        <w:rPr>
          <w:szCs w:val="24"/>
        </w:rPr>
        <w:t xml:space="preserve">.......................................................................... </w:t>
      </w:r>
    </w:p>
    <w:p w:rsidR="00A30AA7" w:rsidRDefault="00A30AA7" w:rsidP="00A30AA7">
      <w:pPr>
        <w:spacing w:after="0" w:line="240" w:lineRule="auto"/>
        <w:ind w:left="7382" w:hanging="10"/>
        <w:jc w:val="left"/>
        <w:rPr>
          <w:szCs w:val="24"/>
        </w:rPr>
      </w:pPr>
      <w:r>
        <w:rPr>
          <w:szCs w:val="24"/>
        </w:rPr>
        <w:t xml:space="preserve">Podpis </w:t>
      </w: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Default="004B5B9A" w:rsidP="00A30AA7">
      <w:pPr>
        <w:spacing w:after="0" w:line="240" w:lineRule="auto"/>
        <w:ind w:left="7382" w:hanging="10"/>
        <w:jc w:val="left"/>
        <w:rPr>
          <w:szCs w:val="24"/>
        </w:rPr>
      </w:pPr>
    </w:p>
    <w:p w:rsidR="004B5B9A" w:rsidRPr="00A30AA7" w:rsidRDefault="004B5B9A" w:rsidP="00A30AA7">
      <w:pPr>
        <w:spacing w:after="0" w:line="240" w:lineRule="auto"/>
        <w:ind w:left="7382" w:hanging="10"/>
        <w:jc w:val="left"/>
        <w:rPr>
          <w:szCs w:val="24"/>
        </w:rPr>
      </w:pPr>
    </w:p>
    <w:p w:rsidR="00757F02" w:rsidRDefault="0043528A" w:rsidP="00757F02">
      <w:pPr>
        <w:spacing w:after="0" w:line="240" w:lineRule="auto"/>
        <w:ind w:left="5384" w:hanging="10"/>
        <w:jc w:val="center"/>
        <w:rPr>
          <w:b/>
          <w:i/>
          <w:szCs w:val="24"/>
        </w:rPr>
      </w:pPr>
      <w:r w:rsidRPr="00690CB2">
        <w:rPr>
          <w:b/>
          <w:i/>
          <w:szCs w:val="24"/>
        </w:rPr>
        <w:t>Załącznik nr 3</w:t>
      </w:r>
    </w:p>
    <w:p w:rsidR="00AE08AF" w:rsidRDefault="00AE08AF" w:rsidP="00AE08AF">
      <w:pPr>
        <w:spacing w:after="0" w:line="240" w:lineRule="auto"/>
        <w:ind w:left="5080" w:right="-14" w:hanging="10"/>
        <w:jc w:val="center"/>
        <w:rPr>
          <w:i/>
          <w:szCs w:val="24"/>
        </w:rPr>
      </w:pPr>
      <w:r w:rsidRPr="00690CB2">
        <w:rPr>
          <w:i/>
          <w:szCs w:val="24"/>
        </w:rPr>
        <w:t xml:space="preserve">do Standardów </w:t>
      </w:r>
      <w:r>
        <w:rPr>
          <w:i/>
          <w:szCs w:val="24"/>
        </w:rPr>
        <w:t>o</w:t>
      </w:r>
      <w:r w:rsidRPr="00690CB2">
        <w:rPr>
          <w:i/>
          <w:szCs w:val="24"/>
        </w:rPr>
        <w:t xml:space="preserve">chrony </w:t>
      </w:r>
      <w:r>
        <w:rPr>
          <w:i/>
          <w:szCs w:val="24"/>
        </w:rPr>
        <w:t>m</w:t>
      </w:r>
      <w:r w:rsidRPr="00690CB2">
        <w:rPr>
          <w:i/>
          <w:szCs w:val="24"/>
        </w:rPr>
        <w:t>ałoletnich</w:t>
      </w:r>
      <w:r>
        <w:rPr>
          <w:i/>
          <w:szCs w:val="24"/>
        </w:rPr>
        <w:t xml:space="preserve"> przed krzywdzeniem </w:t>
      </w:r>
      <w:r w:rsidRPr="00690CB2">
        <w:rPr>
          <w:i/>
          <w:szCs w:val="24"/>
        </w:rPr>
        <w:t xml:space="preserve"> w Szkole Podstawowej</w:t>
      </w:r>
    </w:p>
    <w:p w:rsidR="00AE08AF" w:rsidRPr="00690CB2" w:rsidRDefault="00AE08AF" w:rsidP="00AE08AF">
      <w:pPr>
        <w:spacing w:after="0" w:line="240" w:lineRule="auto"/>
        <w:ind w:left="5080" w:right="-14" w:hanging="10"/>
        <w:jc w:val="center"/>
        <w:rPr>
          <w:szCs w:val="24"/>
        </w:rPr>
      </w:pPr>
      <w:r w:rsidRPr="00690CB2">
        <w:rPr>
          <w:i/>
          <w:szCs w:val="24"/>
        </w:rPr>
        <w:t xml:space="preserve"> im. Orła Białego </w:t>
      </w:r>
      <w:r>
        <w:rPr>
          <w:i/>
          <w:szCs w:val="24"/>
        </w:rPr>
        <w:t xml:space="preserve"> </w:t>
      </w:r>
      <w:r w:rsidRPr="00690CB2">
        <w:rPr>
          <w:i/>
          <w:szCs w:val="24"/>
        </w:rPr>
        <w:t xml:space="preserve">w </w:t>
      </w:r>
      <w:r>
        <w:rPr>
          <w:i/>
          <w:szCs w:val="24"/>
        </w:rPr>
        <w:t>Paprotni</w:t>
      </w:r>
    </w:p>
    <w:p w:rsidR="00934918" w:rsidRPr="00690CB2" w:rsidRDefault="00934918" w:rsidP="00757F02">
      <w:pPr>
        <w:spacing w:after="0" w:line="240" w:lineRule="auto"/>
        <w:ind w:left="0" w:firstLine="0"/>
        <w:jc w:val="center"/>
        <w:rPr>
          <w:szCs w:val="24"/>
        </w:rPr>
      </w:pPr>
    </w:p>
    <w:p w:rsidR="00934918" w:rsidRPr="00690CB2" w:rsidRDefault="0043528A" w:rsidP="00690CB2">
      <w:pPr>
        <w:spacing w:after="0" w:line="240" w:lineRule="auto"/>
        <w:ind w:left="85" w:right="83" w:hanging="10"/>
        <w:jc w:val="center"/>
        <w:rPr>
          <w:szCs w:val="24"/>
        </w:rPr>
      </w:pPr>
      <w:r w:rsidRPr="00690CB2">
        <w:rPr>
          <w:b/>
          <w:szCs w:val="24"/>
        </w:rPr>
        <w:t xml:space="preserve">KARTA INTERWENCJI OBOWIĄZUJĄCA  </w:t>
      </w:r>
    </w:p>
    <w:p w:rsidR="00934918" w:rsidRDefault="0043528A" w:rsidP="00690CB2">
      <w:pPr>
        <w:spacing w:after="0" w:line="240" w:lineRule="auto"/>
        <w:ind w:left="85" w:right="82" w:hanging="10"/>
        <w:jc w:val="center"/>
        <w:rPr>
          <w:b/>
          <w:szCs w:val="24"/>
        </w:rPr>
      </w:pPr>
      <w:r w:rsidRPr="00690CB2">
        <w:rPr>
          <w:b/>
          <w:szCs w:val="24"/>
        </w:rPr>
        <w:t xml:space="preserve">W SZKOLE PODSTAWOWEJ IM. ORŁA BIAŁEGO W </w:t>
      </w:r>
      <w:r w:rsidR="00757F02">
        <w:rPr>
          <w:b/>
          <w:szCs w:val="24"/>
        </w:rPr>
        <w:t>PAPROTNI</w:t>
      </w:r>
    </w:p>
    <w:p w:rsidR="00AE01E3" w:rsidRPr="00690CB2" w:rsidRDefault="00AE01E3" w:rsidP="00690CB2">
      <w:pPr>
        <w:spacing w:after="0" w:line="240" w:lineRule="auto"/>
        <w:ind w:left="85" w:right="82" w:hanging="10"/>
        <w:jc w:val="center"/>
        <w:rPr>
          <w:szCs w:val="24"/>
        </w:rPr>
      </w:pPr>
    </w:p>
    <w:tbl>
      <w:tblPr>
        <w:tblStyle w:val="TableGrid"/>
        <w:tblW w:w="9362" w:type="dxa"/>
        <w:tblInd w:w="5" w:type="dxa"/>
        <w:tblCellMar>
          <w:top w:w="134" w:type="dxa"/>
          <w:left w:w="108" w:type="dxa"/>
          <w:right w:w="106" w:type="dxa"/>
        </w:tblCellMar>
        <w:tblLook w:val="04A0" w:firstRow="1" w:lastRow="0" w:firstColumn="1" w:lastColumn="0" w:noHBand="0" w:noVBand="1"/>
      </w:tblPr>
      <w:tblGrid>
        <w:gridCol w:w="3079"/>
        <w:gridCol w:w="2014"/>
        <w:gridCol w:w="2127"/>
        <w:gridCol w:w="2142"/>
      </w:tblGrid>
      <w:tr w:rsidR="00934918" w:rsidRPr="00690CB2" w:rsidTr="00AE01E3">
        <w:trPr>
          <w:trHeight w:val="569"/>
        </w:trPr>
        <w:tc>
          <w:tcPr>
            <w:tcW w:w="5093" w:type="dxa"/>
            <w:gridSpan w:val="2"/>
            <w:tcBorders>
              <w:top w:val="single" w:sz="4" w:space="0" w:color="000000"/>
              <w:left w:val="single" w:sz="4" w:space="0" w:color="000000"/>
              <w:bottom w:val="single" w:sz="4" w:space="0" w:color="000000"/>
              <w:right w:val="nil"/>
            </w:tcBorders>
            <w:vAlign w:val="center"/>
          </w:tcPr>
          <w:p w:rsidR="00934918" w:rsidRPr="00690CB2" w:rsidRDefault="0043528A" w:rsidP="00690CB2">
            <w:pPr>
              <w:spacing w:after="0" w:line="240" w:lineRule="auto"/>
              <w:ind w:left="3" w:firstLine="0"/>
              <w:jc w:val="left"/>
              <w:rPr>
                <w:szCs w:val="24"/>
              </w:rPr>
            </w:pPr>
            <w:r w:rsidRPr="00690CB2">
              <w:rPr>
                <w:szCs w:val="24"/>
              </w:rPr>
              <w:t xml:space="preserve">Imię i nazwisko </w:t>
            </w:r>
            <w:r w:rsidR="00AE01E3">
              <w:rPr>
                <w:szCs w:val="24"/>
              </w:rPr>
              <w:t>dziecka</w:t>
            </w:r>
            <w:r w:rsidRPr="00690CB2">
              <w:rPr>
                <w:szCs w:val="24"/>
              </w:rPr>
              <w:t xml:space="preserve"> </w:t>
            </w:r>
          </w:p>
        </w:tc>
        <w:tc>
          <w:tcPr>
            <w:tcW w:w="4269" w:type="dxa"/>
            <w:gridSpan w:val="2"/>
            <w:tcBorders>
              <w:top w:val="single" w:sz="4" w:space="0" w:color="000000"/>
              <w:left w:val="nil"/>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AE01E3">
        <w:trPr>
          <w:trHeight w:val="472"/>
        </w:trPr>
        <w:tc>
          <w:tcPr>
            <w:tcW w:w="3079"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757F02">
            <w:pPr>
              <w:spacing w:after="0" w:line="240" w:lineRule="auto"/>
              <w:ind w:left="6" w:right="153" w:firstLine="0"/>
              <w:jc w:val="left"/>
              <w:rPr>
                <w:szCs w:val="24"/>
              </w:rPr>
            </w:pPr>
            <w:r w:rsidRPr="00690CB2">
              <w:rPr>
                <w:szCs w:val="24"/>
              </w:rPr>
              <w:t xml:space="preserve">Przyczyna interwencji  (forma krzywdzenia) </w:t>
            </w:r>
          </w:p>
        </w:tc>
        <w:tc>
          <w:tcPr>
            <w:tcW w:w="2014" w:type="dxa"/>
            <w:tcBorders>
              <w:top w:val="single" w:sz="4" w:space="0" w:color="000000"/>
              <w:left w:val="single" w:sz="4" w:space="0" w:color="000000"/>
              <w:bottom w:val="single" w:sz="4" w:space="0" w:color="000000"/>
              <w:right w:val="nil"/>
            </w:tcBorders>
          </w:tcPr>
          <w:p w:rsidR="00934918" w:rsidRDefault="00934918" w:rsidP="00690CB2">
            <w:pPr>
              <w:spacing w:after="0" w:line="240" w:lineRule="auto"/>
              <w:ind w:left="0" w:firstLine="0"/>
              <w:jc w:val="left"/>
              <w:rPr>
                <w:szCs w:val="24"/>
              </w:rPr>
            </w:pPr>
          </w:p>
          <w:p w:rsidR="0002633D" w:rsidRDefault="0002633D" w:rsidP="00690CB2">
            <w:pPr>
              <w:spacing w:after="0" w:line="240" w:lineRule="auto"/>
              <w:ind w:left="0" w:firstLine="0"/>
              <w:jc w:val="left"/>
              <w:rPr>
                <w:szCs w:val="24"/>
              </w:rPr>
            </w:pPr>
          </w:p>
          <w:p w:rsidR="0002633D" w:rsidRPr="00690CB2" w:rsidRDefault="0002633D" w:rsidP="00690CB2">
            <w:pPr>
              <w:spacing w:after="0" w:line="240" w:lineRule="auto"/>
              <w:ind w:left="0" w:firstLine="0"/>
              <w:jc w:val="left"/>
              <w:rPr>
                <w:szCs w:val="24"/>
              </w:rPr>
            </w:pPr>
          </w:p>
        </w:tc>
        <w:tc>
          <w:tcPr>
            <w:tcW w:w="4269" w:type="dxa"/>
            <w:gridSpan w:val="2"/>
            <w:tcBorders>
              <w:top w:val="single" w:sz="4" w:space="0" w:color="000000"/>
              <w:left w:val="nil"/>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AE01E3">
        <w:trPr>
          <w:trHeight w:val="567"/>
        </w:trPr>
        <w:tc>
          <w:tcPr>
            <w:tcW w:w="3079"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3" w:firstLine="0"/>
              <w:jc w:val="left"/>
              <w:rPr>
                <w:szCs w:val="24"/>
              </w:rPr>
            </w:pPr>
            <w:r w:rsidRPr="00690CB2">
              <w:rPr>
                <w:szCs w:val="24"/>
              </w:rPr>
              <w:t xml:space="preserve">Osoba </w:t>
            </w:r>
            <w:r w:rsidR="00AE01E3">
              <w:rPr>
                <w:szCs w:val="24"/>
              </w:rPr>
              <w:t>zawiadamiająca o podejrzeniu krzywdzenia</w:t>
            </w:r>
            <w:r w:rsidRPr="00690CB2">
              <w:rPr>
                <w:szCs w:val="24"/>
              </w:rPr>
              <w:t xml:space="preserve">  </w:t>
            </w:r>
          </w:p>
        </w:tc>
        <w:tc>
          <w:tcPr>
            <w:tcW w:w="2014" w:type="dxa"/>
            <w:tcBorders>
              <w:top w:val="single" w:sz="4" w:space="0" w:color="000000"/>
              <w:left w:val="single" w:sz="4" w:space="0" w:color="000000"/>
              <w:bottom w:val="single" w:sz="4" w:space="0" w:color="000000"/>
              <w:right w:val="nil"/>
            </w:tcBorders>
            <w:vAlign w:val="center"/>
          </w:tcPr>
          <w:p w:rsidR="00934918" w:rsidRDefault="00934918" w:rsidP="00690CB2">
            <w:pPr>
              <w:spacing w:after="0" w:line="240" w:lineRule="auto"/>
              <w:ind w:left="0" w:firstLine="0"/>
              <w:jc w:val="left"/>
              <w:rPr>
                <w:szCs w:val="24"/>
              </w:rPr>
            </w:pPr>
          </w:p>
          <w:p w:rsidR="0002633D" w:rsidRDefault="0002633D" w:rsidP="00690CB2">
            <w:pPr>
              <w:spacing w:after="0" w:line="240" w:lineRule="auto"/>
              <w:ind w:left="0" w:firstLine="0"/>
              <w:jc w:val="left"/>
              <w:rPr>
                <w:szCs w:val="24"/>
              </w:rPr>
            </w:pPr>
          </w:p>
          <w:p w:rsidR="0002633D" w:rsidRPr="00690CB2" w:rsidRDefault="0002633D" w:rsidP="00690CB2">
            <w:pPr>
              <w:spacing w:after="0" w:line="240" w:lineRule="auto"/>
              <w:ind w:left="0" w:firstLine="0"/>
              <w:jc w:val="left"/>
              <w:rPr>
                <w:szCs w:val="24"/>
              </w:rPr>
            </w:pPr>
          </w:p>
        </w:tc>
        <w:tc>
          <w:tcPr>
            <w:tcW w:w="4269" w:type="dxa"/>
            <w:gridSpan w:val="2"/>
            <w:tcBorders>
              <w:top w:val="single" w:sz="4" w:space="0" w:color="000000"/>
              <w:left w:val="nil"/>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AE01E3">
        <w:trPr>
          <w:trHeight w:val="477"/>
        </w:trPr>
        <w:tc>
          <w:tcPr>
            <w:tcW w:w="3079" w:type="dxa"/>
            <w:vMerge w:val="restart"/>
            <w:tcBorders>
              <w:top w:val="single" w:sz="4" w:space="0" w:color="000000"/>
              <w:left w:val="single" w:sz="4" w:space="0" w:color="000000"/>
              <w:bottom w:val="single" w:sz="4" w:space="0" w:color="000000"/>
              <w:right w:val="single" w:sz="4" w:space="0" w:color="000000"/>
            </w:tcBorders>
            <w:vAlign w:val="center"/>
          </w:tcPr>
          <w:p w:rsidR="00757F02" w:rsidRDefault="0043528A" w:rsidP="00690CB2">
            <w:pPr>
              <w:spacing w:after="0" w:line="240" w:lineRule="auto"/>
              <w:ind w:left="3" w:firstLine="0"/>
              <w:jc w:val="left"/>
              <w:rPr>
                <w:szCs w:val="24"/>
              </w:rPr>
            </w:pPr>
            <w:r w:rsidRPr="00690CB2">
              <w:rPr>
                <w:szCs w:val="24"/>
              </w:rPr>
              <w:t>Opis działań podjętych przez personel/pedagoga</w:t>
            </w:r>
            <w:r w:rsidR="00757F02">
              <w:rPr>
                <w:szCs w:val="24"/>
              </w:rPr>
              <w:t xml:space="preserve"> specjalnego</w:t>
            </w:r>
            <w:r w:rsidRPr="00690CB2">
              <w:rPr>
                <w:szCs w:val="24"/>
              </w:rPr>
              <w:t>/</w:t>
            </w:r>
          </w:p>
          <w:p w:rsidR="00934918" w:rsidRPr="00690CB2" w:rsidRDefault="0002633D" w:rsidP="00690CB2">
            <w:pPr>
              <w:spacing w:after="0" w:line="240" w:lineRule="auto"/>
              <w:ind w:left="3" w:firstLine="0"/>
              <w:jc w:val="left"/>
              <w:rPr>
                <w:szCs w:val="24"/>
              </w:rPr>
            </w:pPr>
            <w:r>
              <w:rPr>
                <w:szCs w:val="24"/>
              </w:rPr>
              <w:t>psychologa</w:t>
            </w:r>
          </w:p>
        </w:tc>
        <w:tc>
          <w:tcPr>
            <w:tcW w:w="2014"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firstLine="0"/>
              <w:jc w:val="left"/>
              <w:rPr>
                <w:szCs w:val="24"/>
              </w:rPr>
            </w:pPr>
            <w:r w:rsidRPr="00690CB2">
              <w:rPr>
                <w:szCs w:val="24"/>
              </w:rPr>
              <w:t xml:space="preserve">Data </w:t>
            </w:r>
          </w:p>
        </w:tc>
        <w:tc>
          <w:tcPr>
            <w:tcW w:w="4269" w:type="dxa"/>
            <w:gridSpan w:val="2"/>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2" w:firstLine="0"/>
              <w:jc w:val="left"/>
              <w:rPr>
                <w:szCs w:val="24"/>
              </w:rPr>
            </w:pPr>
            <w:r w:rsidRPr="00690CB2">
              <w:rPr>
                <w:szCs w:val="24"/>
              </w:rPr>
              <w:t xml:space="preserve">Działanie  </w:t>
            </w:r>
          </w:p>
        </w:tc>
      </w:tr>
      <w:tr w:rsidR="00934918" w:rsidRPr="00690CB2" w:rsidTr="00AE01E3">
        <w:trPr>
          <w:trHeight w:val="314"/>
        </w:trPr>
        <w:tc>
          <w:tcPr>
            <w:tcW w:w="3079" w:type="dxa"/>
            <w:vMerge/>
            <w:tcBorders>
              <w:top w:val="nil"/>
              <w:left w:val="single" w:sz="4" w:space="0" w:color="000000"/>
              <w:bottom w:val="nil"/>
              <w:right w:val="single" w:sz="4" w:space="0" w:color="000000"/>
            </w:tcBorders>
          </w:tcPr>
          <w:p w:rsidR="00934918" w:rsidRPr="00690CB2" w:rsidRDefault="00934918" w:rsidP="00690CB2">
            <w:pPr>
              <w:spacing w:after="0" w:line="240" w:lineRule="auto"/>
              <w:ind w:left="0" w:firstLine="0"/>
              <w:jc w:val="left"/>
              <w:rPr>
                <w:szCs w:val="24"/>
              </w:rPr>
            </w:pPr>
          </w:p>
        </w:tc>
        <w:tc>
          <w:tcPr>
            <w:tcW w:w="2014" w:type="dxa"/>
            <w:tcBorders>
              <w:top w:val="single" w:sz="4" w:space="0" w:color="000000"/>
              <w:left w:val="single" w:sz="4" w:space="0" w:color="000000"/>
              <w:bottom w:val="single" w:sz="4" w:space="0" w:color="000000"/>
              <w:right w:val="single" w:sz="4" w:space="0" w:color="000000"/>
            </w:tcBorders>
            <w:vAlign w:val="center"/>
          </w:tcPr>
          <w:p w:rsidR="0002633D" w:rsidRPr="00690CB2" w:rsidRDefault="0002633D" w:rsidP="00690CB2">
            <w:pPr>
              <w:spacing w:after="0" w:line="240" w:lineRule="auto"/>
              <w:ind w:left="0" w:firstLine="0"/>
              <w:jc w:val="left"/>
              <w:rPr>
                <w:szCs w:val="24"/>
              </w:rPr>
            </w:pPr>
          </w:p>
        </w:tc>
        <w:tc>
          <w:tcPr>
            <w:tcW w:w="4269" w:type="dxa"/>
            <w:gridSpan w:val="2"/>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rsidTr="00AE01E3">
        <w:trPr>
          <w:trHeight w:val="20"/>
        </w:trPr>
        <w:tc>
          <w:tcPr>
            <w:tcW w:w="3079" w:type="dxa"/>
            <w:vMerge/>
            <w:tcBorders>
              <w:top w:val="nil"/>
              <w:left w:val="single" w:sz="4" w:space="0" w:color="000000"/>
              <w:bottom w:val="nil"/>
              <w:right w:val="single" w:sz="4" w:space="0" w:color="000000"/>
            </w:tcBorders>
          </w:tcPr>
          <w:p w:rsidR="00934918" w:rsidRPr="00690CB2" w:rsidRDefault="00934918" w:rsidP="00690CB2">
            <w:pPr>
              <w:spacing w:after="0" w:line="240" w:lineRule="auto"/>
              <w:ind w:left="0" w:firstLine="0"/>
              <w:jc w:val="left"/>
              <w:rPr>
                <w:szCs w:val="24"/>
              </w:rPr>
            </w:pPr>
          </w:p>
        </w:tc>
        <w:tc>
          <w:tcPr>
            <w:tcW w:w="2014"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934918" w:rsidP="00690CB2">
            <w:pPr>
              <w:spacing w:after="0" w:line="240" w:lineRule="auto"/>
              <w:ind w:left="0" w:firstLine="0"/>
              <w:jc w:val="left"/>
              <w:rPr>
                <w:szCs w:val="24"/>
              </w:rPr>
            </w:pPr>
          </w:p>
        </w:tc>
        <w:tc>
          <w:tcPr>
            <w:tcW w:w="4269" w:type="dxa"/>
            <w:gridSpan w:val="2"/>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rsidTr="00AE01E3">
        <w:trPr>
          <w:trHeight w:val="298"/>
        </w:trPr>
        <w:tc>
          <w:tcPr>
            <w:tcW w:w="3079" w:type="dxa"/>
            <w:vMerge w:val="restart"/>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AE01E3">
            <w:pPr>
              <w:spacing w:after="0" w:line="240" w:lineRule="auto"/>
              <w:ind w:left="22" w:firstLine="0"/>
              <w:jc w:val="left"/>
              <w:rPr>
                <w:szCs w:val="24"/>
              </w:rPr>
            </w:pPr>
            <w:r w:rsidRPr="00690CB2">
              <w:rPr>
                <w:szCs w:val="24"/>
              </w:rPr>
              <w:t xml:space="preserve">Spotkania z opiekunami małoletniego  </w:t>
            </w:r>
          </w:p>
        </w:tc>
        <w:tc>
          <w:tcPr>
            <w:tcW w:w="2014"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firstLine="0"/>
              <w:jc w:val="left"/>
              <w:rPr>
                <w:szCs w:val="24"/>
              </w:rPr>
            </w:pPr>
            <w:r w:rsidRPr="00690CB2">
              <w:rPr>
                <w:szCs w:val="24"/>
              </w:rPr>
              <w:t xml:space="preserve">Data </w:t>
            </w:r>
          </w:p>
        </w:tc>
        <w:tc>
          <w:tcPr>
            <w:tcW w:w="4269" w:type="dxa"/>
            <w:gridSpan w:val="2"/>
            <w:tcBorders>
              <w:top w:val="single" w:sz="4" w:space="0" w:color="000000"/>
              <w:left w:val="single" w:sz="4" w:space="0" w:color="000000"/>
              <w:bottom w:val="single" w:sz="4" w:space="0" w:color="000000"/>
              <w:right w:val="single" w:sz="4" w:space="0" w:color="000000"/>
            </w:tcBorders>
            <w:vAlign w:val="center"/>
          </w:tcPr>
          <w:p w:rsidR="00934918" w:rsidRPr="00690CB2" w:rsidRDefault="00AE01E3" w:rsidP="00690CB2">
            <w:pPr>
              <w:spacing w:after="0" w:line="240" w:lineRule="auto"/>
              <w:ind w:left="2" w:firstLine="0"/>
              <w:jc w:val="left"/>
              <w:rPr>
                <w:szCs w:val="24"/>
              </w:rPr>
            </w:pPr>
            <w:r>
              <w:rPr>
                <w:szCs w:val="24"/>
              </w:rPr>
              <w:t>Opis spotkania</w:t>
            </w:r>
          </w:p>
        </w:tc>
      </w:tr>
      <w:tr w:rsidR="00934918" w:rsidRPr="00690CB2" w:rsidTr="00AE01E3">
        <w:trPr>
          <w:trHeight w:val="277"/>
        </w:trPr>
        <w:tc>
          <w:tcPr>
            <w:tcW w:w="3079" w:type="dxa"/>
            <w:vMerge/>
            <w:tcBorders>
              <w:top w:val="nil"/>
              <w:left w:val="single" w:sz="4" w:space="0" w:color="000000"/>
              <w:bottom w:val="nil"/>
              <w:right w:val="single" w:sz="4" w:space="0" w:color="000000"/>
            </w:tcBorders>
          </w:tcPr>
          <w:p w:rsidR="00934918" w:rsidRPr="00690CB2" w:rsidRDefault="00934918" w:rsidP="00690CB2">
            <w:pPr>
              <w:spacing w:after="0" w:line="240" w:lineRule="auto"/>
              <w:ind w:left="0" w:firstLine="0"/>
              <w:jc w:val="left"/>
              <w:rPr>
                <w:szCs w:val="24"/>
              </w:rPr>
            </w:pPr>
          </w:p>
        </w:tc>
        <w:tc>
          <w:tcPr>
            <w:tcW w:w="201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4269" w:type="dxa"/>
            <w:gridSpan w:val="2"/>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rsidTr="00AE01E3">
        <w:trPr>
          <w:trHeight w:val="145"/>
        </w:trPr>
        <w:tc>
          <w:tcPr>
            <w:tcW w:w="3079" w:type="dxa"/>
            <w:vMerge/>
            <w:tcBorders>
              <w:top w:val="nil"/>
              <w:left w:val="single" w:sz="4" w:space="0" w:color="000000"/>
              <w:bottom w:val="single" w:sz="4" w:space="0" w:color="auto"/>
              <w:right w:val="single" w:sz="4" w:space="0" w:color="000000"/>
            </w:tcBorders>
          </w:tcPr>
          <w:p w:rsidR="00934918" w:rsidRPr="00690CB2" w:rsidRDefault="00934918" w:rsidP="00690CB2">
            <w:pPr>
              <w:spacing w:after="0" w:line="240" w:lineRule="auto"/>
              <w:ind w:left="0" w:firstLine="0"/>
              <w:jc w:val="left"/>
              <w:rPr>
                <w:szCs w:val="24"/>
              </w:rPr>
            </w:pPr>
          </w:p>
        </w:tc>
        <w:tc>
          <w:tcPr>
            <w:tcW w:w="201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4269" w:type="dxa"/>
            <w:gridSpan w:val="2"/>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AE01E3" w:rsidRPr="00690CB2" w:rsidTr="00AE01E3">
        <w:trPr>
          <w:trHeight w:val="996"/>
        </w:trPr>
        <w:tc>
          <w:tcPr>
            <w:tcW w:w="3079" w:type="dxa"/>
            <w:tcBorders>
              <w:top w:val="single" w:sz="4" w:space="0" w:color="auto"/>
              <w:left w:val="single" w:sz="4" w:space="0" w:color="000000"/>
              <w:bottom w:val="single" w:sz="4" w:space="0" w:color="auto"/>
              <w:right w:val="single" w:sz="4" w:space="0" w:color="000000"/>
            </w:tcBorders>
          </w:tcPr>
          <w:p w:rsidR="00AE01E3" w:rsidRPr="00690CB2" w:rsidRDefault="00AE01E3" w:rsidP="00690CB2">
            <w:pPr>
              <w:spacing w:after="0" w:line="240" w:lineRule="auto"/>
              <w:ind w:left="0" w:firstLine="0"/>
              <w:jc w:val="left"/>
              <w:rPr>
                <w:szCs w:val="24"/>
              </w:rPr>
            </w:pPr>
            <w:r w:rsidRPr="00690CB2">
              <w:rPr>
                <w:szCs w:val="24"/>
              </w:rPr>
              <w:t xml:space="preserve">Forma podjętej interwencji </w:t>
            </w:r>
            <w:r>
              <w:rPr>
                <w:szCs w:val="24"/>
              </w:rPr>
              <w:t>(zakreślić właściwe)</w:t>
            </w:r>
          </w:p>
        </w:tc>
        <w:tc>
          <w:tcPr>
            <w:tcW w:w="2014" w:type="dxa"/>
            <w:tcBorders>
              <w:top w:val="single" w:sz="4" w:space="0" w:color="000000"/>
              <w:left w:val="single" w:sz="4" w:space="0" w:color="000000"/>
              <w:bottom w:val="single" w:sz="4" w:space="0" w:color="000000"/>
              <w:right w:val="single" w:sz="4" w:space="0" w:color="auto"/>
            </w:tcBorders>
          </w:tcPr>
          <w:p w:rsidR="00AE01E3" w:rsidRDefault="00AE01E3" w:rsidP="00AE01E3">
            <w:pPr>
              <w:spacing w:after="0" w:line="240" w:lineRule="auto"/>
              <w:ind w:left="0" w:firstLine="0"/>
              <w:jc w:val="left"/>
              <w:rPr>
                <w:szCs w:val="24"/>
              </w:rPr>
            </w:pPr>
            <w:r w:rsidRPr="00690CB2">
              <w:rPr>
                <w:szCs w:val="24"/>
              </w:rPr>
              <w:t xml:space="preserve">Zawiadomienie o podejrzeniu </w:t>
            </w:r>
          </w:p>
          <w:p w:rsidR="00AE01E3" w:rsidRPr="00690CB2" w:rsidRDefault="00AE01E3" w:rsidP="00AE01E3">
            <w:pPr>
              <w:spacing w:after="0" w:line="240" w:lineRule="auto"/>
              <w:ind w:left="0" w:firstLine="0"/>
              <w:jc w:val="left"/>
              <w:rPr>
                <w:szCs w:val="24"/>
              </w:rPr>
            </w:pPr>
            <w:r w:rsidRPr="00690CB2">
              <w:rPr>
                <w:szCs w:val="24"/>
              </w:rPr>
              <w:t xml:space="preserve">przestępstwa </w:t>
            </w:r>
          </w:p>
          <w:p w:rsidR="00AE01E3" w:rsidRPr="00690CB2" w:rsidRDefault="00AE01E3" w:rsidP="00AE01E3">
            <w:pPr>
              <w:spacing w:after="0" w:line="240" w:lineRule="auto"/>
              <w:ind w:left="0" w:right="1808" w:firstLine="0"/>
              <w:jc w:val="left"/>
              <w:rPr>
                <w:szCs w:val="24"/>
              </w:rPr>
            </w:pPr>
          </w:p>
        </w:tc>
        <w:tc>
          <w:tcPr>
            <w:tcW w:w="2127" w:type="dxa"/>
            <w:tcBorders>
              <w:top w:val="single" w:sz="4" w:space="0" w:color="000000"/>
              <w:left w:val="single" w:sz="4" w:space="0" w:color="auto"/>
              <w:bottom w:val="single" w:sz="4" w:space="0" w:color="000000"/>
              <w:right w:val="single" w:sz="4" w:space="0" w:color="auto"/>
            </w:tcBorders>
          </w:tcPr>
          <w:p w:rsidR="00AE01E3" w:rsidRDefault="00AE01E3" w:rsidP="00AE01E3">
            <w:pPr>
              <w:spacing w:after="0" w:line="240" w:lineRule="auto"/>
              <w:ind w:left="0" w:right="-1509" w:firstLine="0"/>
              <w:jc w:val="left"/>
              <w:rPr>
                <w:szCs w:val="24"/>
              </w:rPr>
            </w:pPr>
            <w:r w:rsidRPr="00690CB2">
              <w:rPr>
                <w:szCs w:val="24"/>
              </w:rPr>
              <w:t xml:space="preserve">Wniosek o wgląd </w:t>
            </w:r>
          </w:p>
          <w:p w:rsidR="00AE01E3" w:rsidRDefault="00AE01E3" w:rsidP="00AE01E3">
            <w:pPr>
              <w:spacing w:after="0" w:line="240" w:lineRule="auto"/>
              <w:ind w:left="0" w:right="-1509" w:firstLine="0"/>
              <w:jc w:val="left"/>
              <w:rPr>
                <w:szCs w:val="24"/>
              </w:rPr>
            </w:pPr>
            <w:r>
              <w:rPr>
                <w:szCs w:val="24"/>
              </w:rPr>
              <w:t>w sytuację dziecka/</w:t>
            </w:r>
          </w:p>
          <w:p w:rsidR="00AE01E3" w:rsidRDefault="00AE01E3" w:rsidP="00AE01E3">
            <w:pPr>
              <w:spacing w:after="0" w:line="240" w:lineRule="auto"/>
              <w:ind w:left="0" w:right="-1509" w:firstLine="0"/>
              <w:jc w:val="left"/>
              <w:rPr>
                <w:szCs w:val="24"/>
              </w:rPr>
            </w:pPr>
            <w:r>
              <w:rPr>
                <w:szCs w:val="24"/>
              </w:rPr>
              <w:t>rodziny</w:t>
            </w:r>
            <w:r w:rsidRPr="00690CB2">
              <w:rPr>
                <w:szCs w:val="24"/>
              </w:rPr>
              <w:t xml:space="preserve"> </w:t>
            </w:r>
          </w:p>
          <w:p w:rsidR="00AE01E3" w:rsidRPr="00690CB2" w:rsidRDefault="00AE01E3" w:rsidP="00AE01E3">
            <w:pPr>
              <w:spacing w:after="160" w:line="259" w:lineRule="auto"/>
              <w:ind w:left="0" w:right="-2601" w:firstLine="0"/>
              <w:jc w:val="left"/>
              <w:rPr>
                <w:szCs w:val="24"/>
              </w:rPr>
            </w:pPr>
          </w:p>
        </w:tc>
        <w:tc>
          <w:tcPr>
            <w:tcW w:w="2142" w:type="dxa"/>
            <w:tcBorders>
              <w:top w:val="single" w:sz="4" w:space="0" w:color="000000"/>
              <w:left w:val="single" w:sz="4" w:space="0" w:color="auto"/>
              <w:bottom w:val="single" w:sz="4" w:space="0" w:color="000000"/>
              <w:right w:val="single" w:sz="4" w:space="0" w:color="000000"/>
            </w:tcBorders>
          </w:tcPr>
          <w:p w:rsidR="00AE01E3" w:rsidRDefault="00AE01E3" w:rsidP="00AE01E3">
            <w:pPr>
              <w:spacing w:after="0" w:line="240" w:lineRule="auto"/>
              <w:ind w:left="0" w:right="-2603" w:firstLine="0"/>
              <w:jc w:val="left"/>
              <w:rPr>
                <w:szCs w:val="24"/>
              </w:rPr>
            </w:pPr>
            <w:r w:rsidRPr="00690CB2">
              <w:rPr>
                <w:szCs w:val="24"/>
              </w:rPr>
              <w:t>Inny rodzaj</w:t>
            </w:r>
            <w:r>
              <w:rPr>
                <w:szCs w:val="24"/>
              </w:rPr>
              <w:t xml:space="preserve"> </w:t>
            </w:r>
          </w:p>
          <w:p w:rsidR="00AE01E3" w:rsidRPr="00690CB2" w:rsidRDefault="00AE01E3" w:rsidP="00AE01E3">
            <w:pPr>
              <w:spacing w:after="0" w:line="240" w:lineRule="auto"/>
              <w:ind w:left="0" w:right="-2603" w:firstLine="0"/>
              <w:jc w:val="left"/>
              <w:rPr>
                <w:szCs w:val="24"/>
              </w:rPr>
            </w:pPr>
            <w:r>
              <w:rPr>
                <w:szCs w:val="24"/>
              </w:rPr>
              <w:t>interwencji (jaki?)</w:t>
            </w:r>
          </w:p>
        </w:tc>
      </w:tr>
      <w:tr w:rsidR="00AE01E3" w:rsidRPr="00690CB2" w:rsidTr="00AE01E3">
        <w:trPr>
          <w:trHeight w:val="574"/>
        </w:trPr>
        <w:tc>
          <w:tcPr>
            <w:tcW w:w="3079" w:type="dxa"/>
            <w:tcBorders>
              <w:top w:val="single" w:sz="4" w:space="0" w:color="auto"/>
              <w:left w:val="single" w:sz="4" w:space="0" w:color="000000"/>
              <w:bottom w:val="single" w:sz="4" w:space="0" w:color="auto"/>
              <w:right w:val="single" w:sz="4" w:space="0" w:color="000000"/>
            </w:tcBorders>
          </w:tcPr>
          <w:p w:rsidR="00AE01E3" w:rsidRPr="00690CB2" w:rsidRDefault="00AE01E3" w:rsidP="00690CB2">
            <w:pPr>
              <w:spacing w:after="0" w:line="240" w:lineRule="auto"/>
              <w:ind w:left="0" w:firstLine="0"/>
              <w:jc w:val="left"/>
              <w:rPr>
                <w:szCs w:val="24"/>
              </w:rPr>
            </w:pPr>
            <w:r w:rsidRPr="00690CB2">
              <w:rPr>
                <w:szCs w:val="24"/>
              </w:rPr>
              <w:t>Dane dotyczące interwencji (nazwa organu, do którego zgłoszono interwencję)</w:t>
            </w:r>
            <w:r>
              <w:rPr>
                <w:szCs w:val="24"/>
              </w:rPr>
              <w:t xml:space="preserve"> </w:t>
            </w:r>
            <w:r w:rsidRPr="00690CB2">
              <w:rPr>
                <w:szCs w:val="24"/>
              </w:rPr>
              <w:t xml:space="preserve"> i data interwencji  </w:t>
            </w:r>
          </w:p>
        </w:tc>
        <w:tc>
          <w:tcPr>
            <w:tcW w:w="6283" w:type="dxa"/>
            <w:gridSpan w:val="3"/>
            <w:tcBorders>
              <w:top w:val="single" w:sz="4" w:space="0" w:color="000000"/>
              <w:left w:val="single" w:sz="4" w:space="0" w:color="000000"/>
              <w:bottom w:val="single" w:sz="4" w:space="0" w:color="000000"/>
              <w:right w:val="single" w:sz="4" w:space="0" w:color="000000"/>
            </w:tcBorders>
          </w:tcPr>
          <w:p w:rsidR="00AE01E3" w:rsidRPr="00690CB2" w:rsidRDefault="00AE01E3" w:rsidP="00690CB2">
            <w:pPr>
              <w:spacing w:after="0" w:line="240" w:lineRule="auto"/>
              <w:ind w:left="2" w:firstLine="0"/>
              <w:jc w:val="left"/>
              <w:rPr>
                <w:szCs w:val="24"/>
              </w:rPr>
            </w:pPr>
          </w:p>
        </w:tc>
      </w:tr>
      <w:tr w:rsidR="00AE01E3" w:rsidRPr="00690CB2" w:rsidTr="00887C8E">
        <w:trPr>
          <w:trHeight w:val="574"/>
        </w:trPr>
        <w:tc>
          <w:tcPr>
            <w:tcW w:w="3079" w:type="dxa"/>
            <w:vMerge w:val="restart"/>
            <w:tcBorders>
              <w:top w:val="single" w:sz="4" w:space="0" w:color="auto"/>
              <w:left w:val="single" w:sz="4" w:space="0" w:color="000000"/>
              <w:right w:val="single" w:sz="4" w:space="0" w:color="000000"/>
            </w:tcBorders>
          </w:tcPr>
          <w:p w:rsidR="00AE01E3" w:rsidRPr="00690CB2" w:rsidRDefault="00AE01E3" w:rsidP="00690CB2">
            <w:pPr>
              <w:spacing w:after="0" w:line="240" w:lineRule="auto"/>
              <w:ind w:left="0" w:firstLine="0"/>
              <w:jc w:val="left"/>
              <w:rPr>
                <w:szCs w:val="24"/>
              </w:rPr>
            </w:pPr>
            <w:r w:rsidRPr="00690CB2">
              <w:rPr>
                <w:szCs w:val="24"/>
              </w:rPr>
              <w:t xml:space="preserve">Wyniki interwencji: działania organów sprawiedliwości, działania szkoły, działania rodziców  </w:t>
            </w:r>
          </w:p>
        </w:tc>
        <w:tc>
          <w:tcPr>
            <w:tcW w:w="2014" w:type="dxa"/>
            <w:tcBorders>
              <w:top w:val="single" w:sz="4" w:space="0" w:color="000000"/>
              <w:left w:val="single" w:sz="4" w:space="0" w:color="000000"/>
              <w:bottom w:val="single" w:sz="4" w:space="0" w:color="000000"/>
              <w:right w:val="single" w:sz="4" w:space="0" w:color="000000"/>
            </w:tcBorders>
          </w:tcPr>
          <w:p w:rsidR="00AE01E3" w:rsidRPr="00690CB2" w:rsidRDefault="00AE01E3" w:rsidP="00690CB2">
            <w:pPr>
              <w:spacing w:after="0" w:line="240" w:lineRule="auto"/>
              <w:ind w:left="0" w:firstLine="0"/>
              <w:jc w:val="left"/>
              <w:rPr>
                <w:szCs w:val="24"/>
              </w:rPr>
            </w:pPr>
            <w:r>
              <w:rPr>
                <w:szCs w:val="24"/>
              </w:rPr>
              <w:t>Data:</w:t>
            </w:r>
          </w:p>
        </w:tc>
        <w:tc>
          <w:tcPr>
            <w:tcW w:w="4269" w:type="dxa"/>
            <w:gridSpan w:val="2"/>
            <w:tcBorders>
              <w:top w:val="single" w:sz="4" w:space="0" w:color="000000"/>
              <w:left w:val="single" w:sz="4" w:space="0" w:color="000000"/>
              <w:bottom w:val="single" w:sz="4" w:space="0" w:color="000000"/>
              <w:right w:val="single" w:sz="4" w:space="0" w:color="000000"/>
            </w:tcBorders>
          </w:tcPr>
          <w:p w:rsidR="00AE01E3" w:rsidRPr="00690CB2" w:rsidRDefault="00AE01E3" w:rsidP="00690CB2">
            <w:pPr>
              <w:spacing w:after="0" w:line="240" w:lineRule="auto"/>
              <w:ind w:left="2" w:firstLine="0"/>
              <w:jc w:val="left"/>
              <w:rPr>
                <w:szCs w:val="24"/>
              </w:rPr>
            </w:pPr>
            <w:r>
              <w:rPr>
                <w:szCs w:val="24"/>
              </w:rPr>
              <w:t>Działanie:</w:t>
            </w:r>
          </w:p>
        </w:tc>
      </w:tr>
      <w:tr w:rsidR="00AE01E3" w:rsidRPr="00690CB2" w:rsidTr="00887C8E">
        <w:trPr>
          <w:trHeight w:val="574"/>
        </w:trPr>
        <w:tc>
          <w:tcPr>
            <w:tcW w:w="3079" w:type="dxa"/>
            <w:vMerge/>
            <w:tcBorders>
              <w:left w:val="single" w:sz="4" w:space="0" w:color="000000"/>
              <w:bottom w:val="single" w:sz="4" w:space="0" w:color="auto"/>
              <w:right w:val="single" w:sz="4" w:space="0" w:color="000000"/>
            </w:tcBorders>
          </w:tcPr>
          <w:p w:rsidR="00AE01E3" w:rsidRPr="00690CB2" w:rsidRDefault="00AE01E3" w:rsidP="00690CB2">
            <w:pPr>
              <w:spacing w:after="0" w:line="240" w:lineRule="auto"/>
              <w:ind w:left="0" w:firstLine="0"/>
              <w:jc w:val="left"/>
              <w:rPr>
                <w:szCs w:val="24"/>
              </w:rPr>
            </w:pPr>
          </w:p>
        </w:tc>
        <w:tc>
          <w:tcPr>
            <w:tcW w:w="2014" w:type="dxa"/>
            <w:tcBorders>
              <w:top w:val="single" w:sz="4" w:space="0" w:color="000000"/>
              <w:left w:val="single" w:sz="4" w:space="0" w:color="000000"/>
              <w:bottom w:val="single" w:sz="4" w:space="0" w:color="000000"/>
              <w:right w:val="single" w:sz="4" w:space="0" w:color="000000"/>
            </w:tcBorders>
          </w:tcPr>
          <w:p w:rsidR="00AE01E3" w:rsidRDefault="00AE01E3" w:rsidP="00690CB2">
            <w:pPr>
              <w:spacing w:after="0" w:line="240" w:lineRule="auto"/>
              <w:ind w:left="0" w:firstLine="0"/>
              <w:jc w:val="left"/>
              <w:rPr>
                <w:szCs w:val="24"/>
              </w:rPr>
            </w:pPr>
          </w:p>
          <w:p w:rsidR="00AE01E3" w:rsidRDefault="00AE01E3" w:rsidP="00690CB2">
            <w:pPr>
              <w:spacing w:after="0" w:line="240" w:lineRule="auto"/>
              <w:ind w:left="0" w:firstLine="0"/>
              <w:jc w:val="left"/>
              <w:rPr>
                <w:szCs w:val="24"/>
              </w:rPr>
            </w:pPr>
          </w:p>
          <w:p w:rsidR="00AE01E3" w:rsidRDefault="00AE01E3" w:rsidP="00690CB2">
            <w:pPr>
              <w:spacing w:after="0" w:line="240" w:lineRule="auto"/>
              <w:ind w:left="0" w:firstLine="0"/>
              <w:jc w:val="left"/>
              <w:rPr>
                <w:szCs w:val="24"/>
              </w:rPr>
            </w:pPr>
          </w:p>
          <w:p w:rsidR="00AE01E3" w:rsidRDefault="00AE01E3" w:rsidP="00690CB2">
            <w:pPr>
              <w:spacing w:after="0" w:line="240" w:lineRule="auto"/>
              <w:ind w:left="0" w:firstLine="0"/>
              <w:jc w:val="left"/>
              <w:rPr>
                <w:szCs w:val="24"/>
              </w:rPr>
            </w:pPr>
          </w:p>
          <w:p w:rsidR="00AE01E3" w:rsidRDefault="00AE01E3" w:rsidP="00690CB2">
            <w:pPr>
              <w:spacing w:after="0" w:line="240" w:lineRule="auto"/>
              <w:ind w:left="0" w:firstLine="0"/>
              <w:jc w:val="left"/>
              <w:rPr>
                <w:szCs w:val="24"/>
              </w:rPr>
            </w:pPr>
          </w:p>
          <w:p w:rsidR="00AE01E3" w:rsidRDefault="00AE01E3" w:rsidP="00690CB2">
            <w:pPr>
              <w:spacing w:after="0" w:line="240" w:lineRule="auto"/>
              <w:ind w:left="0" w:firstLine="0"/>
              <w:jc w:val="left"/>
              <w:rPr>
                <w:szCs w:val="24"/>
              </w:rPr>
            </w:pPr>
          </w:p>
          <w:p w:rsidR="00AE01E3" w:rsidRPr="00690CB2" w:rsidRDefault="00AE01E3" w:rsidP="00690CB2">
            <w:pPr>
              <w:spacing w:after="0" w:line="240" w:lineRule="auto"/>
              <w:ind w:left="0" w:firstLine="0"/>
              <w:jc w:val="left"/>
              <w:rPr>
                <w:szCs w:val="24"/>
              </w:rPr>
            </w:pPr>
          </w:p>
        </w:tc>
        <w:tc>
          <w:tcPr>
            <w:tcW w:w="4269" w:type="dxa"/>
            <w:gridSpan w:val="2"/>
            <w:tcBorders>
              <w:top w:val="single" w:sz="4" w:space="0" w:color="000000"/>
              <w:left w:val="single" w:sz="4" w:space="0" w:color="000000"/>
              <w:bottom w:val="single" w:sz="4" w:space="0" w:color="000000"/>
              <w:right w:val="single" w:sz="4" w:space="0" w:color="000000"/>
            </w:tcBorders>
          </w:tcPr>
          <w:p w:rsidR="00AE01E3" w:rsidRPr="00690CB2" w:rsidRDefault="00AE01E3" w:rsidP="00690CB2">
            <w:pPr>
              <w:spacing w:after="0" w:line="240" w:lineRule="auto"/>
              <w:ind w:left="2" w:firstLine="0"/>
              <w:jc w:val="left"/>
              <w:rPr>
                <w:szCs w:val="24"/>
              </w:rPr>
            </w:pPr>
          </w:p>
        </w:tc>
      </w:tr>
    </w:tbl>
    <w:p w:rsidR="00934918" w:rsidRPr="00690CB2" w:rsidRDefault="00934918" w:rsidP="00690CB2">
      <w:pPr>
        <w:spacing w:after="0" w:line="240" w:lineRule="auto"/>
        <w:rPr>
          <w:szCs w:val="24"/>
        </w:rPr>
        <w:sectPr w:rsidR="00934918" w:rsidRPr="00690CB2" w:rsidSect="00EB7280">
          <w:headerReference w:type="even" r:id="rId39"/>
          <w:headerReference w:type="default" r:id="rId40"/>
          <w:footerReference w:type="even" r:id="rId41"/>
          <w:footerReference w:type="default" r:id="rId42"/>
          <w:headerReference w:type="first" r:id="rId43"/>
          <w:footerReference w:type="first" r:id="rId44"/>
          <w:pgSz w:w="11906" w:h="16838"/>
          <w:pgMar w:top="1471" w:right="1129" w:bottom="851" w:left="1133" w:header="708" w:footer="709" w:gutter="0"/>
          <w:cols w:space="708"/>
        </w:sectPr>
      </w:pPr>
    </w:p>
    <w:p w:rsidR="0002633D" w:rsidRDefault="00A30AA7" w:rsidP="0002633D">
      <w:pPr>
        <w:spacing w:after="0" w:line="240" w:lineRule="auto"/>
        <w:ind w:left="4790" w:right="840" w:hanging="10"/>
        <w:jc w:val="center"/>
        <w:rPr>
          <w:b/>
          <w:i/>
          <w:szCs w:val="24"/>
        </w:rPr>
      </w:pPr>
      <w:r>
        <w:rPr>
          <w:b/>
          <w:i/>
          <w:szCs w:val="24"/>
        </w:rPr>
        <w:lastRenderedPageBreak/>
        <w:t xml:space="preserve">                          </w:t>
      </w:r>
      <w:r w:rsidR="0043528A" w:rsidRPr="00690CB2">
        <w:rPr>
          <w:b/>
          <w:i/>
          <w:szCs w:val="24"/>
        </w:rPr>
        <w:t>Załącznik nr 4</w:t>
      </w:r>
    </w:p>
    <w:p w:rsidR="00CE6C6A" w:rsidRDefault="00A30AA7" w:rsidP="00A30AA7">
      <w:pPr>
        <w:spacing w:after="0" w:line="240" w:lineRule="auto"/>
        <w:ind w:left="4790" w:right="220" w:hanging="10"/>
        <w:jc w:val="center"/>
        <w:rPr>
          <w:i/>
          <w:szCs w:val="24"/>
        </w:rPr>
      </w:pPr>
      <w:r>
        <w:rPr>
          <w:i/>
          <w:szCs w:val="24"/>
        </w:rPr>
        <w:t xml:space="preserve">             </w:t>
      </w:r>
      <w:r w:rsidR="0043528A" w:rsidRPr="00690CB2">
        <w:rPr>
          <w:i/>
          <w:szCs w:val="24"/>
        </w:rPr>
        <w:t>do</w:t>
      </w:r>
      <w:r>
        <w:rPr>
          <w:i/>
          <w:szCs w:val="24"/>
        </w:rPr>
        <w:t xml:space="preserve"> Standardów </w:t>
      </w:r>
      <w:r w:rsidR="00686A91">
        <w:rPr>
          <w:i/>
          <w:szCs w:val="24"/>
        </w:rPr>
        <w:t>o</w:t>
      </w:r>
      <w:r>
        <w:rPr>
          <w:i/>
          <w:szCs w:val="24"/>
        </w:rPr>
        <w:t xml:space="preserve">chrony </w:t>
      </w:r>
      <w:r w:rsidR="00686A91">
        <w:rPr>
          <w:i/>
          <w:szCs w:val="24"/>
        </w:rPr>
        <w:t>m</w:t>
      </w:r>
      <w:r>
        <w:rPr>
          <w:i/>
          <w:szCs w:val="24"/>
        </w:rPr>
        <w:t xml:space="preserve">ałoletnich </w:t>
      </w:r>
      <w:r w:rsidR="00CE6C6A">
        <w:rPr>
          <w:i/>
          <w:szCs w:val="24"/>
        </w:rPr>
        <w:t xml:space="preserve">    </w:t>
      </w:r>
    </w:p>
    <w:p w:rsidR="00934918" w:rsidRPr="00690CB2" w:rsidRDefault="00CE6C6A" w:rsidP="00A30AA7">
      <w:pPr>
        <w:spacing w:after="0" w:line="240" w:lineRule="auto"/>
        <w:ind w:left="4790" w:right="220" w:hanging="10"/>
        <w:jc w:val="center"/>
        <w:rPr>
          <w:szCs w:val="24"/>
        </w:rPr>
      </w:pPr>
      <w:r>
        <w:rPr>
          <w:i/>
          <w:szCs w:val="24"/>
        </w:rPr>
        <w:t xml:space="preserve">  </w:t>
      </w:r>
      <w:r w:rsidR="00686A91">
        <w:rPr>
          <w:i/>
          <w:szCs w:val="24"/>
        </w:rPr>
        <w:t xml:space="preserve">przed krzywdzeniem </w:t>
      </w:r>
      <w:r w:rsidR="00A30AA7">
        <w:rPr>
          <w:i/>
          <w:szCs w:val="24"/>
        </w:rPr>
        <w:t xml:space="preserve"> </w:t>
      </w:r>
      <w:r w:rsidR="0043528A" w:rsidRPr="00690CB2">
        <w:rPr>
          <w:i/>
          <w:szCs w:val="24"/>
        </w:rPr>
        <w:t xml:space="preserve">w Szkole Podstawowej im. Orła Białego </w:t>
      </w:r>
      <w:r w:rsidR="00A30AA7">
        <w:rPr>
          <w:i/>
          <w:szCs w:val="24"/>
        </w:rPr>
        <w:t xml:space="preserve"> </w:t>
      </w:r>
      <w:r w:rsidR="0043528A" w:rsidRPr="00690CB2">
        <w:rPr>
          <w:i/>
          <w:szCs w:val="24"/>
        </w:rPr>
        <w:t xml:space="preserve">w </w:t>
      </w:r>
      <w:r w:rsidR="0002633D">
        <w:rPr>
          <w:i/>
          <w:szCs w:val="24"/>
        </w:rPr>
        <w:t>Paprotni</w:t>
      </w:r>
    </w:p>
    <w:p w:rsidR="006A4920" w:rsidRDefault="006A4920" w:rsidP="00690CB2">
      <w:pPr>
        <w:spacing w:after="0" w:line="240" w:lineRule="auto"/>
        <w:ind w:left="0" w:right="706" w:firstLine="0"/>
        <w:jc w:val="center"/>
        <w:rPr>
          <w:b/>
          <w:szCs w:val="24"/>
        </w:rPr>
      </w:pPr>
    </w:p>
    <w:p w:rsidR="006A4920" w:rsidRPr="00D52573" w:rsidRDefault="006A4920" w:rsidP="006A4920">
      <w:pPr>
        <w:ind w:left="0" w:firstLine="0"/>
        <w:jc w:val="center"/>
        <w:rPr>
          <w:b/>
          <w:bCs/>
          <w:szCs w:val="24"/>
        </w:rPr>
      </w:pPr>
      <w:r w:rsidRPr="00D52573">
        <w:rPr>
          <w:b/>
          <w:bCs/>
          <w:szCs w:val="24"/>
        </w:rPr>
        <w:t>PLAN POMOCY DZIECKU</w:t>
      </w:r>
    </w:p>
    <w:p w:rsidR="006A4920" w:rsidRPr="00D52573" w:rsidRDefault="00D52573" w:rsidP="00E85C3D">
      <w:pPr>
        <w:pStyle w:val="Akapitzlist"/>
        <w:numPr>
          <w:ilvl w:val="0"/>
          <w:numId w:val="51"/>
        </w:numPr>
        <w:spacing w:after="160" w:line="259" w:lineRule="auto"/>
        <w:jc w:val="left"/>
        <w:rPr>
          <w:rFonts w:ascii="Times New Roman" w:hAnsi="Times New Roman"/>
          <w:sz w:val="24"/>
          <w:szCs w:val="24"/>
        </w:rPr>
      </w:pPr>
      <w:r w:rsidRPr="00D52573">
        <w:rPr>
          <w:rFonts w:ascii="Times New Roman" w:hAnsi="Times New Roman"/>
          <w:sz w:val="24"/>
          <w:szCs w:val="24"/>
        </w:rPr>
        <w:t xml:space="preserve">Opis sytuacji domowej, szkolnej/przedszkolnej ucznia/dziecka (jego funkcjonowania </w:t>
      </w:r>
      <w:r w:rsidR="00A30AA7">
        <w:rPr>
          <w:rFonts w:ascii="Times New Roman" w:hAnsi="Times New Roman"/>
          <w:sz w:val="24"/>
          <w:szCs w:val="24"/>
        </w:rPr>
        <w:t xml:space="preserve">              </w:t>
      </w:r>
      <w:r w:rsidRPr="00D52573">
        <w:rPr>
          <w:rFonts w:ascii="Times New Roman" w:hAnsi="Times New Roman"/>
          <w:sz w:val="24"/>
          <w:szCs w:val="24"/>
        </w:rPr>
        <w:t>w szkole/przedszkolu, grupie rówieśniczej)</w:t>
      </w:r>
    </w:p>
    <w:p w:rsidR="006A4920" w:rsidRDefault="006A4920" w:rsidP="006A4920">
      <w:pPr>
        <w:pStyle w:val="Akapitzlist"/>
        <w:rPr>
          <w:rFonts w:ascii="Times New Roman" w:hAnsi="Times New Roman"/>
        </w:rPr>
      </w:pPr>
      <w:r w:rsidRPr="0090310E">
        <w:rPr>
          <w:rFonts w:ascii="Times New Roman" w:hAnsi="Times New Roman"/>
        </w:rPr>
        <w:t>………………………………………………………………………………………………………………………………………………………………………………………………………………………………………………………………………………………………………………………………………………………………………………………………………………………………………………………………………………………………………………………………………</w:t>
      </w:r>
    </w:p>
    <w:p w:rsidR="006A4920" w:rsidRPr="00D52573" w:rsidRDefault="00D52573" w:rsidP="00E85C3D">
      <w:pPr>
        <w:pStyle w:val="Akapitzlist"/>
        <w:numPr>
          <w:ilvl w:val="0"/>
          <w:numId w:val="51"/>
        </w:numPr>
        <w:spacing w:after="160" w:line="259" w:lineRule="auto"/>
        <w:jc w:val="left"/>
        <w:rPr>
          <w:rFonts w:ascii="Times New Roman" w:hAnsi="Times New Roman"/>
          <w:sz w:val="24"/>
          <w:szCs w:val="24"/>
        </w:rPr>
      </w:pPr>
      <w:r w:rsidRPr="00D52573">
        <w:rPr>
          <w:rFonts w:ascii="Times New Roman" w:hAnsi="Times New Roman"/>
          <w:sz w:val="24"/>
          <w:szCs w:val="24"/>
        </w:rPr>
        <w:t>Rozpoznane potrzeby rozwojowe i edukacyjne:</w:t>
      </w:r>
    </w:p>
    <w:p w:rsidR="006A4920" w:rsidRPr="007A6E6D" w:rsidRDefault="006A4920" w:rsidP="006A4920">
      <w:pPr>
        <w:pStyle w:val="Akapitzlist"/>
        <w:rPr>
          <w:rFonts w:ascii="Times New Roman" w:hAnsi="Times New Roman"/>
        </w:rPr>
      </w:pPr>
      <w:r w:rsidRPr="0090310E">
        <w:rPr>
          <w:rFonts w:ascii="Times New Roman" w:hAnsi="Times New Roman"/>
        </w:rPr>
        <w:t>………………………………………………………………………………………………………………………………………………………………………………………………………………………………………………………………………………………………………………………………………………………………………………………………………………………………</w:t>
      </w:r>
    </w:p>
    <w:p w:rsidR="006A4920" w:rsidRPr="00D52573" w:rsidRDefault="00D52573" w:rsidP="00E85C3D">
      <w:pPr>
        <w:pStyle w:val="Akapitzlist"/>
        <w:numPr>
          <w:ilvl w:val="0"/>
          <w:numId w:val="51"/>
        </w:numPr>
        <w:spacing w:after="160" w:line="259" w:lineRule="auto"/>
        <w:jc w:val="left"/>
        <w:rPr>
          <w:rFonts w:ascii="Times New Roman" w:hAnsi="Times New Roman"/>
          <w:sz w:val="24"/>
          <w:szCs w:val="24"/>
        </w:rPr>
      </w:pPr>
      <w:r w:rsidRPr="00D52573">
        <w:rPr>
          <w:rFonts w:ascii="Times New Roman" w:hAnsi="Times New Roman"/>
          <w:sz w:val="24"/>
          <w:szCs w:val="24"/>
        </w:rPr>
        <w:t xml:space="preserve">Planowane działania w celu </w:t>
      </w:r>
      <w:r w:rsidR="00A30AA7">
        <w:rPr>
          <w:rFonts w:ascii="Times New Roman" w:hAnsi="Times New Roman"/>
          <w:sz w:val="24"/>
          <w:szCs w:val="24"/>
        </w:rPr>
        <w:t>wsp</w:t>
      </w:r>
      <w:r w:rsidRPr="00D52573">
        <w:rPr>
          <w:rFonts w:ascii="Times New Roman" w:hAnsi="Times New Roman"/>
          <w:sz w:val="24"/>
          <w:szCs w:val="24"/>
        </w:rPr>
        <w:t>a</w:t>
      </w:r>
      <w:r w:rsidR="00A30AA7">
        <w:rPr>
          <w:rFonts w:ascii="Times New Roman" w:hAnsi="Times New Roman"/>
          <w:sz w:val="24"/>
          <w:szCs w:val="24"/>
        </w:rPr>
        <w:t>r</w:t>
      </w:r>
      <w:r w:rsidRPr="00D52573">
        <w:rPr>
          <w:rFonts w:ascii="Times New Roman" w:hAnsi="Times New Roman"/>
          <w:sz w:val="24"/>
          <w:szCs w:val="24"/>
        </w:rPr>
        <w:t>cia/pomocy</w:t>
      </w:r>
      <w:r w:rsidR="006A4920" w:rsidRPr="00D52573">
        <w:rPr>
          <w:rFonts w:ascii="Times New Roman" w:hAnsi="Times New Roman"/>
          <w:sz w:val="24"/>
          <w:szCs w:val="24"/>
        </w:rPr>
        <w:t>:</w:t>
      </w:r>
    </w:p>
    <w:p w:rsidR="006A4920" w:rsidRPr="00D52573" w:rsidRDefault="006A4920" w:rsidP="006A4920">
      <w:pPr>
        <w:pStyle w:val="Akapitzlist"/>
        <w:spacing w:after="160" w:line="259" w:lineRule="auto"/>
        <w:jc w:val="left"/>
        <w:rPr>
          <w:rFonts w:ascii="Times New Roman" w:hAnsi="Times New Roman"/>
          <w:sz w:val="24"/>
          <w:szCs w:val="24"/>
        </w:rPr>
      </w:pPr>
      <w:r w:rsidRPr="00D52573">
        <w:rPr>
          <w:rFonts w:ascii="Times New Roman" w:hAnsi="Times New Roman"/>
          <w:sz w:val="24"/>
          <w:szCs w:val="24"/>
        </w:rPr>
        <w:t xml:space="preserve">(w celu zapewnienia bezpieczeństwa, formy pomocy </w:t>
      </w:r>
      <w:proofErr w:type="spellStart"/>
      <w:r w:rsidRPr="00D52573">
        <w:rPr>
          <w:rFonts w:ascii="Times New Roman" w:hAnsi="Times New Roman"/>
          <w:sz w:val="24"/>
          <w:szCs w:val="24"/>
        </w:rPr>
        <w:t>psychologiczno</w:t>
      </w:r>
      <w:proofErr w:type="spellEnd"/>
      <w:r w:rsidRPr="00D52573">
        <w:rPr>
          <w:rFonts w:ascii="Times New Roman" w:hAnsi="Times New Roman"/>
          <w:sz w:val="24"/>
          <w:szCs w:val="24"/>
        </w:rPr>
        <w:t xml:space="preserve"> – pedagogicznej, objęcie pomocą rodzinę……)</w:t>
      </w:r>
    </w:p>
    <w:p w:rsidR="00D52573" w:rsidRPr="00D52573" w:rsidRDefault="006A4920" w:rsidP="00D52573">
      <w:pPr>
        <w:pStyle w:val="Akapitzlist"/>
        <w:rPr>
          <w:rFonts w:ascii="Times New Roman" w:hAnsi="Times New Roman"/>
          <w:sz w:val="24"/>
          <w:szCs w:val="24"/>
        </w:rPr>
      </w:pPr>
      <w:r w:rsidRPr="00D52573">
        <w:rPr>
          <w:rFonts w:ascii="Times New Roman" w:hAnsi="Times New Roman"/>
          <w:sz w:val="24"/>
          <w:szCs w:val="24"/>
        </w:rPr>
        <w:t>………………………………………………………………………………………………………………………………………………………………………………………………………………………………………………………………………………………………………………………………………………………………………………………………</w:t>
      </w:r>
    </w:p>
    <w:p w:rsidR="006A4920" w:rsidRPr="00D52573" w:rsidRDefault="00D52573" w:rsidP="00D52573">
      <w:pPr>
        <w:pStyle w:val="Akapitzlist"/>
        <w:ind w:hanging="436"/>
        <w:rPr>
          <w:rFonts w:ascii="Times New Roman" w:hAnsi="Times New Roman"/>
          <w:sz w:val="24"/>
          <w:szCs w:val="24"/>
        </w:rPr>
      </w:pPr>
      <w:r w:rsidRPr="00D52573">
        <w:rPr>
          <w:rFonts w:ascii="Times New Roman" w:hAnsi="Times New Roman"/>
          <w:sz w:val="24"/>
          <w:szCs w:val="24"/>
        </w:rPr>
        <w:t xml:space="preserve">4. </w:t>
      </w:r>
      <w:r w:rsidR="006A4920" w:rsidRPr="00D52573">
        <w:rPr>
          <w:rFonts w:ascii="Times New Roman" w:hAnsi="Times New Roman"/>
          <w:sz w:val="24"/>
          <w:szCs w:val="24"/>
        </w:rPr>
        <w:t>Zintegrowane działania nauczycieli i specjalistów:</w:t>
      </w:r>
    </w:p>
    <w:p w:rsidR="006A4920" w:rsidRPr="004E3679" w:rsidRDefault="006A4920" w:rsidP="006A4920">
      <w:pPr>
        <w:pStyle w:val="Akapitzlist"/>
        <w:ind w:left="108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693"/>
        <w:gridCol w:w="4985"/>
      </w:tblGrid>
      <w:tr w:rsidR="006A4920" w:rsidRPr="000B02AA" w:rsidTr="00857E44">
        <w:tc>
          <w:tcPr>
            <w:tcW w:w="664" w:type="dxa"/>
            <w:shd w:val="clear" w:color="auto" w:fill="D9D9D9"/>
          </w:tcPr>
          <w:p w:rsidR="006A4920" w:rsidRPr="000B02AA" w:rsidRDefault="006A4920" w:rsidP="00857E44">
            <w:pPr>
              <w:pStyle w:val="Akapitzlist"/>
              <w:ind w:left="0"/>
              <w:rPr>
                <w:rFonts w:ascii="Times New Roman" w:hAnsi="Times New Roman"/>
                <w:b/>
                <w:sz w:val="24"/>
                <w:szCs w:val="24"/>
              </w:rPr>
            </w:pPr>
            <w:r>
              <w:rPr>
                <w:rFonts w:ascii="Times New Roman" w:hAnsi="Times New Roman"/>
                <w:b/>
                <w:sz w:val="24"/>
                <w:szCs w:val="24"/>
              </w:rPr>
              <w:t>L</w:t>
            </w:r>
            <w:r w:rsidRPr="000B02AA">
              <w:rPr>
                <w:rFonts w:ascii="Times New Roman" w:hAnsi="Times New Roman"/>
                <w:b/>
                <w:sz w:val="24"/>
                <w:szCs w:val="24"/>
              </w:rPr>
              <w:t>p.</w:t>
            </w:r>
          </w:p>
        </w:tc>
        <w:tc>
          <w:tcPr>
            <w:tcW w:w="2693" w:type="dxa"/>
            <w:shd w:val="clear" w:color="auto" w:fill="D9D9D9"/>
          </w:tcPr>
          <w:p w:rsidR="006A4920" w:rsidRPr="000B02AA" w:rsidRDefault="006A4920" w:rsidP="00857E44">
            <w:pPr>
              <w:pStyle w:val="Akapitzlist"/>
              <w:ind w:left="0"/>
              <w:rPr>
                <w:rFonts w:ascii="Times New Roman" w:hAnsi="Times New Roman"/>
                <w:b/>
                <w:sz w:val="24"/>
                <w:szCs w:val="24"/>
              </w:rPr>
            </w:pPr>
            <w:r>
              <w:rPr>
                <w:rFonts w:ascii="Times New Roman" w:hAnsi="Times New Roman"/>
                <w:b/>
                <w:sz w:val="24"/>
                <w:szCs w:val="24"/>
              </w:rPr>
              <w:t xml:space="preserve">Wychowawca, </w:t>
            </w:r>
            <w:r w:rsidRPr="000B02AA">
              <w:rPr>
                <w:rFonts w:ascii="Times New Roman" w:hAnsi="Times New Roman"/>
                <w:b/>
                <w:sz w:val="24"/>
                <w:szCs w:val="24"/>
              </w:rPr>
              <w:t>Specjalista</w:t>
            </w:r>
          </w:p>
        </w:tc>
        <w:tc>
          <w:tcPr>
            <w:tcW w:w="4985" w:type="dxa"/>
            <w:shd w:val="clear" w:color="auto" w:fill="D9D9D9"/>
          </w:tcPr>
          <w:p w:rsidR="006A4920" w:rsidRPr="000B02AA" w:rsidRDefault="006A4920" w:rsidP="00857E44">
            <w:pPr>
              <w:pStyle w:val="Akapitzlist"/>
              <w:ind w:left="0"/>
              <w:rPr>
                <w:rFonts w:ascii="Times New Roman" w:hAnsi="Times New Roman"/>
                <w:b/>
                <w:sz w:val="24"/>
                <w:szCs w:val="24"/>
              </w:rPr>
            </w:pPr>
            <w:r w:rsidRPr="000B02AA">
              <w:rPr>
                <w:rFonts w:ascii="Times New Roman" w:hAnsi="Times New Roman"/>
                <w:b/>
                <w:sz w:val="24"/>
                <w:szCs w:val="24"/>
              </w:rPr>
              <w:t xml:space="preserve"> Główne kierunki pracy</w:t>
            </w:r>
          </w:p>
        </w:tc>
      </w:tr>
      <w:tr w:rsidR="006A4920" w:rsidRPr="000B02AA" w:rsidTr="00857E44">
        <w:tc>
          <w:tcPr>
            <w:tcW w:w="664" w:type="dxa"/>
            <w:shd w:val="clear" w:color="auto" w:fill="D9D9D9"/>
          </w:tcPr>
          <w:p w:rsidR="006A4920" w:rsidRPr="000B02AA" w:rsidRDefault="006A4920" w:rsidP="00857E44">
            <w:pPr>
              <w:pStyle w:val="Akapitzlist"/>
              <w:ind w:left="0"/>
              <w:rPr>
                <w:rFonts w:ascii="Times New Roman" w:hAnsi="Times New Roman"/>
                <w:sz w:val="24"/>
                <w:szCs w:val="24"/>
              </w:rPr>
            </w:pPr>
            <w:r w:rsidRPr="000B02AA">
              <w:rPr>
                <w:rFonts w:ascii="Times New Roman" w:hAnsi="Times New Roman"/>
                <w:sz w:val="24"/>
                <w:szCs w:val="24"/>
              </w:rPr>
              <w:t>1.</w:t>
            </w:r>
          </w:p>
        </w:tc>
        <w:tc>
          <w:tcPr>
            <w:tcW w:w="2693" w:type="dxa"/>
            <w:shd w:val="clear" w:color="auto" w:fill="D9D9D9"/>
          </w:tcPr>
          <w:p w:rsidR="006A4920" w:rsidRPr="000B02AA" w:rsidRDefault="006A4920" w:rsidP="00857E44">
            <w:pPr>
              <w:pStyle w:val="Akapitzlist"/>
              <w:ind w:left="0"/>
              <w:rPr>
                <w:rFonts w:ascii="Times New Roman" w:hAnsi="Times New Roman"/>
                <w:sz w:val="24"/>
                <w:szCs w:val="24"/>
              </w:rPr>
            </w:pPr>
            <w:r w:rsidRPr="000B02AA">
              <w:rPr>
                <w:rFonts w:ascii="Times New Roman" w:hAnsi="Times New Roman"/>
                <w:sz w:val="24"/>
                <w:szCs w:val="24"/>
              </w:rPr>
              <w:t>Wychowawca</w:t>
            </w:r>
          </w:p>
          <w:p w:rsidR="006A4920" w:rsidRPr="000B02AA" w:rsidRDefault="006A4920" w:rsidP="00857E44">
            <w:pPr>
              <w:pStyle w:val="Akapitzlist"/>
              <w:ind w:left="0"/>
              <w:rPr>
                <w:rFonts w:ascii="Times New Roman" w:hAnsi="Times New Roman"/>
                <w:sz w:val="24"/>
                <w:szCs w:val="24"/>
              </w:rPr>
            </w:pPr>
          </w:p>
        </w:tc>
        <w:tc>
          <w:tcPr>
            <w:tcW w:w="4985" w:type="dxa"/>
            <w:shd w:val="clear" w:color="auto" w:fill="auto"/>
          </w:tcPr>
          <w:p w:rsidR="006A4920" w:rsidRPr="000B02AA" w:rsidRDefault="006A4920" w:rsidP="00857E44">
            <w:pPr>
              <w:pStyle w:val="Akapitzlist"/>
              <w:ind w:left="0"/>
              <w:rPr>
                <w:rFonts w:ascii="Times New Roman" w:hAnsi="Times New Roman"/>
                <w:sz w:val="24"/>
                <w:szCs w:val="24"/>
              </w:rPr>
            </w:pPr>
          </w:p>
        </w:tc>
      </w:tr>
      <w:tr w:rsidR="006A4920" w:rsidRPr="000B02AA" w:rsidTr="00857E44">
        <w:tc>
          <w:tcPr>
            <w:tcW w:w="664" w:type="dxa"/>
            <w:shd w:val="clear" w:color="auto" w:fill="D9D9D9"/>
          </w:tcPr>
          <w:p w:rsidR="006A4920" w:rsidRPr="000B02AA" w:rsidRDefault="006A4920" w:rsidP="00857E44">
            <w:pPr>
              <w:pStyle w:val="Akapitzlist"/>
              <w:ind w:left="0"/>
              <w:rPr>
                <w:rFonts w:ascii="Times New Roman" w:hAnsi="Times New Roman"/>
                <w:sz w:val="24"/>
                <w:szCs w:val="24"/>
              </w:rPr>
            </w:pPr>
            <w:r w:rsidRPr="000B02AA">
              <w:rPr>
                <w:rFonts w:ascii="Times New Roman" w:hAnsi="Times New Roman"/>
                <w:sz w:val="24"/>
                <w:szCs w:val="24"/>
              </w:rPr>
              <w:t>2.</w:t>
            </w:r>
          </w:p>
        </w:tc>
        <w:tc>
          <w:tcPr>
            <w:tcW w:w="2693" w:type="dxa"/>
            <w:shd w:val="clear" w:color="auto" w:fill="D9D9D9"/>
          </w:tcPr>
          <w:p w:rsidR="006A4920" w:rsidRPr="000B02AA" w:rsidRDefault="006A4920" w:rsidP="00857E44">
            <w:pPr>
              <w:pStyle w:val="Akapitzlist"/>
              <w:ind w:left="0"/>
              <w:rPr>
                <w:rFonts w:ascii="Times New Roman" w:hAnsi="Times New Roman"/>
                <w:sz w:val="24"/>
                <w:szCs w:val="24"/>
              </w:rPr>
            </w:pPr>
            <w:r w:rsidRPr="000B02AA">
              <w:rPr>
                <w:rFonts w:ascii="Times New Roman" w:hAnsi="Times New Roman"/>
                <w:sz w:val="24"/>
                <w:szCs w:val="24"/>
              </w:rPr>
              <w:t>Psycholog</w:t>
            </w:r>
          </w:p>
          <w:p w:rsidR="006A4920" w:rsidRPr="000B02AA" w:rsidRDefault="006A4920" w:rsidP="00857E44">
            <w:pPr>
              <w:pStyle w:val="Akapitzlist"/>
              <w:ind w:left="0"/>
              <w:rPr>
                <w:rFonts w:ascii="Times New Roman" w:hAnsi="Times New Roman"/>
                <w:sz w:val="24"/>
                <w:szCs w:val="24"/>
              </w:rPr>
            </w:pPr>
          </w:p>
        </w:tc>
        <w:tc>
          <w:tcPr>
            <w:tcW w:w="4985" w:type="dxa"/>
            <w:shd w:val="clear" w:color="auto" w:fill="auto"/>
          </w:tcPr>
          <w:p w:rsidR="006A4920" w:rsidRPr="000B02AA" w:rsidRDefault="006A4920" w:rsidP="00857E44">
            <w:pPr>
              <w:pStyle w:val="Akapitzlist"/>
              <w:ind w:left="0"/>
              <w:rPr>
                <w:rFonts w:ascii="Times New Roman" w:hAnsi="Times New Roman"/>
                <w:sz w:val="24"/>
                <w:szCs w:val="24"/>
              </w:rPr>
            </w:pPr>
          </w:p>
        </w:tc>
      </w:tr>
      <w:tr w:rsidR="006A4920" w:rsidRPr="000B02AA" w:rsidTr="00857E44">
        <w:tc>
          <w:tcPr>
            <w:tcW w:w="664" w:type="dxa"/>
            <w:shd w:val="clear" w:color="auto" w:fill="D9D9D9"/>
          </w:tcPr>
          <w:p w:rsidR="006A4920" w:rsidRPr="000B02AA" w:rsidRDefault="006A4920" w:rsidP="00857E44">
            <w:pPr>
              <w:pStyle w:val="Akapitzlist"/>
              <w:ind w:left="0"/>
              <w:rPr>
                <w:rFonts w:ascii="Times New Roman" w:hAnsi="Times New Roman"/>
                <w:sz w:val="24"/>
                <w:szCs w:val="24"/>
              </w:rPr>
            </w:pPr>
            <w:r w:rsidRPr="000B02AA">
              <w:rPr>
                <w:rFonts w:ascii="Times New Roman" w:hAnsi="Times New Roman"/>
                <w:sz w:val="24"/>
                <w:szCs w:val="24"/>
              </w:rPr>
              <w:t>3.</w:t>
            </w:r>
          </w:p>
        </w:tc>
        <w:tc>
          <w:tcPr>
            <w:tcW w:w="2693" w:type="dxa"/>
            <w:shd w:val="clear" w:color="auto" w:fill="D9D9D9"/>
          </w:tcPr>
          <w:p w:rsidR="006A4920" w:rsidRPr="00C87DC2" w:rsidRDefault="006A4920" w:rsidP="00857E44">
            <w:pPr>
              <w:pStyle w:val="Akapitzlist"/>
              <w:ind w:left="0"/>
              <w:rPr>
                <w:rFonts w:ascii="Times New Roman" w:hAnsi="Times New Roman"/>
                <w:sz w:val="24"/>
                <w:szCs w:val="24"/>
              </w:rPr>
            </w:pPr>
            <w:r>
              <w:rPr>
                <w:rFonts w:ascii="Times New Roman" w:hAnsi="Times New Roman"/>
                <w:sz w:val="24"/>
                <w:szCs w:val="24"/>
              </w:rPr>
              <w:t>Pedagog specjalny</w:t>
            </w:r>
          </w:p>
          <w:p w:rsidR="006A4920" w:rsidRPr="000B02AA" w:rsidRDefault="006A4920" w:rsidP="00857E44">
            <w:pPr>
              <w:pStyle w:val="Akapitzlist"/>
              <w:ind w:left="0"/>
              <w:rPr>
                <w:rFonts w:ascii="Times New Roman" w:hAnsi="Times New Roman"/>
                <w:sz w:val="24"/>
                <w:szCs w:val="24"/>
              </w:rPr>
            </w:pPr>
          </w:p>
        </w:tc>
        <w:tc>
          <w:tcPr>
            <w:tcW w:w="4985" w:type="dxa"/>
            <w:shd w:val="clear" w:color="auto" w:fill="auto"/>
          </w:tcPr>
          <w:p w:rsidR="006A4920" w:rsidRPr="000B02AA" w:rsidRDefault="006A4920" w:rsidP="00857E44">
            <w:pPr>
              <w:pStyle w:val="Akapitzlist"/>
              <w:ind w:left="0"/>
              <w:rPr>
                <w:rFonts w:ascii="Times New Roman" w:hAnsi="Times New Roman"/>
                <w:sz w:val="24"/>
                <w:szCs w:val="24"/>
              </w:rPr>
            </w:pPr>
          </w:p>
        </w:tc>
      </w:tr>
      <w:tr w:rsidR="006A4920" w:rsidRPr="000B02AA" w:rsidTr="00857E44">
        <w:tc>
          <w:tcPr>
            <w:tcW w:w="664" w:type="dxa"/>
            <w:shd w:val="clear" w:color="auto" w:fill="D9D9D9"/>
          </w:tcPr>
          <w:p w:rsidR="006A4920" w:rsidRPr="000B02AA" w:rsidRDefault="00CE6C6A" w:rsidP="00857E44">
            <w:pPr>
              <w:pStyle w:val="Akapitzlist"/>
              <w:ind w:left="0"/>
              <w:rPr>
                <w:rFonts w:ascii="Times New Roman" w:hAnsi="Times New Roman"/>
                <w:sz w:val="24"/>
                <w:szCs w:val="24"/>
              </w:rPr>
            </w:pPr>
            <w:r>
              <w:rPr>
                <w:rFonts w:ascii="Times New Roman" w:hAnsi="Times New Roman"/>
                <w:sz w:val="24"/>
                <w:szCs w:val="24"/>
              </w:rPr>
              <w:t>4</w:t>
            </w:r>
            <w:r w:rsidR="006A4920" w:rsidRPr="000B02AA">
              <w:rPr>
                <w:rFonts w:ascii="Times New Roman" w:hAnsi="Times New Roman"/>
                <w:sz w:val="24"/>
                <w:szCs w:val="24"/>
              </w:rPr>
              <w:t>.</w:t>
            </w:r>
          </w:p>
        </w:tc>
        <w:tc>
          <w:tcPr>
            <w:tcW w:w="2693" w:type="dxa"/>
            <w:shd w:val="clear" w:color="auto" w:fill="D9D9D9"/>
          </w:tcPr>
          <w:p w:rsidR="006A4920" w:rsidRPr="000B02AA" w:rsidRDefault="006A4920" w:rsidP="00857E44">
            <w:pPr>
              <w:pStyle w:val="Akapitzlist"/>
              <w:ind w:left="0"/>
              <w:rPr>
                <w:rFonts w:ascii="Times New Roman" w:hAnsi="Times New Roman"/>
                <w:sz w:val="24"/>
                <w:szCs w:val="24"/>
              </w:rPr>
            </w:pPr>
            <w:r w:rsidRPr="000B02AA">
              <w:rPr>
                <w:rFonts w:ascii="Times New Roman" w:hAnsi="Times New Roman"/>
                <w:sz w:val="24"/>
                <w:szCs w:val="24"/>
              </w:rPr>
              <w:t>Logopeda</w:t>
            </w:r>
          </w:p>
          <w:p w:rsidR="006A4920" w:rsidRPr="000B02AA" w:rsidRDefault="006A4920" w:rsidP="00857E44">
            <w:pPr>
              <w:pStyle w:val="Akapitzlist"/>
              <w:ind w:left="0"/>
              <w:rPr>
                <w:rFonts w:ascii="Times New Roman" w:hAnsi="Times New Roman"/>
                <w:sz w:val="24"/>
                <w:szCs w:val="24"/>
              </w:rPr>
            </w:pPr>
          </w:p>
        </w:tc>
        <w:tc>
          <w:tcPr>
            <w:tcW w:w="4985" w:type="dxa"/>
            <w:shd w:val="clear" w:color="auto" w:fill="auto"/>
          </w:tcPr>
          <w:p w:rsidR="006A4920" w:rsidRPr="000B02AA" w:rsidRDefault="006A4920" w:rsidP="00857E44">
            <w:pPr>
              <w:pStyle w:val="Akapitzlist"/>
              <w:ind w:left="0"/>
              <w:rPr>
                <w:rFonts w:ascii="Times New Roman" w:hAnsi="Times New Roman"/>
                <w:sz w:val="24"/>
                <w:szCs w:val="24"/>
              </w:rPr>
            </w:pPr>
          </w:p>
        </w:tc>
      </w:tr>
      <w:tr w:rsidR="006A4920" w:rsidRPr="000B02AA" w:rsidTr="00857E44">
        <w:tc>
          <w:tcPr>
            <w:tcW w:w="664" w:type="dxa"/>
            <w:shd w:val="clear" w:color="auto" w:fill="D9D9D9"/>
          </w:tcPr>
          <w:p w:rsidR="006A4920" w:rsidRPr="000B02AA" w:rsidRDefault="00CE6C6A" w:rsidP="00857E44">
            <w:pPr>
              <w:pStyle w:val="Akapitzlist"/>
              <w:ind w:left="0"/>
              <w:rPr>
                <w:rFonts w:ascii="Times New Roman" w:hAnsi="Times New Roman"/>
                <w:sz w:val="24"/>
                <w:szCs w:val="24"/>
              </w:rPr>
            </w:pPr>
            <w:r>
              <w:rPr>
                <w:rFonts w:ascii="Times New Roman" w:hAnsi="Times New Roman"/>
                <w:sz w:val="24"/>
                <w:szCs w:val="24"/>
              </w:rPr>
              <w:t>5</w:t>
            </w:r>
            <w:r w:rsidR="006A4920" w:rsidRPr="000B02AA">
              <w:rPr>
                <w:rFonts w:ascii="Times New Roman" w:hAnsi="Times New Roman"/>
                <w:sz w:val="24"/>
                <w:szCs w:val="24"/>
              </w:rPr>
              <w:t>.</w:t>
            </w:r>
          </w:p>
        </w:tc>
        <w:tc>
          <w:tcPr>
            <w:tcW w:w="2693" w:type="dxa"/>
            <w:shd w:val="clear" w:color="auto" w:fill="D9D9D9"/>
          </w:tcPr>
          <w:p w:rsidR="006A4920" w:rsidRPr="000B02AA" w:rsidRDefault="006A4920" w:rsidP="00857E44">
            <w:pPr>
              <w:pStyle w:val="Akapitzlist"/>
              <w:ind w:left="0"/>
              <w:rPr>
                <w:rFonts w:ascii="Times New Roman" w:hAnsi="Times New Roman"/>
                <w:sz w:val="24"/>
                <w:szCs w:val="24"/>
              </w:rPr>
            </w:pPr>
            <w:r w:rsidRPr="000B02AA">
              <w:rPr>
                <w:rFonts w:ascii="Times New Roman" w:hAnsi="Times New Roman"/>
                <w:sz w:val="24"/>
                <w:szCs w:val="24"/>
              </w:rPr>
              <w:t>Terapeuta pedagogiczny</w:t>
            </w:r>
          </w:p>
          <w:p w:rsidR="006A4920" w:rsidRPr="000B02AA" w:rsidRDefault="006A4920" w:rsidP="00857E44">
            <w:pPr>
              <w:pStyle w:val="Akapitzlist"/>
              <w:ind w:left="0"/>
              <w:rPr>
                <w:rFonts w:ascii="Times New Roman" w:hAnsi="Times New Roman"/>
                <w:sz w:val="24"/>
                <w:szCs w:val="24"/>
              </w:rPr>
            </w:pPr>
          </w:p>
        </w:tc>
        <w:tc>
          <w:tcPr>
            <w:tcW w:w="4985" w:type="dxa"/>
            <w:shd w:val="clear" w:color="auto" w:fill="auto"/>
          </w:tcPr>
          <w:p w:rsidR="006A4920" w:rsidRPr="000B02AA" w:rsidRDefault="006A4920" w:rsidP="00857E44">
            <w:pPr>
              <w:pStyle w:val="Akapitzlist"/>
              <w:ind w:left="0"/>
              <w:rPr>
                <w:rFonts w:ascii="Times New Roman" w:hAnsi="Times New Roman"/>
                <w:sz w:val="24"/>
                <w:szCs w:val="24"/>
              </w:rPr>
            </w:pPr>
          </w:p>
        </w:tc>
      </w:tr>
    </w:tbl>
    <w:p w:rsidR="006A4920" w:rsidRPr="0090310E" w:rsidRDefault="006A4920" w:rsidP="006A4920">
      <w:pPr>
        <w:pStyle w:val="Akapitzlist"/>
        <w:rPr>
          <w:rFonts w:ascii="Times New Roman" w:hAnsi="Times New Roman"/>
        </w:rPr>
      </w:pPr>
    </w:p>
    <w:p w:rsidR="006A4920" w:rsidRPr="00D52573" w:rsidRDefault="00D52573" w:rsidP="00D52573">
      <w:pPr>
        <w:pStyle w:val="Akapitzlist"/>
        <w:spacing w:after="160" w:line="259" w:lineRule="auto"/>
        <w:ind w:left="369"/>
        <w:jc w:val="left"/>
        <w:rPr>
          <w:rFonts w:ascii="Times New Roman" w:hAnsi="Times New Roman"/>
          <w:sz w:val="24"/>
          <w:szCs w:val="24"/>
        </w:rPr>
      </w:pPr>
      <w:r w:rsidRPr="00D52573">
        <w:rPr>
          <w:rFonts w:ascii="Times New Roman" w:hAnsi="Times New Roman"/>
          <w:sz w:val="24"/>
          <w:szCs w:val="24"/>
        </w:rPr>
        <w:t>5.</w:t>
      </w:r>
      <w:r w:rsidR="006A4920" w:rsidRPr="00D52573">
        <w:rPr>
          <w:rFonts w:ascii="Times New Roman" w:hAnsi="Times New Roman"/>
          <w:sz w:val="24"/>
          <w:szCs w:val="24"/>
        </w:rPr>
        <w:t>OSOBA ODPOWIEDZIALNA ZA WDROŻENIE I MONITOROWANIE REALIZACJI PLANU:</w:t>
      </w:r>
      <w:r>
        <w:rPr>
          <w:rFonts w:ascii="Times New Roman" w:hAnsi="Times New Roman"/>
          <w:sz w:val="24"/>
          <w:szCs w:val="24"/>
        </w:rPr>
        <w:t xml:space="preserve"> ……………………………………………………………</w:t>
      </w:r>
    </w:p>
    <w:p w:rsidR="00D52573" w:rsidRDefault="00D52573" w:rsidP="006A4920">
      <w:pPr>
        <w:pStyle w:val="Akapitzlist"/>
        <w:rPr>
          <w:rFonts w:ascii="Times New Roman" w:hAnsi="Times New Roman"/>
          <w:sz w:val="24"/>
          <w:szCs w:val="24"/>
        </w:rPr>
      </w:pPr>
    </w:p>
    <w:p w:rsidR="006A4920" w:rsidRDefault="006A4920" w:rsidP="006A4920">
      <w:r w:rsidRPr="0090310E">
        <w:tab/>
        <w:t>DATA ……………………</w:t>
      </w:r>
    </w:p>
    <w:p w:rsidR="006A4920" w:rsidRPr="00404E84" w:rsidRDefault="006A4920" w:rsidP="00404E84">
      <w:r w:rsidRPr="0090310E">
        <w:t>PODPISY OSÓB SPORZĄDZAJĄCYCH PLAN:</w:t>
      </w:r>
    </w:p>
    <w:p w:rsidR="006A4920" w:rsidRDefault="006A4920" w:rsidP="00690CB2">
      <w:pPr>
        <w:spacing w:after="0" w:line="240" w:lineRule="auto"/>
        <w:ind w:left="0" w:right="706" w:firstLine="0"/>
        <w:jc w:val="center"/>
        <w:rPr>
          <w:szCs w:val="24"/>
        </w:rPr>
      </w:pPr>
    </w:p>
    <w:p w:rsidR="00CE6C6A" w:rsidRDefault="00CE6C6A" w:rsidP="00690CB2">
      <w:pPr>
        <w:spacing w:after="0" w:line="240" w:lineRule="auto"/>
        <w:ind w:left="0" w:right="706" w:firstLine="0"/>
        <w:jc w:val="center"/>
        <w:rPr>
          <w:szCs w:val="24"/>
        </w:rPr>
      </w:pPr>
    </w:p>
    <w:p w:rsidR="00CE6C6A" w:rsidRDefault="00CE6C6A" w:rsidP="00690CB2">
      <w:pPr>
        <w:spacing w:after="0" w:line="240" w:lineRule="auto"/>
        <w:ind w:left="0" w:right="706" w:firstLine="0"/>
        <w:jc w:val="center"/>
        <w:rPr>
          <w:szCs w:val="24"/>
        </w:rPr>
      </w:pPr>
    </w:p>
    <w:p w:rsidR="00651C56" w:rsidRDefault="00651C56" w:rsidP="00651C56">
      <w:pPr>
        <w:spacing w:after="0" w:line="240" w:lineRule="auto"/>
        <w:ind w:left="4790" w:right="840" w:hanging="10"/>
        <w:jc w:val="center"/>
        <w:rPr>
          <w:b/>
          <w:i/>
          <w:szCs w:val="24"/>
        </w:rPr>
      </w:pPr>
      <w:r>
        <w:rPr>
          <w:b/>
          <w:i/>
          <w:szCs w:val="24"/>
        </w:rPr>
        <w:lastRenderedPageBreak/>
        <w:t xml:space="preserve">                          </w:t>
      </w:r>
      <w:r w:rsidRPr="00690CB2">
        <w:rPr>
          <w:b/>
          <w:i/>
          <w:szCs w:val="24"/>
        </w:rPr>
        <w:t xml:space="preserve">Załącznik nr </w:t>
      </w:r>
      <w:r>
        <w:rPr>
          <w:b/>
          <w:i/>
          <w:szCs w:val="24"/>
        </w:rPr>
        <w:t>5</w:t>
      </w:r>
    </w:p>
    <w:p w:rsidR="00AE08AF" w:rsidRDefault="00651C56" w:rsidP="00AE08AF">
      <w:pPr>
        <w:spacing w:after="0" w:line="240" w:lineRule="auto"/>
        <w:ind w:left="5080" w:right="-14" w:hanging="10"/>
        <w:jc w:val="center"/>
        <w:rPr>
          <w:i/>
          <w:szCs w:val="24"/>
        </w:rPr>
      </w:pPr>
      <w:r>
        <w:rPr>
          <w:i/>
          <w:szCs w:val="24"/>
        </w:rPr>
        <w:t xml:space="preserve">             </w:t>
      </w:r>
      <w:r w:rsidR="00AE08AF" w:rsidRPr="00690CB2">
        <w:rPr>
          <w:i/>
          <w:szCs w:val="24"/>
        </w:rPr>
        <w:t xml:space="preserve">do Standardów </w:t>
      </w:r>
      <w:r w:rsidR="00AE08AF">
        <w:rPr>
          <w:i/>
          <w:szCs w:val="24"/>
        </w:rPr>
        <w:t>o</w:t>
      </w:r>
      <w:r w:rsidR="00AE08AF" w:rsidRPr="00690CB2">
        <w:rPr>
          <w:i/>
          <w:szCs w:val="24"/>
        </w:rPr>
        <w:t xml:space="preserve">chrony </w:t>
      </w:r>
      <w:r w:rsidR="00AE08AF">
        <w:rPr>
          <w:i/>
          <w:szCs w:val="24"/>
        </w:rPr>
        <w:t>m</w:t>
      </w:r>
      <w:r w:rsidR="00AE08AF" w:rsidRPr="00690CB2">
        <w:rPr>
          <w:i/>
          <w:szCs w:val="24"/>
        </w:rPr>
        <w:t>ałoletnich</w:t>
      </w:r>
      <w:r w:rsidR="00AE08AF">
        <w:rPr>
          <w:i/>
          <w:szCs w:val="24"/>
        </w:rPr>
        <w:t xml:space="preserve"> przed krzywdzeniem </w:t>
      </w:r>
      <w:r w:rsidR="00AE08AF" w:rsidRPr="00690CB2">
        <w:rPr>
          <w:i/>
          <w:szCs w:val="24"/>
        </w:rPr>
        <w:t xml:space="preserve"> w Szkole Podstawowej</w:t>
      </w:r>
    </w:p>
    <w:p w:rsidR="00AE08AF" w:rsidRPr="00690CB2" w:rsidRDefault="00AE08AF" w:rsidP="00AE08AF">
      <w:pPr>
        <w:spacing w:after="0" w:line="240" w:lineRule="auto"/>
        <w:ind w:left="5080" w:right="-14" w:hanging="10"/>
        <w:jc w:val="center"/>
        <w:rPr>
          <w:szCs w:val="24"/>
        </w:rPr>
      </w:pPr>
      <w:r w:rsidRPr="00690CB2">
        <w:rPr>
          <w:i/>
          <w:szCs w:val="24"/>
        </w:rPr>
        <w:t xml:space="preserve"> im. Orła Białego </w:t>
      </w:r>
      <w:r>
        <w:rPr>
          <w:i/>
          <w:szCs w:val="24"/>
        </w:rPr>
        <w:t xml:space="preserve"> </w:t>
      </w:r>
      <w:r w:rsidRPr="00690CB2">
        <w:rPr>
          <w:i/>
          <w:szCs w:val="24"/>
        </w:rPr>
        <w:t xml:space="preserve">w </w:t>
      </w:r>
      <w:r>
        <w:rPr>
          <w:i/>
          <w:szCs w:val="24"/>
        </w:rPr>
        <w:t>Paprotni</w:t>
      </w:r>
    </w:p>
    <w:p w:rsidR="00CE6C6A" w:rsidRPr="00690CB2" w:rsidRDefault="00CE6C6A" w:rsidP="00AE08AF">
      <w:pPr>
        <w:spacing w:after="0" w:line="240" w:lineRule="auto"/>
        <w:ind w:left="4790" w:right="220" w:hanging="10"/>
        <w:jc w:val="center"/>
        <w:rPr>
          <w:szCs w:val="24"/>
        </w:rPr>
      </w:pPr>
    </w:p>
    <w:p w:rsidR="00934918" w:rsidRPr="00690CB2" w:rsidRDefault="0043528A" w:rsidP="00690CB2">
      <w:pPr>
        <w:spacing w:after="0" w:line="240" w:lineRule="auto"/>
        <w:ind w:left="85" w:right="845" w:hanging="10"/>
        <w:jc w:val="center"/>
        <w:rPr>
          <w:szCs w:val="24"/>
        </w:rPr>
      </w:pPr>
      <w:r w:rsidRPr="00690CB2">
        <w:rPr>
          <w:b/>
          <w:szCs w:val="24"/>
        </w:rPr>
        <w:t xml:space="preserve">NIEBIESKA KARTA - PROCEDURY, REALIZACJI  </w:t>
      </w:r>
    </w:p>
    <w:p w:rsidR="00934918" w:rsidRPr="00690CB2" w:rsidRDefault="0043528A" w:rsidP="00690CB2">
      <w:pPr>
        <w:spacing w:after="0" w:line="240" w:lineRule="auto"/>
        <w:ind w:left="85" w:right="845" w:hanging="10"/>
        <w:jc w:val="center"/>
        <w:rPr>
          <w:szCs w:val="24"/>
        </w:rPr>
      </w:pPr>
      <w:r w:rsidRPr="00690CB2">
        <w:rPr>
          <w:b/>
          <w:szCs w:val="24"/>
        </w:rPr>
        <w:t xml:space="preserve">W SZKOLE PODSTAWOWEJ IM. ORŁA BIAŁEGO W </w:t>
      </w:r>
      <w:r w:rsidR="0002633D">
        <w:rPr>
          <w:b/>
          <w:szCs w:val="24"/>
        </w:rPr>
        <w:t>PAPROTNI</w:t>
      </w:r>
    </w:p>
    <w:p w:rsidR="00934918" w:rsidRPr="00690CB2" w:rsidRDefault="0043528A" w:rsidP="00690CB2">
      <w:pPr>
        <w:spacing w:after="0" w:line="240" w:lineRule="auto"/>
        <w:ind w:left="10" w:right="769" w:hanging="10"/>
        <w:jc w:val="center"/>
        <w:rPr>
          <w:szCs w:val="24"/>
        </w:rPr>
      </w:pPr>
      <w:r w:rsidRPr="00690CB2">
        <w:rPr>
          <w:szCs w:val="24"/>
        </w:rPr>
        <w:t xml:space="preserve"> </w:t>
      </w:r>
    </w:p>
    <w:p w:rsidR="00934918" w:rsidRPr="00690CB2" w:rsidRDefault="0043528A" w:rsidP="00E85C3D">
      <w:pPr>
        <w:numPr>
          <w:ilvl w:val="0"/>
          <w:numId w:val="15"/>
        </w:numPr>
        <w:spacing w:after="0" w:line="240" w:lineRule="auto"/>
        <w:ind w:left="370" w:right="-64" w:hanging="284"/>
        <w:rPr>
          <w:szCs w:val="24"/>
        </w:rPr>
      </w:pPr>
      <w:r w:rsidRPr="00690CB2">
        <w:rPr>
          <w:szCs w:val="24"/>
        </w:rPr>
        <w:t xml:space="preserve">Przemoc w rodzinie to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w:t>
      </w:r>
      <w:r w:rsidR="00192C35">
        <w:rPr>
          <w:szCs w:val="24"/>
        </w:rPr>
        <w:t xml:space="preserve">           </w:t>
      </w:r>
      <w:r w:rsidRPr="00690CB2">
        <w:rPr>
          <w:szCs w:val="24"/>
        </w:rPr>
        <w:t xml:space="preserve">a także wywołujące cierpienia  i krzywdy moralne </w:t>
      </w:r>
      <w:r w:rsidR="00A30AA7">
        <w:rPr>
          <w:szCs w:val="24"/>
        </w:rPr>
        <w:t>u osób dotkniętych przemocą</w:t>
      </w:r>
      <w:r w:rsidRPr="00690CB2">
        <w:rPr>
          <w:szCs w:val="24"/>
        </w:rPr>
        <w:t xml:space="preserve">. </w:t>
      </w:r>
    </w:p>
    <w:p w:rsidR="00934918" w:rsidRPr="00690CB2" w:rsidRDefault="0043528A" w:rsidP="00E85C3D">
      <w:pPr>
        <w:numPr>
          <w:ilvl w:val="0"/>
          <w:numId w:val="15"/>
        </w:numPr>
        <w:spacing w:after="0" w:line="240" w:lineRule="auto"/>
        <w:ind w:left="370" w:right="843" w:hanging="284"/>
        <w:rPr>
          <w:szCs w:val="24"/>
        </w:rPr>
      </w:pPr>
      <w:r w:rsidRPr="00690CB2">
        <w:rPr>
          <w:szCs w:val="24"/>
        </w:rPr>
        <w:t xml:space="preserve">Typy przemocy w rodzinie: </w:t>
      </w:r>
    </w:p>
    <w:p w:rsidR="00934918" w:rsidRPr="00690CB2" w:rsidRDefault="0043528A" w:rsidP="00E85C3D">
      <w:pPr>
        <w:numPr>
          <w:ilvl w:val="1"/>
          <w:numId w:val="15"/>
        </w:numPr>
        <w:spacing w:after="0" w:line="240" w:lineRule="auto"/>
        <w:ind w:hanging="286"/>
        <w:rPr>
          <w:szCs w:val="24"/>
        </w:rPr>
      </w:pPr>
      <w:r w:rsidRPr="00690CB2">
        <w:rPr>
          <w:szCs w:val="24"/>
        </w:rPr>
        <w:t xml:space="preserve">przemoc fizyczna; </w:t>
      </w:r>
    </w:p>
    <w:p w:rsidR="00934918" w:rsidRPr="00690CB2" w:rsidRDefault="0043528A" w:rsidP="00E85C3D">
      <w:pPr>
        <w:numPr>
          <w:ilvl w:val="1"/>
          <w:numId w:val="15"/>
        </w:numPr>
        <w:spacing w:after="0" w:line="240" w:lineRule="auto"/>
        <w:ind w:hanging="286"/>
        <w:rPr>
          <w:szCs w:val="24"/>
        </w:rPr>
      </w:pPr>
      <w:r w:rsidRPr="00690CB2">
        <w:rPr>
          <w:szCs w:val="24"/>
        </w:rPr>
        <w:t xml:space="preserve">przemoc emocjonalna; </w:t>
      </w:r>
    </w:p>
    <w:p w:rsidR="00934918" w:rsidRPr="00690CB2" w:rsidRDefault="0043528A" w:rsidP="00E85C3D">
      <w:pPr>
        <w:numPr>
          <w:ilvl w:val="1"/>
          <w:numId w:val="15"/>
        </w:numPr>
        <w:spacing w:after="0" w:line="240" w:lineRule="auto"/>
        <w:ind w:hanging="286"/>
        <w:rPr>
          <w:szCs w:val="24"/>
        </w:rPr>
      </w:pPr>
      <w:r w:rsidRPr="00690CB2">
        <w:rPr>
          <w:szCs w:val="24"/>
        </w:rPr>
        <w:t xml:space="preserve">zaniedbywanie; </w:t>
      </w:r>
    </w:p>
    <w:p w:rsidR="00934918" w:rsidRPr="00690CB2" w:rsidRDefault="0043528A" w:rsidP="00E85C3D">
      <w:pPr>
        <w:numPr>
          <w:ilvl w:val="1"/>
          <w:numId w:val="15"/>
        </w:numPr>
        <w:spacing w:after="0" w:line="240" w:lineRule="auto"/>
        <w:ind w:hanging="286"/>
        <w:rPr>
          <w:szCs w:val="24"/>
        </w:rPr>
      </w:pPr>
      <w:r w:rsidRPr="00690CB2">
        <w:rPr>
          <w:szCs w:val="24"/>
        </w:rPr>
        <w:t xml:space="preserve">wykorzystanie seksualne; </w:t>
      </w:r>
    </w:p>
    <w:p w:rsidR="00934918" w:rsidRPr="00690CB2" w:rsidRDefault="0043528A" w:rsidP="00E85C3D">
      <w:pPr>
        <w:numPr>
          <w:ilvl w:val="1"/>
          <w:numId w:val="15"/>
        </w:numPr>
        <w:spacing w:after="0" w:line="240" w:lineRule="auto"/>
        <w:ind w:hanging="286"/>
        <w:rPr>
          <w:szCs w:val="24"/>
        </w:rPr>
      </w:pPr>
      <w:r w:rsidRPr="00690CB2">
        <w:rPr>
          <w:szCs w:val="24"/>
        </w:rPr>
        <w:t xml:space="preserve">małoletni świadkiem przemocy. </w:t>
      </w:r>
    </w:p>
    <w:p w:rsidR="00934918" w:rsidRPr="00690CB2" w:rsidRDefault="0043528A" w:rsidP="00E85C3D">
      <w:pPr>
        <w:numPr>
          <w:ilvl w:val="0"/>
          <w:numId w:val="15"/>
        </w:numPr>
        <w:spacing w:after="0" w:line="240" w:lineRule="auto"/>
        <w:ind w:left="370" w:right="-64" w:hanging="284"/>
        <w:rPr>
          <w:szCs w:val="24"/>
        </w:rPr>
      </w:pPr>
      <w:r w:rsidRPr="00690CB2">
        <w:rPr>
          <w:szCs w:val="24"/>
        </w:rPr>
        <w:t xml:space="preserve">Procedura „Niebieskie Karty” nakłada na szkołę określone zadania w przypadku uzasadnionego podejrzenia o stosowanie wobec ucznia przemocy domowej, jeżeli np. uczeń: ma ślady przemocy fizycznej – ślady uderzeń, oparzeń, siniaki, rany, często zdarzające się opuchlizny, złamania, zwichnięcia itd. </w:t>
      </w:r>
    </w:p>
    <w:p w:rsidR="00934918" w:rsidRPr="00690CB2" w:rsidRDefault="0043528A" w:rsidP="00E85C3D">
      <w:pPr>
        <w:numPr>
          <w:ilvl w:val="0"/>
          <w:numId w:val="15"/>
        </w:numPr>
        <w:tabs>
          <w:tab w:val="left" w:pos="9356"/>
        </w:tabs>
        <w:spacing w:after="0" w:line="240" w:lineRule="auto"/>
        <w:ind w:left="370" w:right="-64" w:hanging="284"/>
        <w:rPr>
          <w:szCs w:val="24"/>
        </w:rPr>
      </w:pPr>
      <w:r w:rsidRPr="00690CB2">
        <w:rPr>
          <w:szCs w:val="24"/>
        </w:rPr>
        <w:t xml:space="preserve">Ma ślady przemocy psychicznej – moczenie, nadmierna potliwość, bóle, zaburzenia mowy związane z napięciem nerwowym itd., Przejawia trudności w nawiązywaniu kontaktu, ma niską samoocenę, wycofanie, lęki, depresję, płaczliwość, zachowania destrukcyjne, agresję, apatię, nieufność, uzależnianie się od innych, zastraszenie, unikanie rozmów itd. </w:t>
      </w:r>
    </w:p>
    <w:p w:rsidR="00651C56" w:rsidRDefault="0043528A" w:rsidP="00E85C3D">
      <w:pPr>
        <w:numPr>
          <w:ilvl w:val="0"/>
          <w:numId w:val="15"/>
        </w:numPr>
        <w:spacing w:after="0" w:line="240" w:lineRule="auto"/>
        <w:ind w:left="370" w:right="-64" w:hanging="284"/>
        <w:rPr>
          <w:szCs w:val="24"/>
        </w:rPr>
      </w:pPr>
      <w:r w:rsidRPr="00690CB2">
        <w:rPr>
          <w:szCs w:val="24"/>
        </w:rPr>
        <w:t xml:space="preserve">Ma brudny strój, nieodpowiedni do pory roku, rozwój, wzrost i wagę nieadekwatne do wieku, nie korzysta z pomocy lekarza mimo przewlekłej choroby itd. </w:t>
      </w:r>
    </w:p>
    <w:p w:rsidR="00934918" w:rsidRPr="00690CB2" w:rsidRDefault="0043528A" w:rsidP="00E85C3D">
      <w:pPr>
        <w:numPr>
          <w:ilvl w:val="0"/>
          <w:numId w:val="15"/>
        </w:numPr>
        <w:spacing w:after="0" w:line="240" w:lineRule="auto"/>
        <w:ind w:left="370" w:right="-64" w:hanging="284"/>
        <w:rPr>
          <w:szCs w:val="24"/>
        </w:rPr>
      </w:pPr>
      <w:r w:rsidRPr="00690CB2">
        <w:rPr>
          <w:szCs w:val="24"/>
        </w:rPr>
        <w:t xml:space="preserve">Karta stanowi ważny element </w:t>
      </w:r>
      <w:r w:rsidR="00192C35">
        <w:rPr>
          <w:szCs w:val="24"/>
        </w:rPr>
        <w:t xml:space="preserve"> </w:t>
      </w:r>
      <w:r w:rsidRPr="00690CB2">
        <w:rPr>
          <w:szCs w:val="24"/>
        </w:rPr>
        <w:t>w walce z przemocą w rodzinie, ponieważ dokumentuje sytuacje pokrzywdzonego ucznia</w:t>
      </w:r>
      <w:r w:rsidR="00192C35">
        <w:rPr>
          <w:szCs w:val="24"/>
        </w:rPr>
        <w:t xml:space="preserve"> </w:t>
      </w:r>
      <w:r w:rsidRPr="00690CB2">
        <w:rPr>
          <w:szCs w:val="24"/>
        </w:rPr>
        <w:t xml:space="preserve">i stanowi dowód w postępowaniu przygotowawczym i ewentualnej sprawie karnej o znęcanie się.  </w:t>
      </w:r>
    </w:p>
    <w:p w:rsidR="00934918" w:rsidRPr="00690CB2" w:rsidRDefault="0043528A" w:rsidP="00E85C3D">
      <w:pPr>
        <w:numPr>
          <w:ilvl w:val="0"/>
          <w:numId w:val="15"/>
        </w:numPr>
        <w:spacing w:after="0" w:line="240" w:lineRule="auto"/>
        <w:ind w:left="370" w:right="-64" w:hanging="284"/>
        <w:rPr>
          <w:szCs w:val="24"/>
        </w:rPr>
      </w:pPr>
      <w:r w:rsidRPr="00690CB2">
        <w:rPr>
          <w:szCs w:val="24"/>
        </w:rPr>
        <w:t xml:space="preserve">Rozpoznanie przemocy w rodzinie i wypełnienie „Niebieskie Karty” to początek procesu wspierania ofiary przemocy. </w:t>
      </w:r>
    </w:p>
    <w:p w:rsidR="00934918" w:rsidRPr="00690CB2" w:rsidRDefault="0043528A" w:rsidP="00E85C3D">
      <w:pPr>
        <w:numPr>
          <w:ilvl w:val="0"/>
          <w:numId w:val="15"/>
        </w:numPr>
        <w:tabs>
          <w:tab w:val="left" w:pos="9356"/>
        </w:tabs>
        <w:spacing w:after="0" w:line="240" w:lineRule="auto"/>
        <w:ind w:left="370" w:right="-64" w:hanging="284"/>
        <w:rPr>
          <w:szCs w:val="24"/>
        </w:rPr>
      </w:pPr>
      <w:r w:rsidRPr="00690CB2">
        <w:rPr>
          <w:szCs w:val="24"/>
        </w:rPr>
        <w:t xml:space="preserve">Podejmowanie interwencji wobec rodziny dotkniętej przemocą odbywające się na podstawie procedury „Niebieskie karty” nie wymaga zgody ucznia dotkniętego przemocą. </w:t>
      </w:r>
    </w:p>
    <w:p w:rsidR="00934918" w:rsidRDefault="0043528A" w:rsidP="00E85C3D">
      <w:pPr>
        <w:numPr>
          <w:ilvl w:val="0"/>
          <w:numId w:val="15"/>
        </w:numPr>
        <w:spacing w:after="0" w:line="240" w:lineRule="auto"/>
        <w:ind w:left="370" w:right="-64" w:hanging="284"/>
        <w:rPr>
          <w:szCs w:val="24"/>
        </w:rPr>
      </w:pPr>
      <w:r w:rsidRPr="00690CB2">
        <w:rPr>
          <w:szCs w:val="24"/>
        </w:rPr>
        <w:t xml:space="preserve">Wszczęcie procedury na terenie szkoły następuje przez wypełnienie formularza Niebieska karta” – A w obecności ucznia, co do którego istnieje podejrzenie, że jest dotknięty przemocą w rodzinie. Wszczynając procedurę, podejmuje się działania interwencyjne mające na celu zapewnienie bezpieczeństwa takiemu uczniowi. </w:t>
      </w:r>
    </w:p>
    <w:p w:rsidR="00A30AA7" w:rsidRPr="00690CB2" w:rsidRDefault="00A30AA7" w:rsidP="00A30AA7">
      <w:pPr>
        <w:spacing w:after="0" w:line="240" w:lineRule="auto"/>
        <w:ind w:left="370" w:right="843" w:firstLine="0"/>
        <w:rPr>
          <w:szCs w:val="24"/>
        </w:rPr>
      </w:pPr>
    </w:p>
    <w:p w:rsidR="00934918" w:rsidRPr="00690CB2" w:rsidRDefault="0043528A" w:rsidP="00690CB2">
      <w:pPr>
        <w:spacing w:after="0" w:line="240" w:lineRule="auto"/>
        <w:ind w:left="85" w:right="843" w:hanging="10"/>
        <w:jc w:val="center"/>
        <w:rPr>
          <w:szCs w:val="24"/>
        </w:rPr>
      </w:pPr>
      <w:r w:rsidRPr="00690CB2">
        <w:rPr>
          <w:b/>
          <w:szCs w:val="24"/>
        </w:rPr>
        <w:t xml:space="preserve">REALIZACJA PROCEDURY „NIEBIESKIE KARTY”  </w:t>
      </w:r>
    </w:p>
    <w:p w:rsidR="00934918" w:rsidRDefault="0043528A" w:rsidP="00690CB2">
      <w:pPr>
        <w:spacing w:after="0" w:line="240" w:lineRule="auto"/>
        <w:ind w:left="85" w:right="845" w:hanging="10"/>
        <w:jc w:val="center"/>
        <w:rPr>
          <w:b/>
          <w:szCs w:val="24"/>
        </w:rPr>
      </w:pPr>
      <w:r w:rsidRPr="00690CB2">
        <w:rPr>
          <w:b/>
          <w:szCs w:val="24"/>
        </w:rPr>
        <w:t>W SZKOLE PODSTAWOWEJ IM. ORŁA BIAŁEGO W</w:t>
      </w:r>
      <w:r w:rsidR="00A30AA7">
        <w:rPr>
          <w:b/>
          <w:szCs w:val="24"/>
        </w:rPr>
        <w:t xml:space="preserve"> PAPROTNI</w:t>
      </w:r>
    </w:p>
    <w:p w:rsidR="00724EF5" w:rsidRPr="00690CB2" w:rsidRDefault="00724EF5" w:rsidP="00690CB2">
      <w:pPr>
        <w:spacing w:after="0" w:line="240" w:lineRule="auto"/>
        <w:ind w:left="85" w:right="845" w:hanging="10"/>
        <w:jc w:val="center"/>
        <w:rPr>
          <w:szCs w:val="24"/>
        </w:rPr>
      </w:pPr>
    </w:p>
    <w:p w:rsidR="00934918" w:rsidRPr="00690CB2" w:rsidRDefault="0043528A" w:rsidP="00E85C3D">
      <w:pPr>
        <w:numPr>
          <w:ilvl w:val="0"/>
          <w:numId w:val="16"/>
        </w:numPr>
        <w:spacing w:after="0" w:line="240" w:lineRule="auto"/>
        <w:ind w:left="370" w:right="-64" w:hanging="284"/>
        <w:rPr>
          <w:szCs w:val="24"/>
        </w:rPr>
      </w:pPr>
      <w:r w:rsidRPr="00690CB2">
        <w:rPr>
          <w:szCs w:val="24"/>
        </w:rPr>
        <w:t>„Niebieskie Karty” zakłada nauczyciel, który stwierdza, że w rodzinie ucznia dochodzi do przemocy (decyzję o założeniu „Niebieskie Karty” wart</w:t>
      </w:r>
      <w:r w:rsidR="00724EF5">
        <w:rPr>
          <w:szCs w:val="24"/>
        </w:rPr>
        <w:t xml:space="preserve">o podjąć po konsultacjach oraz </w:t>
      </w:r>
      <w:r w:rsidRPr="00690CB2">
        <w:rPr>
          <w:szCs w:val="24"/>
        </w:rPr>
        <w:t xml:space="preserve">w porozumieniu z zespołem </w:t>
      </w:r>
      <w:r w:rsidR="00651C56">
        <w:rPr>
          <w:szCs w:val="24"/>
        </w:rPr>
        <w:t>interwencyjnym</w:t>
      </w:r>
      <w:r w:rsidRPr="00690CB2">
        <w:rPr>
          <w:szCs w:val="24"/>
        </w:rPr>
        <w:t xml:space="preserve">). </w:t>
      </w:r>
    </w:p>
    <w:p w:rsidR="0002633D" w:rsidRDefault="0043528A" w:rsidP="00E85C3D">
      <w:pPr>
        <w:numPr>
          <w:ilvl w:val="0"/>
          <w:numId w:val="16"/>
        </w:numPr>
        <w:spacing w:after="0" w:line="240" w:lineRule="auto"/>
        <w:ind w:left="370" w:right="-64" w:hanging="284"/>
        <w:rPr>
          <w:szCs w:val="24"/>
        </w:rPr>
      </w:pPr>
      <w:r w:rsidRPr="00690CB2">
        <w:rPr>
          <w:szCs w:val="24"/>
        </w:rPr>
        <w:t>Wszczęcie procedury następuje poprzez wypełnienie formularza „Niebieska Karta – A”</w:t>
      </w:r>
      <w:r w:rsidR="00192C35">
        <w:rPr>
          <w:szCs w:val="24"/>
        </w:rPr>
        <w:t xml:space="preserve"> </w:t>
      </w:r>
      <w:r w:rsidRPr="00690CB2">
        <w:rPr>
          <w:szCs w:val="24"/>
        </w:rPr>
        <w:t xml:space="preserve">w obecności osoby, co do której istnieje podejrzenie, że jest dotknięta przemocą w rodzinie. </w:t>
      </w:r>
    </w:p>
    <w:p w:rsidR="00934918" w:rsidRPr="00690CB2" w:rsidRDefault="0043528A" w:rsidP="00E85C3D">
      <w:pPr>
        <w:numPr>
          <w:ilvl w:val="0"/>
          <w:numId w:val="16"/>
        </w:numPr>
        <w:spacing w:after="0" w:line="240" w:lineRule="auto"/>
        <w:ind w:left="370" w:right="-64" w:hanging="284"/>
        <w:rPr>
          <w:szCs w:val="24"/>
        </w:rPr>
      </w:pPr>
      <w:r w:rsidRPr="00690CB2">
        <w:rPr>
          <w:szCs w:val="24"/>
        </w:rPr>
        <w:lastRenderedPageBreak/>
        <w:t xml:space="preserve">W przypadku podejrzenia stosowania przemocy w rodzinie wobec niepełnoletniego ucznia, czynności podejmowane i realizowane w ramach procedury, przeprowadza się w obecności rodzica, opiekuna prawnego lub faktycznego. </w:t>
      </w:r>
    </w:p>
    <w:p w:rsidR="00934918" w:rsidRPr="00690CB2" w:rsidRDefault="0043528A" w:rsidP="00E85C3D">
      <w:pPr>
        <w:numPr>
          <w:ilvl w:val="0"/>
          <w:numId w:val="17"/>
        </w:numPr>
        <w:spacing w:after="0" w:line="240" w:lineRule="auto"/>
        <w:ind w:right="-64" w:hanging="360"/>
        <w:rPr>
          <w:szCs w:val="24"/>
        </w:rPr>
      </w:pPr>
      <w:r w:rsidRPr="00690CB2">
        <w:rPr>
          <w:szCs w:val="24"/>
        </w:rPr>
        <w:t xml:space="preserve">Jeżeli osobami, wobec których istnieje podejrzenie, że stosują przemoc w rodzinie wobec małoletniego są rodzice, opiekunowie prawni lub faktyczni, działania z udziałem ucznia przeprowadza się w obecności pełnoletniej osoby najbliższej.  </w:t>
      </w:r>
    </w:p>
    <w:p w:rsidR="00934918" w:rsidRPr="0003713C" w:rsidRDefault="0043528A" w:rsidP="00E85C3D">
      <w:pPr>
        <w:numPr>
          <w:ilvl w:val="0"/>
          <w:numId w:val="17"/>
        </w:numPr>
        <w:spacing w:after="0" w:line="240" w:lineRule="auto"/>
        <w:ind w:right="-64" w:hanging="360"/>
        <w:rPr>
          <w:color w:val="auto"/>
          <w:szCs w:val="24"/>
        </w:rPr>
      </w:pPr>
      <w:r w:rsidRPr="0003713C">
        <w:rPr>
          <w:color w:val="auto"/>
          <w:szCs w:val="24"/>
        </w:rPr>
        <w:t xml:space="preserve">Działania z udziałem ucznia, co do którego istnieje podejrzenie, że jest dotknięty przemocą  w rodzinie, powinny być prowadzone w miarę możliwości w obecności pedagoga lub psychologa. </w:t>
      </w:r>
    </w:p>
    <w:p w:rsidR="00934918" w:rsidRPr="0003713C" w:rsidRDefault="0043528A" w:rsidP="00E85C3D">
      <w:pPr>
        <w:numPr>
          <w:ilvl w:val="0"/>
          <w:numId w:val="17"/>
        </w:numPr>
        <w:spacing w:after="0" w:line="240" w:lineRule="auto"/>
        <w:ind w:right="-64" w:hanging="360"/>
        <w:rPr>
          <w:color w:val="auto"/>
          <w:szCs w:val="24"/>
        </w:rPr>
      </w:pPr>
      <w:r w:rsidRPr="0003713C">
        <w:rPr>
          <w:color w:val="auto"/>
          <w:szCs w:val="24"/>
        </w:rPr>
        <w:t>Po wypełnieniu formularza „Niebieska Karta – A” osobie, co do której istnieje podejrzenie, że jest dotknięta przemocą w rodzinie, przekazuje się formularz „Niebieska Karta –</w:t>
      </w:r>
      <w:r w:rsidR="00724EF5" w:rsidRPr="0003713C">
        <w:rPr>
          <w:color w:val="auto"/>
          <w:szCs w:val="24"/>
        </w:rPr>
        <w:t xml:space="preserve"> </w:t>
      </w:r>
      <w:r w:rsidRPr="0003713C">
        <w:rPr>
          <w:color w:val="auto"/>
          <w:szCs w:val="24"/>
        </w:rPr>
        <w:t xml:space="preserve">B”. </w:t>
      </w:r>
    </w:p>
    <w:p w:rsidR="00934918" w:rsidRPr="0003713C" w:rsidRDefault="0043528A" w:rsidP="00E85C3D">
      <w:pPr>
        <w:numPr>
          <w:ilvl w:val="0"/>
          <w:numId w:val="17"/>
        </w:numPr>
        <w:spacing w:after="0" w:line="240" w:lineRule="auto"/>
        <w:ind w:right="-64" w:hanging="360"/>
        <w:rPr>
          <w:color w:val="auto"/>
          <w:szCs w:val="24"/>
        </w:rPr>
      </w:pPr>
      <w:r w:rsidRPr="0003713C">
        <w:rPr>
          <w:color w:val="auto"/>
          <w:szCs w:val="24"/>
        </w:rPr>
        <w:t xml:space="preserve">W przypadku, gdy przemoc w rodzinie dotyczy niepełnoletniego ucznia, formularz „Niebieska Karta – B” przekazuje się rodzicowi, opiekunowi prawnemu lub faktycznemu albo osobie, która zgłosiła </w:t>
      </w:r>
      <w:r w:rsidR="00192C35" w:rsidRPr="0003713C">
        <w:rPr>
          <w:color w:val="auto"/>
          <w:szCs w:val="24"/>
        </w:rPr>
        <w:t>podejrzenie stosowania przemocy</w:t>
      </w:r>
      <w:r w:rsidR="00724EF5" w:rsidRPr="0003713C">
        <w:rPr>
          <w:color w:val="auto"/>
          <w:szCs w:val="24"/>
        </w:rPr>
        <w:t xml:space="preserve"> </w:t>
      </w:r>
      <w:r w:rsidRPr="0003713C">
        <w:rPr>
          <w:color w:val="auto"/>
          <w:szCs w:val="24"/>
        </w:rPr>
        <w:t xml:space="preserve">w rodzinie (formularza „Niebieska Karta – B” nie przekazuje się osobie, wobec której istnieje podejrzenie, że stosuje przemoc w rodzinie).  </w:t>
      </w:r>
    </w:p>
    <w:p w:rsidR="00934918" w:rsidRPr="00690CB2" w:rsidRDefault="0043528A" w:rsidP="00E85C3D">
      <w:pPr>
        <w:numPr>
          <w:ilvl w:val="0"/>
          <w:numId w:val="17"/>
        </w:numPr>
        <w:spacing w:after="0" w:line="240" w:lineRule="auto"/>
        <w:ind w:right="-64" w:hanging="360"/>
        <w:rPr>
          <w:szCs w:val="24"/>
        </w:rPr>
      </w:pPr>
      <w:r w:rsidRPr="00690CB2">
        <w:rPr>
          <w:szCs w:val="24"/>
        </w:rPr>
        <w:t xml:space="preserve">Wypełniony formularz „Niebieska Karta – A” niezwłocznie, nie później niż w terminie 5 dni roboczych od dnia wszczęcia procedury, przekazuje się do zespołu interdyscyplinarnego. </w:t>
      </w:r>
    </w:p>
    <w:p w:rsidR="00934918" w:rsidRPr="00651C56" w:rsidRDefault="00934918" w:rsidP="00651C56">
      <w:pPr>
        <w:spacing w:after="0" w:line="240" w:lineRule="auto"/>
        <w:ind w:left="77" w:firstLine="0"/>
        <w:jc w:val="left"/>
        <w:rPr>
          <w:szCs w:val="24"/>
        </w:rPr>
      </w:pPr>
    </w:p>
    <w:p w:rsidR="00934918" w:rsidRPr="00690CB2" w:rsidRDefault="00934918" w:rsidP="00690CB2">
      <w:pPr>
        <w:spacing w:after="0" w:line="240" w:lineRule="auto"/>
        <w:ind w:left="2688" w:firstLine="0"/>
        <w:jc w:val="center"/>
        <w:rPr>
          <w:szCs w:val="24"/>
        </w:rPr>
      </w:pPr>
    </w:p>
    <w:p w:rsidR="00651C56" w:rsidRDefault="00724EF5" w:rsidP="00690CB2">
      <w:pPr>
        <w:spacing w:after="0" w:line="240" w:lineRule="auto"/>
        <w:ind w:left="72" w:right="1647" w:hanging="10"/>
        <w:jc w:val="right"/>
        <w:rPr>
          <w:szCs w:val="24"/>
        </w:rPr>
      </w:pPr>
      <w:r>
        <w:rPr>
          <w:szCs w:val="24"/>
        </w:rPr>
        <w:t xml:space="preserve">                                </w:t>
      </w:r>
      <w:r w:rsidR="00651C56">
        <w:rPr>
          <w:szCs w:val="24"/>
        </w:rPr>
        <w:tab/>
      </w:r>
      <w:r w:rsidR="00651C56">
        <w:rPr>
          <w:szCs w:val="24"/>
        </w:rPr>
        <w:tab/>
      </w:r>
      <w:r w:rsidR="00651C56">
        <w:rPr>
          <w:szCs w:val="24"/>
        </w:rPr>
        <w:tab/>
        <w:t xml:space="preserve">               </w:t>
      </w:r>
    </w:p>
    <w:p w:rsidR="0002633D" w:rsidRDefault="00651C56" w:rsidP="00651C56">
      <w:pPr>
        <w:spacing w:after="0" w:line="240" w:lineRule="auto"/>
        <w:ind w:left="72" w:right="78" w:hanging="10"/>
        <w:jc w:val="right"/>
        <w:rPr>
          <w:szCs w:val="24"/>
        </w:rPr>
      </w:pPr>
      <w:r>
        <w:t xml:space="preserve">                             </w:t>
      </w:r>
      <w:r w:rsidR="00724EF5">
        <w:t>  </w:t>
      </w:r>
      <w:r w:rsidR="0043528A" w:rsidRPr="00690CB2">
        <w:rPr>
          <w:szCs w:val="24"/>
        </w:rPr>
        <w:t xml:space="preserve">………………………….. </w:t>
      </w:r>
    </w:p>
    <w:p w:rsidR="0002633D" w:rsidRDefault="0043528A" w:rsidP="00651C56">
      <w:pPr>
        <w:spacing w:after="0" w:line="240" w:lineRule="auto"/>
        <w:ind w:left="426" w:right="78" w:firstLine="0"/>
        <w:jc w:val="right"/>
        <w:rPr>
          <w:rFonts w:eastAsia="Calibri"/>
          <w:szCs w:val="24"/>
        </w:rPr>
      </w:pPr>
      <w:r w:rsidRPr="00690CB2">
        <w:rPr>
          <w:szCs w:val="24"/>
        </w:rPr>
        <w:t>miejscowość, data</w:t>
      </w:r>
    </w:p>
    <w:p w:rsidR="00934918" w:rsidRPr="00690CB2" w:rsidRDefault="0043528A" w:rsidP="00651C56">
      <w:pPr>
        <w:spacing w:after="0" w:line="240" w:lineRule="auto"/>
        <w:ind w:left="426" w:right="1647" w:firstLine="0"/>
        <w:rPr>
          <w:szCs w:val="24"/>
        </w:rPr>
      </w:pPr>
      <w:r w:rsidRPr="00690CB2">
        <w:rPr>
          <w:szCs w:val="24"/>
        </w:rPr>
        <w:t xml:space="preserve">Szkoła Podstawowa im. Orła Białego </w:t>
      </w:r>
    </w:p>
    <w:p w:rsidR="00934918" w:rsidRPr="00690CB2" w:rsidRDefault="004B3F09" w:rsidP="00651C56">
      <w:pPr>
        <w:spacing w:after="0" w:line="240" w:lineRule="auto"/>
        <w:ind w:left="426" w:firstLine="0"/>
        <w:jc w:val="left"/>
        <w:rPr>
          <w:szCs w:val="24"/>
        </w:rPr>
      </w:pPr>
      <w:r>
        <w:rPr>
          <w:szCs w:val="24"/>
        </w:rPr>
        <w:t>w Paprotni</w:t>
      </w:r>
    </w:p>
    <w:p w:rsidR="00934918" w:rsidRDefault="004B3F09" w:rsidP="00651C56">
      <w:pPr>
        <w:spacing w:after="0" w:line="240" w:lineRule="auto"/>
        <w:ind w:left="426" w:firstLine="0"/>
        <w:jc w:val="left"/>
        <w:rPr>
          <w:szCs w:val="24"/>
        </w:rPr>
      </w:pPr>
      <w:r>
        <w:rPr>
          <w:szCs w:val="24"/>
        </w:rPr>
        <w:t>ul. Jana Pawła II 5</w:t>
      </w:r>
    </w:p>
    <w:p w:rsidR="004B3F09" w:rsidRPr="00690CB2" w:rsidRDefault="004B3F09" w:rsidP="00651C56">
      <w:pPr>
        <w:spacing w:after="0" w:line="240" w:lineRule="auto"/>
        <w:ind w:left="426" w:firstLine="0"/>
        <w:jc w:val="left"/>
        <w:rPr>
          <w:szCs w:val="24"/>
        </w:rPr>
      </w:pPr>
      <w:r>
        <w:rPr>
          <w:szCs w:val="24"/>
        </w:rPr>
        <w:t>08-107 Paprotnia</w:t>
      </w:r>
    </w:p>
    <w:p w:rsidR="00934918" w:rsidRPr="00690CB2" w:rsidRDefault="0043528A" w:rsidP="00651C56">
      <w:pPr>
        <w:spacing w:after="0" w:line="240" w:lineRule="auto"/>
        <w:ind w:left="426" w:right="764" w:firstLine="0"/>
        <w:jc w:val="center"/>
        <w:rPr>
          <w:szCs w:val="24"/>
        </w:rPr>
      </w:pPr>
      <w:r w:rsidRPr="00690CB2">
        <w:rPr>
          <w:b/>
          <w:szCs w:val="24"/>
        </w:rPr>
        <w:t xml:space="preserve">„NIEBIESKA KARTA – A” </w:t>
      </w:r>
    </w:p>
    <w:p w:rsidR="00934918" w:rsidRPr="00690CB2" w:rsidRDefault="0043528A" w:rsidP="00192C35">
      <w:pPr>
        <w:tabs>
          <w:tab w:val="left" w:pos="9356"/>
        </w:tabs>
        <w:spacing w:after="0" w:line="240" w:lineRule="auto"/>
        <w:ind w:left="85" w:right="-64" w:hanging="10"/>
        <w:jc w:val="center"/>
        <w:rPr>
          <w:szCs w:val="24"/>
        </w:rPr>
      </w:pPr>
      <w:r w:rsidRPr="00690CB2">
        <w:rPr>
          <w:b/>
          <w:szCs w:val="24"/>
        </w:rPr>
        <w:t xml:space="preserve">W </w:t>
      </w:r>
      <w:r w:rsidR="00724EF5">
        <w:rPr>
          <w:b/>
          <w:szCs w:val="24"/>
        </w:rPr>
        <w:t xml:space="preserve"> </w:t>
      </w:r>
      <w:r w:rsidRPr="00690CB2">
        <w:rPr>
          <w:b/>
          <w:szCs w:val="24"/>
        </w:rPr>
        <w:t>ZWIĄZKU</w:t>
      </w:r>
      <w:r w:rsidR="00724EF5">
        <w:rPr>
          <w:b/>
          <w:szCs w:val="24"/>
        </w:rPr>
        <w:t xml:space="preserve"> </w:t>
      </w:r>
      <w:r w:rsidRPr="00690CB2">
        <w:rPr>
          <w:b/>
          <w:szCs w:val="24"/>
        </w:rPr>
        <w:t xml:space="preserve"> Z </w:t>
      </w:r>
      <w:r w:rsidR="00724EF5">
        <w:rPr>
          <w:b/>
          <w:szCs w:val="24"/>
        </w:rPr>
        <w:t xml:space="preserve"> </w:t>
      </w:r>
      <w:r w:rsidRPr="00690CB2">
        <w:rPr>
          <w:b/>
          <w:szCs w:val="24"/>
        </w:rPr>
        <w:t>POWZIĘCIEM</w:t>
      </w:r>
      <w:r w:rsidR="00724EF5">
        <w:rPr>
          <w:b/>
          <w:szCs w:val="24"/>
        </w:rPr>
        <w:t xml:space="preserve"> </w:t>
      </w:r>
      <w:r w:rsidRPr="00690CB2">
        <w:rPr>
          <w:b/>
          <w:szCs w:val="24"/>
        </w:rPr>
        <w:t xml:space="preserve"> UZASADNIONEGO </w:t>
      </w:r>
      <w:r w:rsidR="00724EF5">
        <w:rPr>
          <w:b/>
          <w:szCs w:val="24"/>
        </w:rPr>
        <w:t xml:space="preserve"> </w:t>
      </w:r>
      <w:r w:rsidRPr="00690CB2">
        <w:rPr>
          <w:b/>
          <w:szCs w:val="24"/>
        </w:rPr>
        <w:t xml:space="preserve">PODEJRZENIA STOSOWANIA </w:t>
      </w:r>
      <w:r w:rsidR="00724EF5">
        <w:rPr>
          <w:b/>
          <w:szCs w:val="24"/>
        </w:rPr>
        <w:t xml:space="preserve"> </w:t>
      </w:r>
      <w:r w:rsidRPr="00690CB2">
        <w:rPr>
          <w:b/>
          <w:szCs w:val="24"/>
        </w:rPr>
        <w:t xml:space="preserve">PRZEMOCY </w:t>
      </w:r>
      <w:r w:rsidR="00724EF5">
        <w:rPr>
          <w:b/>
          <w:szCs w:val="24"/>
        </w:rPr>
        <w:t xml:space="preserve"> </w:t>
      </w:r>
      <w:r w:rsidRPr="00690CB2">
        <w:rPr>
          <w:b/>
          <w:szCs w:val="24"/>
        </w:rPr>
        <w:t>DOMOWEJ LUB</w:t>
      </w:r>
      <w:r w:rsidR="00724EF5">
        <w:rPr>
          <w:b/>
          <w:szCs w:val="24"/>
        </w:rPr>
        <w:t xml:space="preserve"> </w:t>
      </w:r>
      <w:r w:rsidRPr="00690CB2">
        <w:rPr>
          <w:b/>
          <w:szCs w:val="24"/>
        </w:rPr>
        <w:t xml:space="preserve"> W</w:t>
      </w:r>
      <w:r w:rsidR="00724EF5">
        <w:rPr>
          <w:b/>
          <w:szCs w:val="24"/>
        </w:rPr>
        <w:t xml:space="preserve"> </w:t>
      </w:r>
      <w:r w:rsidRPr="00690CB2">
        <w:rPr>
          <w:b/>
          <w:szCs w:val="24"/>
        </w:rPr>
        <w:t xml:space="preserve"> WYNIKU</w:t>
      </w:r>
      <w:r w:rsidR="00724EF5">
        <w:rPr>
          <w:b/>
          <w:szCs w:val="24"/>
        </w:rPr>
        <w:t xml:space="preserve"> </w:t>
      </w:r>
      <w:r w:rsidRPr="00690CB2">
        <w:rPr>
          <w:b/>
          <w:szCs w:val="24"/>
        </w:rPr>
        <w:t xml:space="preserve"> ZGŁOSZENIA PRZEZ</w:t>
      </w:r>
      <w:r w:rsidR="00724EF5">
        <w:rPr>
          <w:b/>
          <w:szCs w:val="24"/>
        </w:rPr>
        <w:t xml:space="preserve"> </w:t>
      </w:r>
      <w:r w:rsidRPr="00690CB2">
        <w:rPr>
          <w:b/>
          <w:szCs w:val="24"/>
        </w:rPr>
        <w:t xml:space="preserve"> ŚWIADKA PRZEMOCY DOMOWEJ </w:t>
      </w:r>
      <w:r w:rsidR="00724EF5">
        <w:rPr>
          <w:b/>
          <w:szCs w:val="24"/>
        </w:rPr>
        <w:t xml:space="preserve"> </w:t>
      </w:r>
      <w:r w:rsidRPr="00690CB2">
        <w:rPr>
          <w:b/>
          <w:szCs w:val="24"/>
        </w:rPr>
        <w:t xml:space="preserve">USTALA </w:t>
      </w:r>
      <w:r w:rsidR="00724EF5">
        <w:rPr>
          <w:b/>
          <w:szCs w:val="24"/>
        </w:rPr>
        <w:t xml:space="preserve"> </w:t>
      </w:r>
      <w:r w:rsidRPr="00690CB2">
        <w:rPr>
          <w:b/>
          <w:szCs w:val="24"/>
        </w:rPr>
        <w:t xml:space="preserve">SIĘ, CO </w:t>
      </w:r>
      <w:r w:rsidR="00724EF5">
        <w:rPr>
          <w:b/>
          <w:szCs w:val="24"/>
        </w:rPr>
        <w:t xml:space="preserve"> </w:t>
      </w:r>
      <w:r w:rsidRPr="00690CB2">
        <w:rPr>
          <w:b/>
          <w:szCs w:val="24"/>
        </w:rPr>
        <w:t>NASTĘPUJE:</w:t>
      </w:r>
    </w:p>
    <w:p w:rsidR="00934918" w:rsidRPr="00690CB2" w:rsidRDefault="0043528A" w:rsidP="00E85C3D">
      <w:pPr>
        <w:numPr>
          <w:ilvl w:val="0"/>
          <w:numId w:val="18"/>
        </w:numPr>
        <w:spacing w:after="0" w:line="240" w:lineRule="auto"/>
        <w:ind w:hanging="708"/>
        <w:rPr>
          <w:szCs w:val="24"/>
        </w:rPr>
      </w:pPr>
      <w:r w:rsidRPr="00690CB2">
        <w:rPr>
          <w:szCs w:val="24"/>
        </w:rPr>
        <w:t xml:space="preserve">DANE </w:t>
      </w:r>
      <w:r w:rsidR="00724EF5">
        <w:rPr>
          <w:szCs w:val="24"/>
        </w:rPr>
        <w:t xml:space="preserve"> </w:t>
      </w:r>
      <w:r w:rsidRPr="00690CB2">
        <w:rPr>
          <w:szCs w:val="24"/>
        </w:rPr>
        <w:t>OSOBY/OSÓB</w:t>
      </w:r>
      <w:r w:rsidR="00724EF5">
        <w:rPr>
          <w:szCs w:val="24"/>
        </w:rPr>
        <w:t xml:space="preserve"> </w:t>
      </w:r>
      <w:r w:rsidRPr="00690CB2">
        <w:rPr>
          <w:szCs w:val="24"/>
        </w:rPr>
        <w:t xml:space="preserve"> DOZNAJĄCYCH </w:t>
      </w:r>
      <w:r w:rsidR="00724EF5">
        <w:rPr>
          <w:szCs w:val="24"/>
        </w:rPr>
        <w:t xml:space="preserve"> </w:t>
      </w:r>
      <w:r w:rsidRPr="00690CB2">
        <w:rPr>
          <w:szCs w:val="24"/>
        </w:rPr>
        <w:t>PRZEMOCY</w:t>
      </w:r>
      <w:r w:rsidR="00724EF5">
        <w:rPr>
          <w:szCs w:val="24"/>
        </w:rPr>
        <w:t xml:space="preserve"> </w:t>
      </w:r>
      <w:r w:rsidRPr="00690CB2">
        <w:rPr>
          <w:szCs w:val="24"/>
        </w:rPr>
        <w:t xml:space="preserve"> DOMOWEJ </w:t>
      </w:r>
    </w:p>
    <w:tbl>
      <w:tblPr>
        <w:tblStyle w:val="TableGrid"/>
        <w:tblW w:w="9203" w:type="dxa"/>
        <w:tblInd w:w="509" w:type="dxa"/>
        <w:tblCellMar>
          <w:top w:w="12" w:type="dxa"/>
          <w:left w:w="108" w:type="dxa"/>
          <w:right w:w="175" w:type="dxa"/>
        </w:tblCellMar>
        <w:tblLook w:val="04A0" w:firstRow="1" w:lastRow="0" w:firstColumn="1" w:lastColumn="0" w:noHBand="0" w:noVBand="1"/>
      </w:tblPr>
      <w:tblGrid>
        <w:gridCol w:w="2314"/>
        <w:gridCol w:w="2294"/>
        <w:gridCol w:w="2297"/>
        <w:gridCol w:w="2298"/>
      </w:tblGrid>
      <w:tr w:rsidR="00934918" w:rsidRPr="00690CB2">
        <w:trPr>
          <w:trHeight w:val="516"/>
        </w:trPr>
        <w:tc>
          <w:tcPr>
            <w:tcW w:w="2314"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70" w:firstLine="0"/>
              <w:jc w:val="center"/>
              <w:rPr>
                <w:szCs w:val="24"/>
              </w:rPr>
            </w:pPr>
            <w:r w:rsidRPr="00690CB2">
              <w:rPr>
                <w:szCs w:val="24"/>
              </w:rPr>
              <w:t xml:space="preserve">Dane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center"/>
              <w:rPr>
                <w:szCs w:val="24"/>
              </w:rPr>
            </w:pPr>
            <w:r w:rsidRPr="00690CB2">
              <w:rPr>
                <w:szCs w:val="24"/>
              </w:rPr>
              <w:t xml:space="preserve">Osoba 1 doznająca przemocy domowej </w:t>
            </w: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 w:firstLine="0"/>
              <w:jc w:val="left"/>
              <w:rPr>
                <w:szCs w:val="24"/>
              </w:rPr>
            </w:pPr>
            <w:r w:rsidRPr="00690CB2">
              <w:rPr>
                <w:szCs w:val="24"/>
              </w:rPr>
              <w:t>Osoba 2 doznająca przemocy domowej</w:t>
            </w: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Osoba 3 doznająca przemocy domowej</w:t>
            </w:r>
          </w:p>
        </w:tc>
      </w:tr>
      <w:tr w:rsidR="00934918" w:rsidRPr="00690CB2">
        <w:trPr>
          <w:trHeight w:val="262"/>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Małoletni (Tak/Nie)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Imię i nazwisko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2"/>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Imiona rodziców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Wiek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PESEL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1275"/>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Nazwa i adres miejsca pracy/na</w:t>
            </w:r>
            <w:r w:rsidR="007D3DDC">
              <w:rPr>
                <w:szCs w:val="24"/>
              </w:rPr>
              <w:t xml:space="preserve">zwa i adres </w:t>
            </w:r>
            <w:r w:rsidR="00651C56">
              <w:rPr>
                <w:szCs w:val="24"/>
              </w:rPr>
              <w:t>szkoły</w:t>
            </w:r>
            <w:r w:rsidR="007D3DDC">
              <w:rPr>
                <w:szCs w:val="24"/>
              </w:rPr>
              <w:t>,</w:t>
            </w:r>
            <w:r w:rsidR="00651C56">
              <w:rPr>
                <w:szCs w:val="24"/>
              </w:rPr>
              <w:t xml:space="preserve"> </w:t>
            </w:r>
            <w:r w:rsidRPr="00690CB2">
              <w:rPr>
                <w:szCs w:val="24"/>
              </w:rPr>
              <w:t xml:space="preserve">do której uczęszcza małoletni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b/>
                <w:szCs w:val="24"/>
              </w:rPr>
              <w:t xml:space="preserve">Adres miejsca zamieszkania </w:t>
            </w: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2"/>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2"/>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516"/>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lastRenderedPageBreak/>
              <w:t xml:space="preserve">Telefon lub adres email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2"/>
        </w:trPr>
        <w:tc>
          <w:tcPr>
            <w:tcW w:w="9203" w:type="dxa"/>
            <w:gridSpan w:val="4"/>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b/>
                <w:szCs w:val="24"/>
              </w:rPr>
              <w:t xml:space="preserve">Adres miejsca pobytu (jeżeli jest inny niż adres miejsca zamieszkania) </w:t>
            </w: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Kod pocztowy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2"/>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Miejscowość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5"/>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Gmina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Województwo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2"/>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Ulica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264"/>
        </w:trPr>
        <w:tc>
          <w:tcPr>
            <w:tcW w:w="231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Nr domu/ nr lokalu </w:t>
            </w:r>
          </w:p>
        </w:tc>
        <w:tc>
          <w:tcPr>
            <w:tcW w:w="229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 w:firstLine="0"/>
              <w:jc w:val="left"/>
              <w:rPr>
                <w:szCs w:val="24"/>
              </w:rPr>
            </w:pPr>
          </w:p>
        </w:tc>
        <w:tc>
          <w:tcPr>
            <w:tcW w:w="2297"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r>
      <w:tr w:rsidR="00934918" w:rsidRPr="00690CB2">
        <w:trPr>
          <w:trHeight w:val="516"/>
        </w:trPr>
        <w:tc>
          <w:tcPr>
            <w:tcW w:w="9203" w:type="dxa"/>
            <w:gridSpan w:val="4"/>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rPr>
                <w:szCs w:val="24"/>
              </w:rPr>
            </w:pPr>
            <w:r w:rsidRPr="00690CB2">
              <w:rPr>
                <w:szCs w:val="24"/>
              </w:rPr>
              <w:t xml:space="preserve">Stosunek pokrewieństwa, powinowactwa lub rodzaj relacji z osobą stosującą przemoc domową (np. żona, partner, były partner, córka, pasierb, matka, teść) </w:t>
            </w:r>
          </w:p>
        </w:tc>
      </w:tr>
    </w:tbl>
    <w:p w:rsidR="004B3F09" w:rsidRDefault="0043528A" w:rsidP="00690CB2">
      <w:pPr>
        <w:spacing w:after="0" w:line="240" w:lineRule="auto"/>
        <w:ind w:left="72" w:hanging="10"/>
        <w:jc w:val="left"/>
        <w:rPr>
          <w:szCs w:val="24"/>
        </w:rPr>
      </w:pPr>
      <w:r w:rsidRPr="00690CB2">
        <w:rPr>
          <w:szCs w:val="24"/>
        </w:rPr>
        <w:t xml:space="preserve">Uwaga! W przypadku większej niż 3 liczby osób doznających przemocy dołącz kolejną kartę </w:t>
      </w:r>
    </w:p>
    <w:p w:rsidR="00934918" w:rsidRDefault="0043528A" w:rsidP="004B3F09">
      <w:pPr>
        <w:spacing w:after="0" w:line="240" w:lineRule="auto"/>
        <w:ind w:left="72" w:hanging="10"/>
        <w:jc w:val="left"/>
        <w:rPr>
          <w:szCs w:val="24"/>
        </w:rPr>
      </w:pPr>
      <w:r w:rsidRPr="00690CB2">
        <w:rPr>
          <w:szCs w:val="24"/>
        </w:rPr>
        <w:t xml:space="preserve">zawierająca Tabelę I </w:t>
      </w:r>
    </w:p>
    <w:p w:rsidR="007D3DDC" w:rsidRPr="00690CB2" w:rsidRDefault="007D3DDC" w:rsidP="004B3F09">
      <w:pPr>
        <w:spacing w:after="0" w:line="240" w:lineRule="auto"/>
        <w:ind w:left="72" w:hanging="10"/>
        <w:jc w:val="left"/>
        <w:rPr>
          <w:szCs w:val="24"/>
        </w:rPr>
      </w:pPr>
    </w:p>
    <w:p w:rsidR="004B3F09" w:rsidRDefault="0043528A" w:rsidP="00E85C3D">
      <w:pPr>
        <w:numPr>
          <w:ilvl w:val="0"/>
          <w:numId w:val="18"/>
        </w:numPr>
        <w:spacing w:after="0" w:line="240" w:lineRule="auto"/>
        <w:ind w:left="426" w:hanging="426"/>
        <w:rPr>
          <w:szCs w:val="24"/>
        </w:rPr>
      </w:pPr>
      <w:r w:rsidRPr="00690CB2">
        <w:rPr>
          <w:szCs w:val="24"/>
        </w:rPr>
        <w:t xml:space="preserve">LICZBA MAŁOLETNICH W ŚRODOWISKU DOMOWYM, W KTÓRYM </w:t>
      </w:r>
    </w:p>
    <w:p w:rsidR="00934918" w:rsidRPr="00690CB2" w:rsidRDefault="007D3DDC" w:rsidP="007D3DDC">
      <w:pPr>
        <w:spacing w:after="0" w:line="240" w:lineRule="auto"/>
        <w:ind w:left="0" w:firstLine="0"/>
        <w:rPr>
          <w:szCs w:val="24"/>
        </w:rPr>
      </w:pPr>
      <w:r>
        <w:rPr>
          <w:szCs w:val="24"/>
        </w:rPr>
        <w:t xml:space="preserve">      </w:t>
      </w:r>
      <w:r w:rsidR="0043528A" w:rsidRPr="00690CB2">
        <w:rPr>
          <w:szCs w:val="24"/>
        </w:rPr>
        <w:t>PODEJRZEWA SIĘ STOSOWANIE PRZEM</w:t>
      </w:r>
      <w:r w:rsidR="004B3F09">
        <w:rPr>
          <w:szCs w:val="24"/>
        </w:rPr>
        <w:t>OCY DOMOWEJ………………………………</w:t>
      </w:r>
    </w:p>
    <w:p w:rsidR="00934918" w:rsidRPr="00690CB2" w:rsidRDefault="0043528A" w:rsidP="00E85C3D">
      <w:pPr>
        <w:numPr>
          <w:ilvl w:val="0"/>
          <w:numId w:val="18"/>
        </w:numPr>
        <w:spacing w:after="0" w:line="240" w:lineRule="auto"/>
        <w:ind w:left="426" w:hanging="426"/>
        <w:rPr>
          <w:szCs w:val="24"/>
        </w:rPr>
      </w:pPr>
      <w:r w:rsidRPr="00690CB2">
        <w:rPr>
          <w:szCs w:val="24"/>
        </w:rPr>
        <w:t xml:space="preserve">DANE OSOBY/OSÓB STOSUJĄCYCH PRZEMOC DOMOWĄ  </w:t>
      </w:r>
    </w:p>
    <w:p w:rsidR="00934918" w:rsidRPr="00690CB2" w:rsidRDefault="00934918" w:rsidP="00690CB2">
      <w:pPr>
        <w:spacing w:after="0" w:line="240" w:lineRule="auto"/>
        <w:ind w:left="77" w:firstLine="0"/>
        <w:jc w:val="left"/>
        <w:rPr>
          <w:szCs w:val="24"/>
        </w:rPr>
      </w:pPr>
    </w:p>
    <w:tbl>
      <w:tblPr>
        <w:tblStyle w:val="TableGrid"/>
        <w:tblW w:w="9291" w:type="dxa"/>
        <w:tblInd w:w="514" w:type="dxa"/>
        <w:tblCellMar>
          <w:top w:w="38" w:type="dxa"/>
          <w:left w:w="108" w:type="dxa"/>
          <w:right w:w="115" w:type="dxa"/>
        </w:tblCellMar>
        <w:tblLook w:val="04A0" w:firstRow="1" w:lastRow="0" w:firstColumn="1" w:lastColumn="0" w:noHBand="0" w:noVBand="1"/>
      </w:tblPr>
      <w:tblGrid>
        <w:gridCol w:w="2600"/>
        <w:gridCol w:w="3438"/>
        <w:gridCol w:w="3253"/>
      </w:tblGrid>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1" w:firstLine="0"/>
              <w:jc w:val="center"/>
              <w:rPr>
                <w:szCs w:val="24"/>
              </w:rPr>
            </w:pPr>
            <w:r w:rsidRPr="00690CB2">
              <w:rPr>
                <w:szCs w:val="24"/>
              </w:rPr>
              <w:t xml:space="preserve">Dane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center"/>
              <w:rPr>
                <w:szCs w:val="24"/>
              </w:rPr>
            </w:pPr>
            <w:r w:rsidRPr="00690CB2">
              <w:rPr>
                <w:szCs w:val="24"/>
              </w:rPr>
              <w:t xml:space="preserve">Osoba 1 stosująca przemoc domową  </w:t>
            </w: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4" w:firstLine="0"/>
              <w:jc w:val="center"/>
              <w:rPr>
                <w:szCs w:val="24"/>
              </w:rPr>
            </w:pPr>
            <w:r w:rsidRPr="00690CB2">
              <w:rPr>
                <w:szCs w:val="24"/>
              </w:rPr>
              <w:t xml:space="preserve">Osoba 2 stosująca przemoc domową  </w:t>
            </w:r>
          </w:p>
        </w:tc>
      </w:tr>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Imię i nazwisko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295"/>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Imiona rodziców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Wiek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PESEL</w:t>
            </w:r>
            <w:r w:rsidRPr="00690CB2">
              <w:rPr>
                <w:szCs w:val="24"/>
                <w:vertAlign w:val="superscript"/>
              </w:rPr>
              <w:t>2)</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4B3F09">
        <w:trPr>
          <w:trHeight w:val="266"/>
        </w:trPr>
        <w:tc>
          <w:tcPr>
            <w:tcW w:w="9291" w:type="dxa"/>
            <w:gridSpan w:val="3"/>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i/>
                <w:szCs w:val="24"/>
              </w:rPr>
              <w:t xml:space="preserve">Adres miejsca zamieszkania: </w:t>
            </w:r>
          </w:p>
        </w:tc>
      </w:tr>
      <w:tr w:rsidR="00934918" w:rsidRPr="00690CB2" w:rsidTr="00192C35">
        <w:trPr>
          <w:trHeight w:val="298"/>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Kod pocztowy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Miejscowość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298"/>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Gmina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Województwo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Ulica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295"/>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Nr domu/nr lokalu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305"/>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Telefon lub adres e-mail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4B3F09">
        <w:trPr>
          <w:trHeight w:val="266"/>
        </w:trPr>
        <w:tc>
          <w:tcPr>
            <w:tcW w:w="9291" w:type="dxa"/>
            <w:gridSpan w:val="3"/>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i/>
                <w:szCs w:val="24"/>
              </w:rPr>
              <w:t xml:space="preserve">Adres miejsca pobytu (jeżeli jest inny niż adres miejsca zamieszkania):  </w:t>
            </w:r>
          </w:p>
        </w:tc>
      </w:tr>
      <w:tr w:rsidR="00934918" w:rsidRPr="00690CB2" w:rsidTr="00192C35">
        <w:trPr>
          <w:trHeight w:val="298"/>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Kod pocztowy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Miejscowość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295"/>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Gmina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Województwo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302"/>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Ulica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298"/>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Nr domu/nr lokalu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192C35">
        <w:trPr>
          <w:trHeight w:val="773"/>
        </w:trPr>
        <w:tc>
          <w:tcPr>
            <w:tcW w:w="260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0"/>
              <w:jc w:val="left"/>
              <w:rPr>
                <w:szCs w:val="24"/>
              </w:rPr>
            </w:pPr>
            <w:r w:rsidRPr="00690CB2">
              <w:rPr>
                <w:szCs w:val="24"/>
              </w:rPr>
              <w:t xml:space="preserve">Sytuacja zawodowa, w tym nazwa i adres miejsca pracy  </w:t>
            </w:r>
          </w:p>
        </w:tc>
        <w:tc>
          <w:tcPr>
            <w:tcW w:w="343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253"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r>
      <w:tr w:rsidR="00934918" w:rsidRPr="00690CB2" w:rsidTr="004B3F09">
        <w:trPr>
          <w:trHeight w:val="518"/>
        </w:trPr>
        <w:tc>
          <w:tcPr>
            <w:tcW w:w="9291" w:type="dxa"/>
            <w:gridSpan w:val="3"/>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761" w:firstLine="0"/>
              <w:jc w:val="left"/>
              <w:rPr>
                <w:szCs w:val="24"/>
              </w:rPr>
            </w:pPr>
            <w:r w:rsidRPr="00690CB2">
              <w:rPr>
                <w:i/>
                <w:szCs w:val="24"/>
              </w:rPr>
              <w:lastRenderedPageBreak/>
              <w:t>Stosunek pokrewieństwa, powinowactwa lub rodzaj relacji z osobą doznającą przemocy domowej: (np. żona, była żona, partner, były partner, córka, pasierb, matka, teść)</w:t>
            </w:r>
            <w:r w:rsidRPr="00690CB2">
              <w:rPr>
                <w:i/>
                <w:szCs w:val="24"/>
                <w:vertAlign w:val="superscript"/>
              </w:rPr>
              <w:t>1)</w:t>
            </w:r>
          </w:p>
        </w:tc>
      </w:tr>
    </w:tbl>
    <w:p w:rsidR="00934918" w:rsidRDefault="00934918" w:rsidP="00690CB2">
      <w:pPr>
        <w:spacing w:after="0" w:line="240" w:lineRule="auto"/>
        <w:ind w:left="77" w:firstLine="0"/>
        <w:jc w:val="left"/>
        <w:rPr>
          <w:szCs w:val="24"/>
        </w:rPr>
      </w:pPr>
    </w:p>
    <w:p w:rsidR="004B3F09" w:rsidRDefault="001C0CF2" w:rsidP="00E85C3D">
      <w:pPr>
        <w:numPr>
          <w:ilvl w:val="0"/>
          <w:numId w:val="18"/>
        </w:numPr>
        <w:spacing w:after="0" w:line="240" w:lineRule="auto"/>
        <w:ind w:hanging="708"/>
        <w:rPr>
          <w:szCs w:val="24"/>
        </w:rPr>
      </w:pPr>
      <w:r>
        <w:rPr>
          <w:szCs w:val="24"/>
        </w:rPr>
        <w:t>C</w:t>
      </w:r>
      <w:r w:rsidR="0043528A" w:rsidRPr="00690CB2">
        <w:rPr>
          <w:szCs w:val="24"/>
        </w:rPr>
        <w:t xml:space="preserve">ZY OSOBA STOSUJĄCA PRZEMOC DOMOWĄ ZACHOWYWAŁA SIĘ  W </w:t>
      </w:r>
    </w:p>
    <w:p w:rsidR="00934918" w:rsidRPr="00690CB2" w:rsidRDefault="0043528A" w:rsidP="004B3F09">
      <w:pPr>
        <w:spacing w:after="0" w:line="240" w:lineRule="auto"/>
        <w:ind w:left="794" w:firstLine="0"/>
        <w:rPr>
          <w:szCs w:val="24"/>
        </w:rPr>
      </w:pPr>
      <w:r w:rsidRPr="00690CB2">
        <w:rPr>
          <w:szCs w:val="24"/>
        </w:rPr>
        <w:t xml:space="preserve">NASTĘPUJĄCY SPOSÓB (zaznacz w odpowiednim miejscu znak X):  </w:t>
      </w:r>
    </w:p>
    <w:tbl>
      <w:tblPr>
        <w:tblStyle w:val="TableGrid"/>
        <w:tblW w:w="9515" w:type="dxa"/>
        <w:tblInd w:w="514" w:type="dxa"/>
        <w:tblCellMar>
          <w:top w:w="36" w:type="dxa"/>
          <w:left w:w="106" w:type="dxa"/>
          <w:right w:w="2" w:type="dxa"/>
        </w:tblCellMar>
        <w:tblLook w:val="04A0" w:firstRow="1" w:lastRow="0" w:firstColumn="1" w:lastColumn="0" w:noHBand="0" w:noVBand="1"/>
      </w:tblPr>
      <w:tblGrid>
        <w:gridCol w:w="2792"/>
        <w:gridCol w:w="1134"/>
        <w:gridCol w:w="1134"/>
        <w:gridCol w:w="1134"/>
        <w:gridCol w:w="1134"/>
        <w:gridCol w:w="1134"/>
        <w:gridCol w:w="1134"/>
      </w:tblGrid>
      <w:tr w:rsidR="00934918" w:rsidRPr="00690CB2" w:rsidTr="004B3F09">
        <w:trPr>
          <w:trHeight w:val="389"/>
        </w:trPr>
        <w:tc>
          <w:tcPr>
            <w:tcW w:w="2711" w:type="dxa"/>
            <w:vMerge w:val="restart"/>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2" w:firstLine="0"/>
              <w:jc w:val="left"/>
              <w:rPr>
                <w:szCs w:val="24"/>
              </w:rPr>
            </w:pPr>
            <w:r w:rsidRPr="00690CB2">
              <w:rPr>
                <w:szCs w:val="24"/>
              </w:rPr>
              <w:t xml:space="preserve">Osoby/formy przemocy domowej  </w:t>
            </w:r>
          </w:p>
        </w:tc>
        <w:tc>
          <w:tcPr>
            <w:tcW w:w="3402" w:type="dxa"/>
            <w:gridSpan w:val="3"/>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50" w:firstLine="0"/>
              <w:jc w:val="center"/>
              <w:rPr>
                <w:szCs w:val="24"/>
              </w:rPr>
            </w:pPr>
            <w:r w:rsidRPr="00690CB2">
              <w:rPr>
                <w:szCs w:val="24"/>
              </w:rPr>
              <w:t xml:space="preserve">Osoba 1 stosująca przemoc  </w:t>
            </w:r>
          </w:p>
        </w:tc>
        <w:tc>
          <w:tcPr>
            <w:tcW w:w="3402" w:type="dxa"/>
            <w:gridSpan w:val="3"/>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47" w:firstLine="0"/>
              <w:jc w:val="center"/>
              <w:rPr>
                <w:szCs w:val="24"/>
              </w:rPr>
            </w:pPr>
            <w:r w:rsidRPr="00690CB2">
              <w:rPr>
                <w:szCs w:val="24"/>
              </w:rPr>
              <w:t xml:space="preserve">Osoba 2 stosująca przemoc  </w:t>
            </w:r>
          </w:p>
        </w:tc>
      </w:tr>
      <w:tr w:rsidR="00934918" w:rsidRPr="00690CB2" w:rsidTr="004B3F09">
        <w:trPr>
          <w:trHeight w:val="974"/>
        </w:trPr>
        <w:tc>
          <w:tcPr>
            <w:tcW w:w="2711" w:type="dxa"/>
            <w:vMerge/>
            <w:tcBorders>
              <w:top w:val="nil"/>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45" w:firstLine="0"/>
              <w:jc w:val="center"/>
              <w:rPr>
                <w:szCs w:val="24"/>
              </w:rPr>
            </w:pPr>
            <w:r w:rsidRPr="00690CB2">
              <w:rPr>
                <w:szCs w:val="24"/>
              </w:rPr>
              <w:t xml:space="preserve">wobec  </w:t>
            </w:r>
          </w:p>
          <w:p w:rsidR="00934918" w:rsidRPr="00690CB2" w:rsidRDefault="0043528A" w:rsidP="00690CB2">
            <w:pPr>
              <w:spacing w:after="0" w:line="240" w:lineRule="auto"/>
              <w:ind w:left="0" w:firstLine="4"/>
              <w:jc w:val="center"/>
              <w:rPr>
                <w:szCs w:val="24"/>
              </w:rPr>
            </w:pPr>
            <w:r w:rsidRPr="00690CB2">
              <w:rPr>
                <w:szCs w:val="24"/>
              </w:rPr>
              <w:t>Osoby 1 doznającej przemocy</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48" w:firstLine="0"/>
              <w:jc w:val="center"/>
              <w:rPr>
                <w:szCs w:val="24"/>
              </w:rPr>
            </w:pPr>
            <w:r w:rsidRPr="00690CB2">
              <w:rPr>
                <w:szCs w:val="24"/>
              </w:rPr>
              <w:t xml:space="preserve">wobec  </w:t>
            </w:r>
          </w:p>
          <w:p w:rsidR="00934918" w:rsidRPr="00690CB2" w:rsidRDefault="0043528A" w:rsidP="00690CB2">
            <w:pPr>
              <w:spacing w:after="0" w:line="240" w:lineRule="auto"/>
              <w:ind w:left="0" w:firstLine="4"/>
              <w:jc w:val="center"/>
              <w:rPr>
                <w:szCs w:val="24"/>
              </w:rPr>
            </w:pPr>
            <w:r w:rsidRPr="00690CB2">
              <w:rPr>
                <w:szCs w:val="24"/>
              </w:rPr>
              <w:t>Osoby 2 doznającej przemocy</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50" w:firstLine="0"/>
              <w:jc w:val="center"/>
              <w:rPr>
                <w:szCs w:val="24"/>
              </w:rPr>
            </w:pPr>
            <w:r w:rsidRPr="00690CB2">
              <w:rPr>
                <w:szCs w:val="24"/>
              </w:rPr>
              <w:t xml:space="preserve">wobec  </w:t>
            </w:r>
          </w:p>
          <w:p w:rsidR="00934918" w:rsidRPr="00690CB2" w:rsidRDefault="0043528A" w:rsidP="00690CB2">
            <w:pPr>
              <w:spacing w:after="0" w:line="240" w:lineRule="auto"/>
              <w:ind w:left="0" w:firstLine="4"/>
              <w:jc w:val="center"/>
              <w:rPr>
                <w:szCs w:val="24"/>
              </w:rPr>
            </w:pPr>
            <w:r w:rsidRPr="00690CB2">
              <w:rPr>
                <w:szCs w:val="24"/>
              </w:rPr>
              <w:t xml:space="preserve">Osoby 3 doznającej przemocy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45" w:firstLine="0"/>
              <w:jc w:val="center"/>
              <w:rPr>
                <w:szCs w:val="24"/>
              </w:rPr>
            </w:pPr>
            <w:r w:rsidRPr="00690CB2">
              <w:rPr>
                <w:szCs w:val="24"/>
              </w:rPr>
              <w:t xml:space="preserve">wobec  </w:t>
            </w:r>
          </w:p>
          <w:p w:rsidR="00934918" w:rsidRPr="00690CB2" w:rsidRDefault="0043528A" w:rsidP="00690CB2">
            <w:pPr>
              <w:spacing w:after="0" w:line="240" w:lineRule="auto"/>
              <w:ind w:left="0" w:firstLine="4"/>
              <w:jc w:val="center"/>
              <w:rPr>
                <w:szCs w:val="24"/>
              </w:rPr>
            </w:pPr>
            <w:r w:rsidRPr="00690CB2">
              <w:rPr>
                <w:szCs w:val="24"/>
              </w:rPr>
              <w:t xml:space="preserve">Osoby 1 doznającej przemocy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47" w:firstLine="0"/>
              <w:jc w:val="center"/>
              <w:rPr>
                <w:szCs w:val="24"/>
              </w:rPr>
            </w:pPr>
            <w:r w:rsidRPr="00690CB2">
              <w:rPr>
                <w:szCs w:val="24"/>
              </w:rPr>
              <w:t xml:space="preserve">wobec  </w:t>
            </w:r>
          </w:p>
          <w:p w:rsidR="00934918" w:rsidRPr="00690CB2" w:rsidRDefault="0043528A" w:rsidP="00690CB2">
            <w:pPr>
              <w:spacing w:after="0" w:line="240" w:lineRule="auto"/>
              <w:ind w:left="0" w:firstLine="4"/>
              <w:jc w:val="center"/>
              <w:rPr>
                <w:szCs w:val="24"/>
              </w:rPr>
            </w:pPr>
            <w:r w:rsidRPr="00690CB2">
              <w:rPr>
                <w:szCs w:val="24"/>
              </w:rPr>
              <w:t xml:space="preserve">Osoby 2 doznającej przemocy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52" w:firstLine="0"/>
              <w:jc w:val="center"/>
              <w:rPr>
                <w:szCs w:val="24"/>
              </w:rPr>
            </w:pPr>
            <w:r w:rsidRPr="00690CB2">
              <w:rPr>
                <w:szCs w:val="24"/>
              </w:rPr>
              <w:t xml:space="preserve">wobec  </w:t>
            </w:r>
          </w:p>
          <w:p w:rsidR="00934918" w:rsidRPr="00690CB2" w:rsidRDefault="0043528A" w:rsidP="00690CB2">
            <w:pPr>
              <w:spacing w:after="0" w:line="240" w:lineRule="auto"/>
              <w:ind w:left="0" w:firstLine="3"/>
              <w:jc w:val="center"/>
              <w:rPr>
                <w:szCs w:val="24"/>
              </w:rPr>
            </w:pPr>
            <w:r w:rsidRPr="00690CB2">
              <w:rPr>
                <w:szCs w:val="24"/>
              </w:rPr>
              <w:t xml:space="preserve">Osoby 3 doznającej przemocy  </w:t>
            </w:r>
          </w:p>
        </w:tc>
      </w:tr>
      <w:tr w:rsidR="00934918" w:rsidRPr="00690CB2" w:rsidTr="004B3F09">
        <w:trPr>
          <w:trHeight w:val="1033"/>
        </w:trPr>
        <w:tc>
          <w:tcPr>
            <w:tcW w:w="2711"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b/>
                <w:szCs w:val="24"/>
              </w:rPr>
              <w:t>Przemoc fizyczna</w:t>
            </w:r>
            <w:r w:rsidRPr="00690CB2">
              <w:rPr>
                <w:b/>
                <w:szCs w:val="24"/>
                <w:vertAlign w:val="superscript"/>
              </w:rPr>
              <w:t>3)</w:t>
            </w:r>
          </w:p>
          <w:p w:rsidR="00934918" w:rsidRPr="00690CB2" w:rsidRDefault="0043528A" w:rsidP="00690CB2">
            <w:pPr>
              <w:spacing w:after="0" w:line="240" w:lineRule="auto"/>
              <w:ind w:left="2" w:firstLine="0"/>
              <w:rPr>
                <w:szCs w:val="24"/>
              </w:rPr>
            </w:pPr>
            <w:r w:rsidRPr="00690CB2">
              <w:rPr>
                <w:i/>
                <w:szCs w:val="24"/>
              </w:rPr>
              <w:t>bicie</w:t>
            </w:r>
            <w:r w:rsidR="000454DD">
              <w:rPr>
                <w:i/>
                <w:szCs w:val="24"/>
              </w:rPr>
              <w:t>, szarpanie, kopanie, duszenie, </w:t>
            </w:r>
            <w:r w:rsidRPr="00690CB2">
              <w:rPr>
                <w:i/>
                <w:szCs w:val="24"/>
              </w:rPr>
              <w:t xml:space="preserve">popychanie, obezwładnianie i inne </w:t>
            </w:r>
          </w:p>
          <w:p w:rsidR="00934918" w:rsidRPr="00690CB2" w:rsidRDefault="0043528A" w:rsidP="00690CB2">
            <w:pPr>
              <w:spacing w:after="0" w:line="240" w:lineRule="auto"/>
              <w:ind w:left="2" w:firstLine="0"/>
              <w:jc w:val="left"/>
              <w:rPr>
                <w:szCs w:val="24"/>
              </w:rPr>
            </w:pPr>
            <w:r w:rsidRPr="00690CB2">
              <w:rPr>
                <w:i/>
                <w:szCs w:val="24"/>
              </w:rPr>
              <w:t>(wymień jakie)</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4B3F09">
        <w:trPr>
          <w:trHeight w:val="1164"/>
        </w:trPr>
        <w:tc>
          <w:tcPr>
            <w:tcW w:w="2711"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right="66" w:firstLine="0"/>
              <w:jc w:val="left"/>
              <w:rPr>
                <w:szCs w:val="24"/>
              </w:rPr>
            </w:pPr>
            <w:r w:rsidRPr="00690CB2">
              <w:rPr>
                <w:b/>
                <w:szCs w:val="24"/>
              </w:rPr>
              <w:t>Przemoc psychiczna</w:t>
            </w:r>
            <w:r w:rsidRPr="00690CB2">
              <w:rPr>
                <w:b/>
                <w:szCs w:val="24"/>
                <w:vertAlign w:val="superscript"/>
              </w:rPr>
              <w:t>3)</w:t>
            </w:r>
            <w:r w:rsidRPr="00690CB2">
              <w:rPr>
                <w:i/>
                <w:szCs w:val="24"/>
              </w:rPr>
              <w:t xml:space="preserve">izolowanie, wyzywanie, ośmieszanie, grożenie, </w:t>
            </w:r>
          </w:p>
          <w:p w:rsidR="00934918" w:rsidRPr="00690CB2" w:rsidRDefault="0043528A" w:rsidP="00690CB2">
            <w:pPr>
              <w:spacing w:after="0" w:line="240" w:lineRule="auto"/>
              <w:ind w:left="2" w:firstLine="0"/>
              <w:jc w:val="left"/>
              <w:rPr>
                <w:szCs w:val="24"/>
              </w:rPr>
            </w:pPr>
            <w:r w:rsidRPr="00690CB2">
              <w:rPr>
                <w:i/>
                <w:szCs w:val="24"/>
              </w:rPr>
              <w:t xml:space="preserve">krytykowanie, poniżanie i inne </w:t>
            </w:r>
          </w:p>
          <w:p w:rsidR="00934918" w:rsidRPr="00690CB2" w:rsidRDefault="0043528A" w:rsidP="00690CB2">
            <w:pPr>
              <w:spacing w:after="0" w:line="240" w:lineRule="auto"/>
              <w:ind w:left="2" w:firstLine="0"/>
              <w:jc w:val="left"/>
              <w:rPr>
                <w:szCs w:val="24"/>
              </w:rPr>
            </w:pPr>
            <w:r w:rsidRPr="00690CB2">
              <w:rPr>
                <w:i/>
                <w:szCs w:val="24"/>
              </w:rPr>
              <w:t xml:space="preserve">(wymień jakie)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4B3F09">
        <w:trPr>
          <w:trHeight w:val="936"/>
        </w:trPr>
        <w:tc>
          <w:tcPr>
            <w:tcW w:w="2711"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right="164" w:firstLine="0"/>
              <w:jc w:val="left"/>
              <w:rPr>
                <w:szCs w:val="24"/>
              </w:rPr>
            </w:pPr>
            <w:r w:rsidRPr="00690CB2">
              <w:rPr>
                <w:b/>
                <w:szCs w:val="24"/>
              </w:rPr>
              <w:t>Przemoc seksualna</w:t>
            </w:r>
            <w:r w:rsidRPr="00690CB2">
              <w:rPr>
                <w:b/>
                <w:szCs w:val="24"/>
                <w:vertAlign w:val="superscript"/>
              </w:rPr>
              <w:t>3)</w:t>
            </w:r>
            <w:r w:rsidRPr="00690CB2">
              <w:rPr>
                <w:i/>
                <w:szCs w:val="24"/>
              </w:rPr>
              <w:t xml:space="preserve">zmuszanie do obcowania płciowego, innych czynności seksualnych i inne (wymień jakie)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4B3F09">
        <w:trPr>
          <w:trHeight w:val="2316"/>
        </w:trPr>
        <w:tc>
          <w:tcPr>
            <w:tcW w:w="2711"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b/>
                <w:szCs w:val="24"/>
              </w:rPr>
              <w:t>Przemoc ekonomiczna</w:t>
            </w:r>
            <w:r w:rsidRPr="00690CB2">
              <w:rPr>
                <w:b/>
                <w:szCs w:val="24"/>
                <w:vertAlign w:val="superscript"/>
              </w:rPr>
              <w:t>3)</w:t>
            </w:r>
            <w:r w:rsidRPr="00690CB2">
              <w:rPr>
                <w:i/>
                <w:szCs w:val="24"/>
              </w:rPr>
              <w:t xml:space="preserve">niełożenie na utrzymanie osób, wobec których istnieje taki obowiązek, </w:t>
            </w:r>
          </w:p>
          <w:p w:rsidR="00934918" w:rsidRPr="00690CB2" w:rsidRDefault="0043528A" w:rsidP="0094711F">
            <w:pPr>
              <w:spacing w:after="0" w:line="240" w:lineRule="auto"/>
              <w:ind w:left="2" w:right="140" w:firstLine="0"/>
              <w:jc w:val="left"/>
              <w:rPr>
                <w:szCs w:val="24"/>
              </w:rPr>
            </w:pPr>
            <w:r w:rsidRPr="00690CB2">
              <w:rPr>
                <w:i/>
                <w:szCs w:val="24"/>
              </w:rPr>
              <w:t>niezaspokajanie potrzeb materialnych, niszczenie rzeczy osobistych, demolowanie mieszkania, wynoszenie sprzętów domowych oraz ich sprzedawanie i inne (wymień jakie)</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4B3F09">
        <w:trPr>
          <w:trHeight w:val="2288"/>
        </w:trPr>
        <w:tc>
          <w:tcPr>
            <w:tcW w:w="2711"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b/>
                <w:szCs w:val="24"/>
              </w:rPr>
              <w:lastRenderedPageBreak/>
              <w:t>Przemoc za pomocą środków komunikacji elektronicznej</w:t>
            </w:r>
            <w:r w:rsidRPr="00690CB2">
              <w:rPr>
                <w:b/>
                <w:szCs w:val="24"/>
                <w:vertAlign w:val="superscript"/>
              </w:rPr>
              <w:t>3)</w:t>
            </w:r>
            <w:r w:rsidRPr="00690CB2">
              <w:rPr>
                <w:i/>
                <w:szCs w:val="24"/>
              </w:rPr>
              <w:t>wyzywanie, straszenie, poniżanie osoby w Internecie lub przy użyciu telefonu, robienie jej zdjęcia lub rejestrowanie filmów bez jej zgody, publikowanie w Internecie lub rozsyłanie telefonem zdjęć, filmów lub tekstów, które ją obrażają lub ośmieszają, i inne (wymień jakie)</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4B3F09">
        <w:trPr>
          <w:trHeight w:val="4356"/>
        </w:trPr>
        <w:tc>
          <w:tcPr>
            <w:tcW w:w="2711"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hanging="29"/>
              <w:rPr>
                <w:szCs w:val="24"/>
              </w:rPr>
            </w:pPr>
            <w:r w:rsidRPr="00690CB2">
              <w:rPr>
                <w:b/>
                <w:szCs w:val="24"/>
              </w:rPr>
              <w:t>Inne</w:t>
            </w:r>
            <w:r w:rsidRPr="00690CB2">
              <w:rPr>
                <w:b/>
                <w:szCs w:val="24"/>
                <w:vertAlign w:val="superscript"/>
              </w:rPr>
              <w:t>3</w:t>
            </w:r>
            <w:r w:rsidRPr="00690CB2">
              <w:rPr>
                <w:szCs w:val="24"/>
                <w:vertAlign w:val="superscript"/>
              </w:rPr>
              <w:t>)</w:t>
            </w:r>
            <w:r w:rsidRPr="00690CB2">
              <w:rPr>
                <w:i/>
                <w:szCs w:val="24"/>
              </w:rPr>
              <w:t xml:space="preserve">zaniedbanie, niezaspokojenie podstawowych </w:t>
            </w:r>
          </w:p>
          <w:p w:rsidR="00934918" w:rsidRPr="00690CB2" w:rsidRDefault="0043528A" w:rsidP="00690CB2">
            <w:pPr>
              <w:spacing w:after="0" w:line="240" w:lineRule="auto"/>
              <w:ind w:left="31" w:firstLine="0"/>
              <w:jc w:val="left"/>
              <w:rPr>
                <w:szCs w:val="24"/>
              </w:rPr>
            </w:pPr>
            <w:r w:rsidRPr="00690CB2">
              <w:rPr>
                <w:i/>
                <w:szCs w:val="24"/>
              </w:rPr>
              <w:t xml:space="preserve">potrzeb biologicznych, psychicznych i innych, </w:t>
            </w:r>
          </w:p>
          <w:p w:rsidR="00934918" w:rsidRPr="00690CB2" w:rsidRDefault="0043528A" w:rsidP="00690CB2">
            <w:pPr>
              <w:spacing w:after="0" w:line="240" w:lineRule="auto"/>
              <w:ind w:left="2" w:firstLine="0"/>
              <w:jc w:val="left"/>
              <w:rPr>
                <w:szCs w:val="24"/>
              </w:rPr>
            </w:pPr>
            <w:r w:rsidRPr="00690CB2">
              <w:rPr>
                <w:i/>
                <w:szCs w:val="24"/>
              </w:rPr>
              <w:t>niszczenie rzeczy osobistych,</w:t>
            </w:r>
            <w:r w:rsidR="0094711F">
              <w:rPr>
                <w:i/>
                <w:szCs w:val="24"/>
              </w:rPr>
              <w:t xml:space="preserve"> </w:t>
            </w:r>
            <w:r w:rsidRPr="00690CB2">
              <w:rPr>
                <w:i/>
                <w:szCs w:val="24"/>
              </w:rPr>
              <w:t xml:space="preserve">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rsidR="00934918" w:rsidRPr="00690CB2" w:rsidRDefault="0043528A" w:rsidP="00690CB2">
            <w:pPr>
              <w:spacing w:after="0" w:line="240" w:lineRule="auto"/>
              <w:ind w:left="2" w:firstLine="0"/>
              <w:jc w:val="left"/>
              <w:rPr>
                <w:szCs w:val="24"/>
              </w:rPr>
            </w:pPr>
            <w:r w:rsidRPr="00690CB2">
              <w:rPr>
                <w:i/>
                <w:szCs w:val="24"/>
              </w:rPr>
              <w:t>(wymień jakie)</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bl>
    <w:p w:rsidR="00934918" w:rsidRPr="00690CB2" w:rsidRDefault="0043528A" w:rsidP="00E85C3D">
      <w:pPr>
        <w:numPr>
          <w:ilvl w:val="0"/>
          <w:numId w:val="18"/>
        </w:numPr>
        <w:spacing w:after="0" w:line="240" w:lineRule="auto"/>
        <w:ind w:hanging="708"/>
        <w:rPr>
          <w:szCs w:val="24"/>
        </w:rPr>
      </w:pPr>
      <w:r w:rsidRPr="00690CB2">
        <w:rPr>
          <w:szCs w:val="24"/>
        </w:rPr>
        <w:t xml:space="preserve">CZY OSOBA DOZNAJĄCA PRZEMOCY DOMOWEJ ODNIOSŁA USZKODZENIA CIAŁA? </w:t>
      </w:r>
    </w:p>
    <w:p w:rsidR="00934918" w:rsidRPr="00690CB2" w:rsidRDefault="0043528A" w:rsidP="00690CB2">
      <w:pPr>
        <w:spacing w:after="0" w:line="240" w:lineRule="auto"/>
        <w:ind w:left="360" w:firstLine="0"/>
        <w:rPr>
          <w:szCs w:val="24"/>
        </w:rPr>
      </w:pPr>
      <w:r w:rsidRPr="00690CB2">
        <w:rPr>
          <w:szCs w:val="24"/>
        </w:rPr>
        <w:t>(TAK/NIE)</w:t>
      </w:r>
      <w:r w:rsidRPr="00690CB2">
        <w:rPr>
          <w:szCs w:val="24"/>
          <w:vertAlign w:val="superscript"/>
        </w:rPr>
        <w:t>1)</w:t>
      </w:r>
    </w:p>
    <w:tbl>
      <w:tblPr>
        <w:tblStyle w:val="TableGrid"/>
        <w:tblW w:w="9580" w:type="dxa"/>
        <w:tblInd w:w="514" w:type="dxa"/>
        <w:tblCellMar>
          <w:top w:w="45" w:type="dxa"/>
          <w:left w:w="106" w:type="dxa"/>
          <w:right w:w="115" w:type="dxa"/>
        </w:tblCellMar>
        <w:tblLook w:val="04A0" w:firstRow="1" w:lastRow="0" w:firstColumn="1" w:lastColumn="0" w:noHBand="0" w:noVBand="1"/>
      </w:tblPr>
      <w:tblGrid>
        <w:gridCol w:w="3201"/>
        <w:gridCol w:w="3119"/>
        <w:gridCol w:w="3260"/>
      </w:tblGrid>
      <w:tr w:rsidR="00934918" w:rsidRPr="00690CB2" w:rsidTr="004B3F09">
        <w:trPr>
          <w:trHeight w:val="338"/>
        </w:trPr>
        <w:tc>
          <w:tcPr>
            <w:tcW w:w="3201"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 w:firstLine="0"/>
              <w:jc w:val="center"/>
              <w:rPr>
                <w:szCs w:val="24"/>
              </w:rPr>
            </w:pPr>
            <w:r w:rsidRPr="00690CB2">
              <w:rPr>
                <w:szCs w:val="24"/>
              </w:rPr>
              <w:t xml:space="preserve">Osoba 1 doznająca przemocy  </w:t>
            </w:r>
          </w:p>
        </w:tc>
        <w:tc>
          <w:tcPr>
            <w:tcW w:w="3119"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4" w:firstLine="0"/>
              <w:jc w:val="center"/>
              <w:rPr>
                <w:szCs w:val="24"/>
              </w:rPr>
            </w:pPr>
            <w:r w:rsidRPr="00690CB2">
              <w:rPr>
                <w:szCs w:val="24"/>
              </w:rPr>
              <w:t xml:space="preserve">Osoba 2 doznająca przemocy  </w:t>
            </w:r>
          </w:p>
        </w:tc>
        <w:tc>
          <w:tcPr>
            <w:tcW w:w="3260"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3" w:firstLine="0"/>
              <w:jc w:val="center"/>
              <w:rPr>
                <w:szCs w:val="24"/>
              </w:rPr>
            </w:pPr>
            <w:r w:rsidRPr="00690CB2">
              <w:rPr>
                <w:szCs w:val="24"/>
              </w:rPr>
              <w:t xml:space="preserve">Osoba 3 doznająca przemocy  </w:t>
            </w:r>
          </w:p>
        </w:tc>
      </w:tr>
      <w:tr w:rsidR="00934918" w:rsidRPr="00690CB2" w:rsidTr="004B3F09">
        <w:trPr>
          <w:trHeight w:val="1213"/>
        </w:trPr>
        <w:tc>
          <w:tcPr>
            <w:tcW w:w="3201"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3119"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3260"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bl>
    <w:p w:rsidR="00934918" w:rsidRPr="00690CB2" w:rsidRDefault="0043528A" w:rsidP="0094711F">
      <w:pPr>
        <w:spacing w:after="0" w:line="240" w:lineRule="auto"/>
        <w:ind w:left="10" w:right="-64" w:hanging="10"/>
        <w:jc w:val="left"/>
        <w:rPr>
          <w:szCs w:val="24"/>
        </w:rPr>
      </w:pPr>
      <w:r w:rsidRPr="00690CB2">
        <w:rPr>
          <w:szCs w:val="24"/>
        </w:rPr>
        <w:t>Uwaga! W przypadku większej niż 3 liczby osób doznającyc</w:t>
      </w:r>
      <w:r w:rsidR="004B3F09">
        <w:rPr>
          <w:szCs w:val="24"/>
        </w:rPr>
        <w:t xml:space="preserve">h przemocy dołącz kolejną kartę </w:t>
      </w:r>
      <w:r w:rsidRPr="00690CB2">
        <w:rPr>
          <w:szCs w:val="24"/>
        </w:rPr>
        <w:t xml:space="preserve">zawierającą Tabelę V </w:t>
      </w:r>
    </w:p>
    <w:p w:rsidR="00934918" w:rsidRPr="00690CB2" w:rsidRDefault="0043528A" w:rsidP="00E85C3D">
      <w:pPr>
        <w:numPr>
          <w:ilvl w:val="0"/>
          <w:numId w:val="18"/>
        </w:numPr>
        <w:spacing w:after="0" w:line="240" w:lineRule="auto"/>
        <w:ind w:hanging="708"/>
        <w:rPr>
          <w:szCs w:val="24"/>
        </w:rPr>
      </w:pPr>
      <w:r w:rsidRPr="00690CB2">
        <w:rPr>
          <w:szCs w:val="24"/>
        </w:rPr>
        <w:lastRenderedPageBreak/>
        <w:t xml:space="preserve">CZY W ŚRODOWISKU DOMOWYM BYŁA W PRZESZŁOŚCI REALIZOWANA PROCEDURA „NIEBIESKIE KARTY”?  </w:t>
      </w:r>
    </w:p>
    <w:p w:rsidR="00934918" w:rsidRPr="00690CB2" w:rsidRDefault="0035091E" w:rsidP="00690CB2">
      <w:pPr>
        <w:tabs>
          <w:tab w:val="center" w:pos="3531"/>
          <w:tab w:val="center" w:pos="6597"/>
          <w:tab w:val="center" w:pos="7365"/>
          <w:tab w:val="center" w:pos="8450"/>
        </w:tabs>
        <w:spacing w:after="0" w:line="240" w:lineRule="auto"/>
        <w:ind w:left="0" w:firstLine="0"/>
        <w:jc w:val="left"/>
        <w:rPr>
          <w:szCs w:val="24"/>
        </w:rPr>
      </w:pPr>
      <w:r>
        <w:rPr>
          <w:rFonts w:eastAsia="Calibri"/>
          <w:noProof/>
          <w:szCs w:val="24"/>
        </w:rPr>
        <mc:AlternateContent>
          <mc:Choice Requires="wpg">
            <w:drawing>
              <wp:inline distT="0" distB="0" distL="0" distR="0">
                <wp:extent cx="115570" cy="115570"/>
                <wp:effectExtent l="13335" t="6985" r="13970" b="10795"/>
                <wp:docPr id="21" name="Group 64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22" name="Shape 5662"/>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5A9616" id="Group 64038"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">
                <v:shape id="Shape 5662"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t>tak (kiedy? ........................gdzie? ....…......................)</w:t>
      </w:r>
      <w:r>
        <w:rPr>
          <w:rFonts w:eastAsia="Calibri"/>
          <w:noProof/>
          <w:szCs w:val="24"/>
        </w:rPr>
        <mc:AlternateContent>
          <mc:Choice Requires="wpg">
            <w:drawing>
              <wp:inline distT="0" distB="0" distL="0" distR="0">
                <wp:extent cx="115570" cy="115570"/>
                <wp:effectExtent l="10795" t="6985" r="6985" b="10795"/>
                <wp:docPr id="19" name="Group 64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20" name="Shape 5663"/>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DDB146" id="Group 64039"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">
                <v:shape id="Shape 5663"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t xml:space="preserve">nie </w:t>
      </w:r>
      <w:r w:rsidR="0043528A" w:rsidRPr="00690CB2">
        <w:rPr>
          <w:szCs w:val="24"/>
        </w:rPr>
        <w:tab/>
      </w:r>
      <w:r>
        <w:rPr>
          <w:rFonts w:eastAsia="Calibri"/>
          <w:noProof/>
          <w:szCs w:val="24"/>
        </w:rPr>
        <mc:AlternateContent>
          <mc:Choice Requires="wpg">
            <w:drawing>
              <wp:inline distT="0" distB="0" distL="0" distR="0">
                <wp:extent cx="115570" cy="115570"/>
                <wp:effectExtent l="13335" t="6985" r="13970" b="10795"/>
                <wp:docPr id="17" name="Group 64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18" name="Shape 5664"/>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8DB12D" id="Group 64041"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">
                <v:shape id="Shape 5664"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r>
      <w:proofErr w:type="spellStart"/>
      <w:r w:rsidR="0043528A" w:rsidRPr="00690CB2">
        <w:rPr>
          <w:szCs w:val="24"/>
        </w:rPr>
        <w:t>nie</w:t>
      </w:r>
      <w:proofErr w:type="spellEnd"/>
      <w:r w:rsidR="0043528A" w:rsidRPr="00690CB2">
        <w:rPr>
          <w:szCs w:val="24"/>
        </w:rPr>
        <w:t xml:space="preserve"> ustalono  </w:t>
      </w:r>
    </w:p>
    <w:p w:rsidR="00934918" w:rsidRPr="00690CB2" w:rsidRDefault="0043528A" w:rsidP="00E85C3D">
      <w:pPr>
        <w:numPr>
          <w:ilvl w:val="0"/>
          <w:numId w:val="18"/>
        </w:numPr>
        <w:spacing w:after="0" w:line="240" w:lineRule="auto"/>
        <w:ind w:hanging="708"/>
        <w:rPr>
          <w:szCs w:val="24"/>
        </w:rPr>
      </w:pPr>
      <w:r w:rsidRPr="00690CB2">
        <w:rPr>
          <w:szCs w:val="24"/>
        </w:rPr>
        <w:t xml:space="preserve">CZY W ŚRODOWISKU DOMOWYM AKTUALNIE JEST REALIZOWANA PROCEDURA „NIEBIESKIE KARTY”?  </w:t>
      </w:r>
    </w:p>
    <w:p w:rsidR="00934918" w:rsidRPr="00690CB2" w:rsidRDefault="0035091E" w:rsidP="00690CB2">
      <w:pPr>
        <w:tabs>
          <w:tab w:val="center" w:pos="932"/>
          <w:tab w:val="center" w:pos="1670"/>
          <w:tab w:val="center" w:pos="2348"/>
          <w:tab w:val="center" w:pos="3116"/>
          <w:tab w:val="center" w:pos="4201"/>
        </w:tabs>
        <w:spacing w:after="0" w:line="240" w:lineRule="auto"/>
        <w:ind w:left="0" w:firstLine="0"/>
        <w:jc w:val="left"/>
        <w:rPr>
          <w:szCs w:val="24"/>
        </w:rPr>
      </w:pPr>
      <w:r>
        <w:rPr>
          <w:rFonts w:eastAsia="Calibri"/>
          <w:noProof/>
          <w:szCs w:val="24"/>
        </w:rPr>
        <mc:AlternateContent>
          <mc:Choice Requires="wpg">
            <w:drawing>
              <wp:inline distT="0" distB="0" distL="0" distR="0">
                <wp:extent cx="115570" cy="115570"/>
                <wp:effectExtent l="13335" t="8890" r="13970" b="8890"/>
                <wp:docPr id="15" name="Group 640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16" name="Shape 5665"/>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7147D3" id="Group 64042"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">
                <v:shape id="Shape 5665"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t xml:space="preserve">tak </w:t>
      </w:r>
      <w:r w:rsidR="0043528A" w:rsidRPr="00690CB2">
        <w:rPr>
          <w:szCs w:val="24"/>
        </w:rPr>
        <w:tab/>
      </w:r>
      <w:r>
        <w:rPr>
          <w:rFonts w:eastAsia="Calibri"/>
          <w:noProof/>
          <w:szCs w:val="24"/>
        </w:rPr>
        <mc:AlternateContent>
          <mc:Choice Requires="wpg">
            <w:drawing>
              <wp:inline distT="0" distB="0" distL="0" distR="0">
                <wp:extent cx="115570" cy="115570"/>
                <wp:effectExtent l="6985" t="8890" r="10795" b="8890"/>
                <wp:docPr id="13" name="Group 640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14" name="Shape 5666"/>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DAEBB3" id="Group 64044"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DTAVbHtwMAALgKAAAOAAAAAAAAAAAAAAAAAC4CAABkcnMvZTJvRG9jLnht&#10;bFBLAQItABQABgAIAAAAIQB/IqUD2AAAAAMBAAAPAAAAAAAAAAAAAAAAABEGAABkcnMvZG93bnJl&#10;di54bWxQSwUGAAAAAAQABADzAAAAFgcAAAAA&#10;">
                <v:shape id="Shape 5666"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t xml:space="preserve">nie </w:t>
      </w:r>
      <w:r w:rsidR="0043528A" w:rsidRPr="00690CB2">
        <w:rPr>
          <w:szCs w:val="24"/>
        </w:rPr>
        <w:tab/>
      </w:r>
      <w:r>
        <w:rPr>
          <w:rFonts w:eastAsia="Calibri"/>
          <w:noProof/>
          <w:szCs w:val="24"/>
        </w:rPr>
        <mc:AlternateContent>
          <mc:Choice Requires="wpg">
            <w:drawing>
              <wp:inline distT="0" distB="0" distL="0" distR="0">
                <wp:extent cx="115570" cy="115570"/>
                <wp:effectExtent l="10795" t="8890" r="6985" b="8890"/>
                <wp:docPr id="11" name="Group 640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12" name="Shape 5667"/>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21B2A5" id="Group 64046"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">
                <v:shape id="Shape 5667"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r>
      <w:proofErr w:type="spellStart"/>
      <w:r w:rsidR="0043528A" w:rsidRPr="00690CB2">
        <w:rPr>
          <w:szCs w:val="24"/>
        </w:rPr>
        <w:t>nie</w:t>
      </w:r>
      <w:proofErr w:type="spellEnd"/>
      <w:r w:rsidR="0043528A" w:rsidRPr="00690CB2">
        <w:rPr>
          <w:szCs w:val="24"/>
        </w:rPr>
        <w:t xml:space="preserve"> ustalono  </w:t>
      </w:r>
    </w:p>
    <w:p w:rsidR="00934918" w:rsidRPr="00690CB2" w:rsidRDefault="0043528A" w:rsidP="00E85C3D">
      <w:pPr>
        <w:numPr>
          <w:ilvl w:val="0"/>
          <w:numId w:val="18"/>
        </w:numPr>
        <w:spacing w:after="0" w:line="240" w:lineRule="auto"/>
        <w:ind w:hanging="708"/>
        <w:rPr>
          <w:szCs w:val="24"/>
        </w:rPr>
      </w:pPr>
      <w:r w:rsidRPr="00690CB2">
        <w:rPr>
          <w:szCs w:val="24"/>
        </w:rPr>
        <w:t xml:space="preserve">CZY OSOBA STOSUJĄCA PRZEMOC DOMOWĄ POSIADA BROŃ PALNĄ? </w:t>
      </w:r>
    </w:p>
    <w:p w:rsidR="00934918" w:rsidRPr="00690CB2" w:rsidRDefault="0035091E" w:rsidP="00690CB2">
      <w:pPr>
        <w:tabs>
          <w:tab w:val="center" w:pos="932"/>
          <w:tab w:val="center" w:pos="1670"/>
          <w:tab w:val="center" w:pos="2348"/>
          <w:tab w:val="center" w:pos="3116"/>
          <w:tab w:val="center" w:pos="4201"/>
        </w:tabs>
        <w:spacing w:after="0" w:line="240" w:lineRule="auto"/>
        <w:ind w:left="0" w:firstLine="0"/>
        <w:jc w:val="left"/>
        <w:rPr>
          <w:szCs w:val="24"/>
        </w:rPr>
      </w:pPr>
      <w:r>
        <w:rPr>
          <w:rFonts w:eastAsia="Calibri"/>
          <w:noProof/>
          <w:szCs w:val="24"/>
        </w:rPr>
        <mc:AlternateContent>
          <mc:Choice Requires="wpg">
            <w:drawing>
              <wp:inline distT="0" distB="0" distL="0" distR="0">
                <wp:extent cx="115570" cy="115570"/>
                <wp:effectExtent l="13335" t="6985" r="13970" b="10795"/>
                <wp:docPr id="9" name="Group 64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10" name="Shape 5668"/>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347C8D" id="Group 64047"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">
                <v:shape id="Shape 5668"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t xml:space="preserve">tak </w:t>
      </w:r>
      <w:r w:rsidR="0043528A" w:rsidRPr="00690CB2">
        <w:rPr>
          <w:szCs w:val="24"/>
        </w:rPr>
        <w:tab/>
      </w:r>
      <w:r>
        <w:rPr>
          <w:rFonts w:eastAsia="Calibri"/>
          <w:noProof/>
          <w:szCs w:val="24"/>
        </w:rPr>
        <mc:AlternateContent>
          <mc:Choice Requires="wpg">
            <w:drawing>
              <wp:inline distT="0" distB="0" distL="0" distR="0">
                <wp:extent cx="115570" cy="115570"/>
                <wp:effectExtent l="6985" t="6985" r="10795" b="10795"/>
                <wp:docPr id="7" name="Group 640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8" name="Shape 5669"/>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B571BE8" id="Group 64048"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">
                <v:shape id="Shape 5669"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t xml:space="preserve">nie </w:t>
      </w:r>
      <w:r w:rsidR="0043528A" w:rsidRPr="00690CB2">
        <w:rPr>
          <w:szCs w:val="24"/>
        </w:rPr>
        <w:tab/>
      </w:r>
      <w:r>
        <w:rPr>
          <w:rFonts w:eastAsia="Calibri"/>
          <w:noProof/>
          <w:szCs w:val="24"/>
        </w:rPr>
        <mc:AlternateContent>
          <mc:Choice Requires="wpg">
            <w:drawing>
              <wp:inline distT="0" distB="0" distL="0" distR="0">
                <wp:extent cx="115570" cy="115570"/>
                <wp:effectExtent l="10795" t="6985" r="6985" b="10795"/>
                <wp:docPr id="5" name="Group 64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6" name="Shape 5670"/>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64900B" id="Group 64049"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">
                <v:shape id="Shape 5670"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r>
      <w:proofErr w:type="spellStart"/>
      <w:r w:rsidR="0043528A" w:rsidRPr="00690CB2">
        <w:rPr>
          <w:szCs w:val="24"/>
        </w:rPr>
        <w:t>nie</w:t>
      </w:r>
      <w:proofErr w:type="spellEnd"/>
      <w:r w:rsidR="0043528A" w:rsidRPr="00690CB2">
        <w:rPr>
          <w:szCs w:val="24"/>
        </w:rPr>
        <w:t xml:space="preserve"> ustalono  </w:t>
      </w:r>
    </w:p>
    <w:p w:rsidR="00934918" w:rsidRPr="00690CB2" w:rsidRDefault="0043528A" w:rsidP="00E85C3D">
      <w:pPr>
        <w:numPr>
          <w:ilvl w:val="0"/>
          <w:numId w:val="18"/>
        </w:numPr>
        <w:spacing w:after="0" w:line="240" w:lineRule="auto"/>
        <w:ind w:hanging="708"/>
        <w:rPr>
          <w:szCs w:val="24"/>
        </w:rPr>
      </w:pPr>
      <w:r w:rsidRPr="00690CB2">
        <w:rPr>
          <w:szCs w:val="24"/>
        </w:rPr>
        <w:t xml:space="preserve">CZY OSOBA DOZNAJĄCA PRZEMOCY DOMOWEJ CZUJE SIĘ BEZPIECZNIE? </w:t>
      </w:r>
    </w:p>
    <w:p w:rsidR="00934918" w:rsidRPr="00690CB2" w:rsidRDefault="0043528A" w:rsidP="00690CB2">
      <w:pPr>
        <w:spacing w:after="0" w:line="240" w:lineRule="auto"/>
        <w:ind w:left="531" w:firstLine="0"/>
        <w:rPr>
          <w:szCs w:val="24"/>
        </w:rPr>
      </w:pPr>
      <w:r w:rsidRPr="00690CB2">
        <w:rPr>
          <w:szCs w:val="24"/>
        </w:rPr>
        <w:t>(TAK/NIE)</w:t>
      </w:r>
      <w:r w:rsidRPr="00690CB2">
        <w:rPr>
          <w:szCs w:val="24"/>
          <w:vertAlign w:val="superscript"/>
        </w:rPr>
        <w:t>1)</w:t>
      </w:r>
    </w:p>
    <w:tbl>
      <w:tblPr>
        <w:tblStyle w:val="TableGrid"/>
        <w:tblW w:w="9580" w:type="dxa"/>
        <w:tblInd w:w="514" w:type="dxa"/>
        <w:tblCellMar>
          <w:top w:w="47" w:type="dxa"/>
          <w:left w:w="106" w:type="dxa"/>
          <w:right w:w="115" w:type="dxa"/>
        </w:tblCellMar>
        <w:tblLook w:val="04A0" w:firstRow="1" w:lastRow="0" w:firstColumn="1" w:lastColumn="0" w:noHBand="0" w:noVBand="1"/>
      </w:tblPr>
      <w:tblGrid>
        <w:gridCol w:w="3291"/>
        <w:gridCol w:w="3461"/>
        <w:gridCol w:w="2828"/>
      </w:tblGrid>
      <w:tr w:rsidR="00934918" w:rsidRPr="00690CB2" w:rsidTr="000454DD">
        <w:trPr>
          <w:trHeight w:val="337"/>
        </w:trPr>
        <w:tc>
          <w:tcPr>
            <w:tcW w:w="3291"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 w:firstLine="0"/>
              <w:jc w:val="center"/>
              <w:rPr>
                <w:szCs w:val="24"/>
              </w:rPr>
            </w:pPr>
            <w:r w:rsidRPr="00690CB2">
              <w:rPr>
                <w:szCs w:val="24"/>
              </w:rPr>
              <w:t xml:space="preserve">Osoba 1 doznająca przemocy  </w:t>
            </w:r>
          </w:p>
        </w:tc>
        <w:tc>
          <w:tcPr>
            <w:tcW w:w="3461"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4" w:firstLine="0"/>
              <w:jc w:val="center"/>
              <w:rPr>
                <w:szCs w:val="24"/>
              </w:rPr>
            </w:pPr>
            <w:r w:rsidRPr="00690CB2">
              <w:rPr>
                <w:szCs w:val="24"/>
              </w:rPr>
              <w:t xml:space="preserve">Osoba 2 doznająca przemocy  </w:t>
            </w:r>
          </w:p>
        </w:tc>
        <w:tc>
          <w:tcPr>
            <w:tcW w:w="2828"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3" w:firstLine="0"/>
              <w:jc w:val="center"/>
              <w:rPr>
                <w:szCs w:val="24"/>
              </w:rPr>
            </w:pPr>
            <w:r w:rsidRPr="00690CB2">
              <w:rPr>
                <w:szCs w:val="24"/>
              </w:rPr>
              <w:t xml:space="preserve">Osoba 3 doznająca przemocy  </w:t>
            </w:r>
          </w:p>
        </w:tc>
      </w:tr>
      <w:tr w:rsidR="00934918" w:rsidRPr="00690CB2" w:rsidTr="000454DD">
        <w:trPr>
          <w:trHeight w:val="866"/>
        </w:trPr>
        <w:tc>
          <w:tcPr>
            <w:tcW w:w="3291"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3461"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282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bl>
    <w:p w:rsidR="00934918" w:rsidRDefault="0043528A" w:rsidP="001C0CF2">
      <w:pPr>
        <w:tabs>
          <w:tab w:val="left" w:pos="993"/>
          <w:tab w:val="left" w:pos="1701"/>
        </w:tabs>
        <w:spacing w:after="0" w:line="240" w:lineRule="auto"/>
        <w:ind w:left="10" w:right="-64" w:hanging="10"/>
        <w:jc w:val="left"/>
        <w:rPr>
          <w:szCs w:val="24"/>
        </w:rPr>
      </w:pPr>
      <w:r w:rsidRPr="00690CB2">
        <w:rPr>
          <w:szCs w:val="24"/>
        </w:rPr>
        <w:t>Uwaga! W przypadku większej niż 3 liczby osób dozn</w:t>
      </w:r>
      <w:r w:rsidR="000454DD">
        <w:rPr>
          <w:szCs w:val="24"/>
        </w:rPr>
        <w:t>ających przemocy dołącz kolejną kartę</w:t>
      </w:r>
      <w:r w:rsidR="001C0CF2">
        <w:rPr>
          <w:szCs w:val="24"/>
        </w:rPr>
        <w:t xml:space="preserve"> </w:t>
      </w:r>
      <w:r w:rsidRPr="00690CB2">
        <w:rPr>
          <w:szCs w:val="24"/>
        </w:rPr>
        <w:t xml:space="preserve">zawierającą Tabelę IX </w:t>
      </w:r>
    </w:p>
    <w:p w:rsidR="001C0CF2" w:rsidRDefault="001C0CF2" w:rsidP="001C0CF2">
      <w:pPr>
        <w:tabs>
          <w:tab w:val="left" w:pos="993"/>
          <w:tab w:val="left" w:pos="1701"/>
        </w:tabs>
        <w:spacing w:after="0" w:line="240" w:lineRule="auto"/>
        <w:ind w:left="10" w:right="-64" w:hanging="10"/>
        <w:jc w:val="left"/>
        <w:rPr>
          <w:szCs w:val="24"/>
        </w:rPr>
      </w:pPr>
    </w:p>
    <w:p w:rsidR="00934918" w:rsidRPr="00690CB2" w:rsidRDefault="0043528A" w:rsidP="00E85C3D">
      <w:pPr>
        <w:numPr>
          <w:ilvl w:val="0"/>
          <w:numId w:val="18"/>
        </w:numPr>
        <w:spacing w:after="0" w:line="240" w:lineRule="auto"/>
        <w:ind w:hanging="708"/>
        <w:rPr>
          <w:szCs w:val="24"/>
        </w:rPr>
      </w:pPr>
      <w:r w:rsidRPr="00690CB2">
        <w:rPr>
          <w:szCs w:val="24"/>
        </w:rPr>
        <w:t xml:space="preserve">ŚWIADKOWIE STOSOWANIA PRZEMOCY DOMOWEJ </w:t>
      </w:r>
    </w:p>
    <w:p w:rsidR="00934918" w:rsidRPr="00690CB2" w:rsidRDefault="0035091E" w:rsidP="00690CB2">
      <w:pPr>
        <w:tabs>
          <w:tab w:val="center" w:pos="2048"/>
          <w:tab w:val="center" w:pos="3824"/>
          <w:tab w:val="center" w:pos="4909"/>
        </w:tabs>
        <w:spacing w:after="0" w:line="240" w:lineRule="auto"/>
        <w:ind w:left="0" w:firstLine="0"/>
        <w:jc w:val="left"/>
        <w:rPr>
          <w:szCs w:val="24"/>
        </w:rPr>
      </w:pPr>
      <w:r>
        <w:rPr>
          <w:rFonts w:eastAsia="Calibri"/>
          <w:noProof/>
          <w:szCs w:val="24"/>
        </w:rPr>
        <mc:AlternateContent>
          <mc:Choice Requires="wpg">
            <w:drawing>
              <wp:inline distT="0" distB="0" distL="0" distR="0">
                <wp:extent cx="115570" cy="115570"/>
                <wp:effectExtent l="13335" t="10160" r="13970" b="7620"/>
                <wp:docPr id="3" name="Group 640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4" name="Shape 5671"/>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8F01EF" id="Group 64050"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">
                <v:shape id="Shape 5671"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t xml:space="preserve">ustalono – wypełnij tabelę </w:t>
      </w:r>
      <w:r w:rsidR="0043528A" w:rsidRPr="00690CB2">
        <w:rPr>
          <w:szCs w:val="24"/>
        </w:rPr>
        <w:tab/>
      </w:r>
      <w:r>
        <w:rPr>
          <w:rFonts w:eastAsia="Calibri"/>
          <w:noProof/>
          <w:szCs w:val="24"/>
        </w:rPr>
        <mc:AlternateContent>
          <mc:Choice Requires="wpg">
            <w:drawing>
              <wp:inline distT="0" distB="0" distL="0" distR="0">
                <wp:extent cx="115570" cy="115570"/>
                <wp:effectExtent l="12700" t="10160" r="5080" b="7620"/>
                <wp:docPr id="1" name="Group 640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 cy="115570"/>
                          <a:chOff x="0" y="0"/>
                          <a:chExt cx="115570" cy="115570"/>
                        </a:xfrm>
                      </wpg:grpSpPr>
                      <wps:wsp>
                        <wps:cNvPr id="2" name="Shape 5672"/>
                        <wps:cNvSpPr>
                          <a:spLocks/>
                        </wps:cNvSpPr>
                        <wps:spPr bwMode="auto">
                          <a:xfrm>
                            <a:off x="0" y="0"/>
                            <a:ext cx="115570" cy="115570"/>
                          </a:xfrm>
                          <a:custGeom>
                            <a:avLst/>
                            <a:gdLst>
                              <a:gd name="T0" fmla="*/ 0 w 115570"/>
                              <a:gd name="T1" fmla="*/ 115570 h 115570"/>
                              <a:gd name="T2" fmla="*/ 115570 w 115570"/>
                              <a:gd name="T3" fmla="*/ 115570 h 115570"/>
                              <a:gd name="T4" fmla="*/ 115570 w 115570"/>
                              <a:gd name="T5" fmla="*/ 0 h 115570"/>
                              <a:gd name="T6" fmla="*/ 0 w 115570"/>
                              <a:gd name="T7" fmla="*/ 0 h 115570"/>
                              <a:gd name="T8" fmla="*/ 0 w 115570"/>
                              <a:gd name="T9" fmla="*/ 115570 h 115570"/>
                              <a:gd name="T10" fmla="*/ 0 w 115570"/>
                              <a:gd name="T11" fmla="*/ 0 h 115570"/>
                              <a:gd name="T12" fmla="*/ 115570 w 115570"/>
                              <a:gd name="T13" fmla="*/ 115570 h 115570"/>
                            </a:gdLst>
                            <a:ahLst/>
                            <a:cxnLst>
                              <a:cxn ang="0">
                                <a:pos x="T0" y="T1"/>
                              </a:cxn>
                              <a:cxn ang="0">
                                <a:pos x="T2" y="T3"/>
                              </a:cxn>
                              <a:cxn ang="0">
                                <a:pos x="T4" y="T5"/>
                              </a:cxn>
                              <a:cxn ang="0">
                                <a:pos x="T6" y="T7"/>
                              </a:cxn>
                              <a:cxn ang="0">
                                <a:pos x="T8" y="T9"/>
                              </a:cxn>
                            </a:cxnLst>
                            <a:rect l="T10" t="T11" r="T12" b="T13"/>
                            <a:pathLst>
                              <a:path w="115570" h="115570">
                                <a:moveTo>
                                  <a:pt x="0" y="115570"/>
                                </a:moveTo>
                                <a:lnTo>
                                  <a:pt x="115570" y="115570"/>
                                </a:lnTo>
                                <a:lnTo>
                                  <a:pt x="115570" y="0"/>
                                </a:lnTo>
                                <a:lnTo>
                                  <a:pt x="0" y="0"/>
                                </a:lnTo>
                                <a:lnTo>
                                  <a:pt x="0" y="11557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DD0148" id="Group 64051" o:spid="_x0000_s1026" style="width:9.1pt;height:9.1pt;mso-position-horizontal-relative:char;mso-position-vertical-relative:line"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">
                <v:shape id="Shape 5672" o:spid="_x0000_s1027" style="position:absolute;width:115570;height:115570;visibility:visible;mso-wrap-style:square;v-text-anchor:top" coordsize="115570,115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" path="m,115570r115570,l115570,,,,,115570xe" filled="f" strokeweight=".72pt">
                  <v:path arrowok="t" o:connecttype="custom" o:connectlocs="0,115570;115570,115570;115570,0;0,0;0,115570" o:connectangles="0,0,0,0,0" textboxrect="0,0,115570,115570"/>
                </v:shape>
                <w10:anchorlock/>
              </v:group>
            </w:pict>
          </mc:Fallback>
        </mc:AlternateContent>
      </w:r>
      <w:r w:rsidR="0043528A" w:rsidRPr="00690CB2">
        <w:rPr>
          <w:szCs w:val="24"/>
        </w:rPr>
        <w:tab/>
        <w:t xml:space="preserve">nie ustalono  </w:t>
      </w:r>
    </w:p>
    <w:p w:rsidR="00934918" w:rsidRPr="00690CB2" w:rsidRDefault="00934918" w:rsidP="00690CB2">
      <w:pPr>
        <w:spacing w:after="0" w:line="240" w:lineRule="auto"/>
        <w:ind w:left="77" w:firstLine="0"/>
        <w:jc w:val="left"/>
        <w:rPr>
          <w:szCs w:val="24"/>
        </w:rPr>
      </w:pPr>
    </w:p>
    <w:tbl>
      <w:tblPr>
        <w:tblStyle w:val="TableGrid"/>
        <w:tblW w:w="9272" w:type="dxa"/>
        <w:tblInd w:w="514" w:type="dxa"/>
        <w:tblLayout w:type="fixed"/>
        <w:tblCellMar>
          <w:top w:w="19" w:type="dxa"/>
          <w:left w:w="2" w:type="dxa"/>
          <w:right w:w="115" w:type="dxa"/>
        </w:tblCellMar>
        <w:tblLook w:val="04A0" w:firstRow="1" w:lastRow="0" w:firstColumn="1" w:lastColumn="0" w:noHBand="0" w:noVBand="1"/>
      </w:tblPr>
      <w:tblGrid>
        <w:gridCol w:w="1956"/>
        <w:gridCol w:w="2624"/>
        <w:gridCol w:w="2424"/>
        <w:gridCol w:w="2268"/>
      </w:tblGrid>
      <w:tr w:rsidR="00934918" w:rsidRPr="00690CB2" w:rsidTr="0094711F">
        <w:trPr>
          <w:trHeight w:val="427"/>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0" w:firstLine="0"/>
              <w:jc w:val="center"/>
              <w:rPr>
                <w:szCs w:val="24"/>
              </w:rPr>
            </w:pPr>
            <w:r w:rsidRPr="00690CB2">
              <w:rPr>
                <w:szCs w:val="24"/>
              </w:rPr>
              <w:t xml:space="preserve">Dane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tabs>
                <w:tab w:val="center" w:pos="1310"/>
              </w:tabs>
              <w:spacing w:after="0" w:line="240" w:lineRule="auto"/>
              <w:ind w:left="0" w:firstLine="0"/>
              <w:jc w:val="left"/>
              <w:rPr>
                <w:szCs w:val="24"/>
              </w:rPr>
            </w:pPr>
            <w:r w:rsidRPr="00690CB2">
              <w:rPr>
                <w:szCs w:val="24"/>
              </w:rPr>
              <w:tab/>
              <w:t xml:space="preserve">Świadek 1  </w:t>
            </w: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9" w:firstLine="0"/>
              <w:jc w:val="center"/>
              <w:rPr>
                <w:szCs w:val="24"/>
              </w:rPr>
            </w:pPr>
            <w:r w:rsidRPr="00690CB2">
              <w:rPr>
                <w:szCs w:val="24"/>
              </w:rPr>
              <w:t xml:space="preserve">Świadek 2  </w:t>
            </w: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26" w:firstLine="0"/>
              <w:jc w:val="center"/>
              <w:rPr>
                <w:szCs w:val="24"/>
              </w:rPr>
            </w:pPr>
            <w:r w:rsidRPr="00690CB2">
              <w:rPr>
                <w:szCs w:val="24"/>
              </w:rPr>
              <w:t xml:space="preserve">Świadek 3  </w:t>
            </w:r>
          </w:p>
        </w:tc>
      </w:tr>
      <w:tr w:rsidR="00934918" w:rsidRPr="00690CB2" w:rsidTr="0094711F">
        <w:trPr>
          <w:trHeight w:val="427"/>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0" w:firstLine="0"/>
              <w:jc w:val="left"/>
              <w:rPr>
                <w:szCs w:val="24"/>
              </w:rPr>
            </w:pPr>
            <w:r w:rsidRPr="00690CB2">
              <w:rPr>
                <w:szCs w:val="24"/>
              </w:rPr>
              <w:t xml:space="preserve">Imię i nazwisko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1"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5" w:firstLine="0"/>
              <w:jc w:val="left"/>
              <w:rPr>
                <w:szCs w:val="24"/>
              </w:rPr>
            </w:pPr>
          </w:p>
        </w:tc>
      </w:tr>
      <w:tr w:rsidR="00934918" w:rsidRPr="00690CB2" w:rsidTr="0094711F">
        <w:trPr>
          <w:trHeight w:val="428"/>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0" w:firstLine="0"/>
              <w:jc w:val="left"/>
              <w:rPr>
                <w:szCs w:val="24"/>
              </w:rPr>
            </w:pPr>
            <w:r w:rsidRPr="00690CB2">
              <w:rPr>
                <w:szCs w:val="24"/>
              </w:rPr>
              <w:t xml:space="preserve">Wiek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1"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5" w:firstLine="0"/>
              <w:jc w:val="left"/>
              <w:rPr>
                <w:szCs w:val="24"/>
              </w:rPr>
            </w:pPr>
          </w:p>
        </w:tc>
      </w:tr>
      <w:tr w:rsidR="00934918" w:rsidRPr="00690CB2" w:rsidTr="0094711F">
        <w:trPr>
          <w:trHeight w:val="427"/>
        </w:trPr>
        <w:tc>
          <w:tcPr>
            <w:tcW w:w="9272" w:type="dxa"/>
            <w:gridSpan w:val="4"/>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tabs>
                <w:tab w:val="center" w:pos="4580"/>
                <w:tab w:val="center" w:pos="7341"/>
              </w:tabs>
              <w:spacing w:after="0" w:line="240" w:lineRule="auto"/>
              <w:ind w:left="0" w:firstLine="0"/>
              <w:jc w:val="left"/>
              <w:rPr>
                <w:szCs w:val="24"/>
              </w:rPr>
            </w:pPr>
            <w:r w:rsidRPr="00690CB2">
              <w:rPr>
                <w:i/>
                <w:szCs w:val="24"/>
              </w:rPr>
              <w:t xml:space="preserve">Adres miejsca zamieszkania: </w:t>
            </w:r>
            <w:r w:rsidRPr="00690CB2">
              <w:rPr>
                <w:szCs w:val="24"/>
              </w:rPr>
              <w:tab/>
            </w:r>
            <w:r w:rsidRPr="00690CB2">
              <w:rPr>
                <w:szCs w:val="24"/>
              </w:rPr>
              <w:tab/>
            </w:r>
          </w:p>
        </w:tc>
      </w:tr>
      <w:tr w:rsidR="00934918" w:rsidRPr="00690CB2" w:rsidTr="0094711F">
        <w:trPr>
          <w:trHeight w:val="427"/>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0" w:firstLine="0"/>
              <w:jc w:val="left"/>
              <w:rPr>
                <w:szCs w:val="24"/>
              </w:rPr>
            </w:pPr>
            <w:r w:rsidRPr="00690CB2">
              <w:rPr>
                <w:szCs w:val="24"/>
              </w:rPr>
              <w:t xml:space="preserve">Kod pocztowy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1"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5" w:firstLine="0"/>
              <w:jc w:val="left"/>
              <w:rPr>
                <w:szCs w:val="24"/>
              </w:rPr>
            </w:pPr>
          </w:p>
        </w:tc>
      </w:tr>
      <w:tr w:rsidR="00934918" w:rsidRPr="00690CB2" w:rsidTr="0094711F">
        <w:trPr>
          <w:trHeight w:val="425"/>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0" w:firstLine="0"/>
              <w:jc w:val="left"/>
              <w:rPr>
                <w:szCs w:val="24"/>
              </w:rPr>
            </w:pPr>
            <w:r w:rsidRPr="00690CB2">
              <w:rPr>
                <w:szCs w:val="24"/>
              </w:rPr>
              <w:t xml:space="preserve">Miejscowość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1"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5" w:firstLine="0"/>
              <w:jc w:val="left"/>
              <w:rPr>
                <w:szCs w:val="24"/>
              </w:rPr>
            </w:pPr>
          </w:p>
        </w:tc>
      </w:tr>
      <w:tr w:rsidR="00934918" w:rsidRPr="00690CB2" w:rsidTr="0094711F">
        <w:trPr>
          <w:trHeight w:val="427"/>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0" w:firstLine="0"/>
              <w:jc w:val="left"/>
              <w:rPr>
                <w:szCs w:val="24"/>
              </w:rPr>
            </w:pPr>
            <w:r w:rsidRPr="00690CB2">
              <w:rPr>
                <w:szCs w:val="24"/>
              </w:rPr>
              <w:t xml:space="preserve">Gmina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110" w:firstLine="0"/>
              <w:jc w:val="left"/>
              <w:rPr>
                <w:szCs w:val="24"/>
              </w:rPr>
            </w:pPr>
            <w:r w:rsidRPr="00690CB2">
              <w:rPr>
                <w:szCs w:val="24"/>
              </w:rPr>
              <w:tab/>
            </w: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1"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15" w:firstLine="0"/>
              <w:jc w:val="left"/>
              <w:rPr>
                <w:szCs w:val="24"/>
              </w:rPr>
            </w:pPr>
          </w:p>
        </w:tc>
      </w:tr>
      <w:tr w:rsidR="00934918" w:rsidRPr="00690CB2" w:rsidTr="0094711F">
        <w:trPr>
          <w:trHeight w:val="298"/>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5" w:firstLine="0"/>
              <w:jc w:val="left"/>
              <w:rPr>
                <w:szCs w:val="24"/>
              </w:rPr>
            </w:pPr>
            <w:r w:rsidRPr="00690CB2">
              <w:rPr>
                <w:szCs w:val="24"/>
              </w:rPr>
              <w:t xml:space="preserve">Województwo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0" w:firstLine="0"/>
              <w:jc w:val="left"/>
              <w:rPr>
                <w:szCs w:val="24"/>
              </w:rPr>
            </w:pPr>
          </w:p>
        </w:tc>
      </w:tr>
      <w:tr w:rsidR="00934918" w:rsidRPr="00690CB2" w:rsidTr="0094711F">
        <w:trPr>
          <w:trHeight w:val="302"/>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5" w:firstLine="0"/>
              <w:jc w:val="left"/>
              <w:rPr>
                <w:szCs w:val="24"/>
              </w:rPr>
            </w:pPr>
            <w:r w:rsidRPr="00690CB2">
              <w:rPr>
                <w:szCs w:val="24"/>
              </w:rPr>
              <w:t xml:space="preserve">Ulica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0" w:firstLine="0"/>
              <w:jc w:val="left"/>
              <w:rPr>
                <w:szCs w:val="24"/>
              </w:rPr>
            </w:pPr>
          </w:p>
        </w:tc>
      </w:tr>
      <w:tr w:rsidR="00934918" w:rsidRPr="00690CB2" w:rsidTr="0094711F">
        <w:trPr>
          <w:trHeight w:val="298"/>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5" w:firstLine="0"/>
              <w:jc w:val="left"/>
              <w:rPr>
                <w:szCs w:val="24"/>
              </w:rPr>
            </w:pPr>
            <w:r w:rsidRPr="00690CB2">
              <w:rPr>
                <w:szCs w:val="24"/>
              </w:rPr>
              <w:t xml:space="preserve">Nr domu/nr lokalu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0" w:firstLine="0"/>
              <w:jc w:val="left"/>
              <w:rPr>
                <w:szCs w:val="24"/>
              </w:rPr>
            </w:pPr>
          </w:p>
        </w:tc>
      </w:tr>
      <w:tr w:rsidR="00934918" w:rsidRPr="00690CB2" w:rsidTr="0094711F">
        <w:trPr>
          <w:trHeight w:val="518"/>
        </w:trPr>
        <w:tc>
          <w:tcPr>
            <w:tcW w:w="195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5" w:firstLine="0"/>
              <w:jc w:val="left"/>
              <w:rPr>
                <w:szCs w:val="24"/>
              </w:rPr>
            </w:pPr>
            <w:r w:rsidRPr="00690CB2">
              <w:rPr>
                <w:szCs w:val="24"/>
              </w:rPr>
              <w:t xml:space="preserve">Telefon lub adres email  </w:t>
            </w:r>
          </w:p>
        </w:tc>
        <w:tc>
          <w:tcPr>
            <w:tcW w:w="26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42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10" w:firstLine="0"/>
              <w:jc w:val="left"/>
              <w:rPr>
                <w:szCs w:val="24"/>
              </w:rPr>
            </w:pPr>
          </w:p>
        </w:tc>
      </w:tr>
      <w:tr w:rsidR="00934918" w:rsidRPr="00690CB2" w:rsidTr="0094711F">
        <w:trPr>
          <w:trHeight w:val="521"/>
        </w:trPr>
        <w:tc>
          <w:tcPr>
            <w:tcW w:w="9272" w:type="dxa"/>
            <w:gridSpan w:val="4"/>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5" w:firstLine="0"/>
              <w:jc w:val="left"/>
              <w:rPr>
                <w:szCs w:val="24"/>
              </w:rPr>
            </w:pPr>
            <w:r w:rsidRPr="00690CB2">
              <w:rPr>
                <w:i/>
                <w:szCs w:val="24"/>
              </w:rPr>
              <w:t xml:space="preserve">Stosunek świadka do osób, wobec których są podejmowane działania w ramach procedury „Niebieskie Karty” </w:t>
            </w:r>
          </w:p>
          <w:p w:rsidR="00934918" w:rsidRPr="00690CB2" w:rsidRDefault="0043528A" w:rsidP="00690CB2">
            <w:pPr>
              <w:spacing w:after="0" w:line="240" w:lineRule="auto"/>
              <w:ind w:left="5" w:firstLine="0"/>
              <w:jc w:val="left"/>
              <w:rPr>
                <w:szCs w:val="24"/>
              </w:rPr>
            </w:pPr>
            <w:r w:rsidRPr="00690CB2">
              <w:rPr>
                <w:i/>
                <w:szCs w:val="24"/>
              </w:rPr>
              <w:t>(np. członek rodziny, osoba obca)</w:t>
            </w:r>
            <w:r w:rsidRPr="00690CB2">
              <w:rPr>
                <w:i/>
                <w:szCs w:val="24"/>
                <w:vertAlign w:val="superscript"/>
              </w:rPr>
              <w:t>1)</w:t>
            </w:r>
          </w:p>
        </w:tc>
      </w:tr>
      <w:tr w:rsidR="00934918" w:rsidRPr="000454DD" w:rsidTr="0094711F">
        <w:trPr>
          <w:trHeight w:val="284"/>
        </w:trPr>
        <w:tc>
          <w:tcPr>
            <w:tcW w:w="1956" w:type="dxa"/>
            <w:tcBorders>
              <w:top w:val="single" w:sz="4" w:space="0" w:color="000000"/>
              <w:left w:val="nil"/>
              <w:bottom w:val="nil"/>
              <w:right w:val="single" w:sz="4" w:space="0" w:color="000000"/>
            </w:tcBorders>
          </w:tcPr>
          <w:p w:rsidR="00934918" w:rsidRPr="000454DD" w:rsidRDefault="00934918" w:rsidP="00690CB2">
            <w:pPr>
              <w:spacing w:after="0" w:line="240" w:lineRule="auto"/>
              <w:ind w:left="0" w:firstLine="0"/>
              <w:jc w:val="left"/>
              <w:rPr>
                <w:color w:val="auto"/>
                <w:szCs w:val="24"/>
              </w:rPr>
            </w:pPr>
          </w:p>
        </w:tc>
        <w:tc>
          <w:tcPr>
            <w:tcW w:w="2624" w:type="dxa"/>
            <w:tcBorders>
              <w:top w:val="single" w:sz="4" w:space="0" w:color="000000"/>
              <w:left w:val="single" w:sz="4" w:space="0" w:color="000000"/>
              <w:bottom w:val="single" w:sz="4" w:space="0" w:color="000000"/>
              <w:right w:val="single" w:sz="4" w:space="0" w:color="000000"/>
            </w:tcBorders>
          </w:tcPr>
          <w:p w:rsidR="00934918" w:rsidRPr="000454DD" w:rsidRDefault="00934918" w:rsidP="00690CB2">
            <w:pPr>
              <w:spacing w:after="0" w:line="240" w:lineRule="auto"/>
              <w:ind w:left="5" w:firstLine="0"/>
              <w:jc w:val="left"/>
              <w:rPr>
                <w:color w:val="auto"/>
                <w:szCs w:val="24"/>
              </w:rPr>
            </w:pPr>
          </w:p>
        </w:tc>
        <w:tc>
          <w:tcPr>
            <w:tcW w:w="2424" w:type="dxa"/>
            <w:tcBorders>
              <w:top w:val="single" w:sz="4" w:space="0" w:color="000000"/>
              <w:left w:val="single" w:sz="4" w:space="0" w:color="000000"/>
              <w:bottom w:val="single" w:sz="4" w:space="0" w:color="000000"/>
              <w:right w:val="single" w:sz="4" w:space="0" w:color="000000"/>
            </w:tcBorders>
          </w:tcPr>
          <w:p w:rsidR="00934918" w:rsidRPr="000454DD" w:rsidRDefault="00934918" w:rsidP="00690CB2">
            <w:pPr>
              <w:spacing w:after="0" w:line="240" w:lineRule="auto"/>
              <w:ind w:left="5" w:firstLine="0"/>
              <w:jc w:val="left"/>
              <w:rPr>
                <w:color w:val="auto"/>
                <w:szCs w:val="24"/>
              </w:rPr>
            </w:pPr>
          </w:p>
        </w:tc>
        <w:tc>
          <w:tcPr>
            <w:tcW w:w="2268" w:type="dxa"/>
            <w:tcBorders>
              <w:top w:val="single" w:sz="4" w:space="0" w:color="000000"/>
              <w:left w:val="single" w:sz="4" w:space="0" w:color="000000"/>
              <w:bottom w:val="single" w:sz="4" w:space="0" w:color="000000"/>
              <w:right w:val="single" w:sz="4" w:space="0" w:color="000000"/>
            </w:tcBorders>
          </w:tcPr>
          <w:p w:rsidR="00934918" w:rsidRPr="000454DD" w:rsidRDefault="00934918" w:rsidP="00690CB2">
            <w:pPr>
              <w:spacing w:after="0" w:line="240" w:lineRule="auto"/>
              <w:ind w:left="10" w:firstLine="0"/>
              <w:jc w:val="left"/>
              <w:rPr>
                <w:color w:val="auto"/>
                <w:szCs w:val="24"/>
              </w:rPr>
            </w:pPr>
          </w:p>
        </w:tc>
      </w:tr>
    </w:tbl>
    <w:p w:rsidR="00934918" w:rsidRPr="00690CB2" w:rsidRDefault="0043528A" w:rsidP="00E85C3D">
      <w:pPr>
        <w:numPr>
          <w:ilvl w:val="0"/>
          <w:numId w:val="18"/>
        </w:numPr>
        <w:spacing w:after="0" w:line="240" w:lineRule="auto"/>
        <w:ind w:hanging="708"/>
        <w:rPr>
          <w:szCs w:val="24"/>
        </w:rPr>
      </w:pPr>
      <w:r w:rsidRPr="00690CB2">
        <w:rPr>
          <w:szCs w:val="24"/>
        </w:rPr>
        <w:t xml:space="preserve">DZIAŁANIA INTERWENCYJNE PODJĘTE WOBEC OSOBY STOSUJĄCEJ PRZEMOC DOMOWĄ (zaznacz w odpowiednim miejscu znak X): </w:t>
      </w:r>
    </w:p>
    <w:tbl>
      <w:tblPr>
        <w:tblStyle w:val="TableGrid"/>
        <w:tblW w:w="9407" w:type="dxa"/>
        <w:tblInd w:w="480" w:type="dxa"/>
        <w:tblCellMar>
          <w:top w:w="38" w:type="dxa"/>
          <w:left w:w="106" w:type="dxa"/>
        </w:tblCellMar>
        <w:tblLook w:val="04A0" w:firstRow="1" w:lastRow="0" w:firstColumn="1" w:lastColumn="0" w:noHBand="0" w:noVBand="1"/>
      </w:tblPr>
      <w:tblGrid>
        <w:gridCol w:w="3170"/>
        <w:gridCol w:w="3686"/>
        <w:gridCol w:w="1275"/>
        <w:gridCol w:w="1276"/>
      </w:tblGrid>
      <w:tr w:rsidR="00934918" w:rsidRPr="00690CB2" w:rsidTr="0094711F">
        <w:trPr>
          <w:trHeight w:val="775"/>
        </w:trPr>
        <w:tc>
          <w:tcPr>
            <w:tcW w:w="6856" w:type="dxa"/>
            <w:gridSpan w:val="2"/>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right="94" w:firstLine="0"/>
              <w:jc w:val="center"/>
              <w:rPr>
                <w:szCs w:val="24"/>
              </w:rPr>
            </w:pPr>
            <w:r w:rsidRPr="00690CB2">
              <w:rPr>
                <w:szCs w:val="24"/>
              </w:rPr>
              <w:t xml:space="preserve">Działanie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58"/>
              <w:jc w:val="left"/>
              <w:rPr>
                <w:szCs w:val="24"/>
              </w:rPr>
            </w:pPr>
            <w:r w:rsidRPr="00690CB2">
              <w:rPr>
                <w:szCs w:val="24"/>
              </w:rPr>
              <w:t xml:space="preserve">Osoba 1 stosująca przemoc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43528A" w:rsidP="00E47525">
            <w:pPr>
              <w:spacing w:after="0" w:line="240" w:lineRule="auto"/>
              <w:ind w:left="0" w:firstLine="0"/>
              <w:jc w:val="left"/>
              <w:rPr>
                <w:szCs w:val="24"/>
              </w:rPr>
            </w:pPr>
            <w:r w:rsidRPr="00690CB2">
              <w:rPr>
                <w:szCs w:val="24"/>
              </w:rPr>
              <w:t xml:space="preserve">Osoba 2 stosująca przemoc </w:t>
            </w:r>
          </w:p>
        </w:tc>
      </w:tr>
      <w:tr w:rsidR="00934918" w:rsidRPr="00690CB2" w:rsidTr="0094711F">
        <w:trPr>
          <w:trHeight w:val="302"/>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Badanie na zawartość alkoholu (wynik)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298"/>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lastRenderedPageBreak/>
              <w:t xml:space="preserve">Doprowadzenie do wytrzeźwienia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850"/>
        </w:trPr>
        <w:tc>
          <w:tcPr>
            <w:tcW w:w="3170" w:type="dxa"/>
            <w:vMerge w:val="restart"/>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E47525">
            <w:pPr>
              <w:spacing w:after="0" w:line="240" w:lineRule="auto"/>
              <w:ind w:left="2" w:right="142" w:firstLine="0"/>
              <w:rPr>
                <w:szCs w:val="24"/>
              </w:rPr>
            </w:pPr>
            <w:r w:rsidRPr="00690CB2">
              <w:rPr>
                <w:szCs w:val="24"/>
              </w:rPr>
              <w:t xml:space="preserve">Doprowadzenie do policyjnego pomieszczenia dla osób zatrzymanych   </w:t>
            </w:r>
          </w:p>
        </w:tc>
        <w:tc>
          <w:tcPr>
            <w:tcW w:w="368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7" w:right="317" w:firstLine="0"/>
              <w:jc w:val="left"/>
              <w:rPr>
                <w:szCs w:val="24"/>
              </w:rPr>
            </w:pPr>
            <w:r w:rsidRPr="00690CB2">
              <w:rPr>
                <w:szCs w:val="24"/>
              </w:rPr>
              <w:t xml:space="preserve">na podstawie art. 15a ustawy z dnia 6 kwietnia 1990 r. o Policji (Dz. U.  z 2023 r. poz. 171, z </w:t>
            </w:r>
            <w:proofErr w:type="spellStart"/>
            <w:r w:rsidRPr="00690CB2">
              <w:rPr>
                <w:szCs w:val="24"/>
              </w:rPr>
              <w:t>późn</w:t>
            </w:r>
            <w:proofErr w:type="spellEnd"/>
            <w:r w:rsidRPr="00690CB2">
              <w:rPr>
                <w:szCs w:val="24"/>
              </w:rPr>
              <w:t xml:space="preserve">. zm.)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1027"/>
        </w:trPr>
        <w:tc>
          <w:tcPr>
            <w:tcW w:w="3170" w:type="dxa"/>
            <w:vMerge/>
            <w:tcBorders>
              <w:top w:val="nil"/>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3686"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7" w:right="109" w:firstLine="0"/>
              <w:jc w:val="left"/>
              <w:rPr>
                <w:szCs w:val="24"/>
              </w:rPr>
            </w:pPr>
            <w:r w:rsidRPr="00690CB2">
              <w:rPr>
                <w:szCs w:val="24"/>
              </w:rPr>
              <w:t>na podstawie art. 244 ustawy z dnia</w:t>
            </w:r>
            <w:r w:rsidR="0094711F">
              <w:rPr>
                <w:szCs w:val="24"/>
              </w:rPr>
              <w:t xml:space="preserve">         </w:t>
            </w:r>
            <w:r w:rsidRPr="00690CB2">
              <w:rPr>
                <w:szCs w:val="24"/>
              </w:rPr>
              <w:t xml:space="preserve"> 6 czerwca 1997 r. - Kodeks postępowania karnego (Dz. U. z 2022 r. poz. 1375,  z </w:t>
            </w:r>
            <w:proofErr w:type="spellStart"/>
            <w:r w:rsidRPr="00690CB2">
              <w:rPr>
                <w:szCs w:val="24"/>
              </w:rPr>
              <w:t>późn</w:t>
            </w:r>
            <w:proofErr w:type="spellEnd"/>
            <w:r w:rsidRPr="00690CB2">
              <w:rPr>
                <w:szCs w:val="24"/>
              </w:rPr>
              <w:t xml:space="preserve">. zm.)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295"/>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Zatrzymanie w izbie zatrzymań jednostki organizacyjnej Żandarmerii Wojskowej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302"/>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jc w:val="left"/>
              <w:rPr>
                <w:szCs w:val="24"/>
              </w:rPr>
            </w:pPr>
            <w:r w:rsidRPr="00690CB2">
              <w:rPr>
                <w:szCs w:val="24"/>
              </w:rPr>
              <w:t xml:space="preserve">Powiadomienie organów ścigania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523"/>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jc w:val="left"/>
              <w:rPr>
                <w:szCs w:val="24"/>
              </w:rPr>
            </w:pPr>
            <w:r w:rsidRPr="00690CB2">
              <w:rPr>
                <w:szCs w:val="24"/>
              </w:rPr>
              <w:t xml:space="preserve">Wydanie nakazu natychmiastowego opuszczenia wspólnie zajmowanego mieszkania i jego bezpośredniego otoczenia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529"/>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jc w:val="left"/>
              <w:rPr>
                <w:szCs w:val="24"/>
              </w:rPr>
            </w:pPr>
            <w:r w:rsidRPr="00690CB2">
              <w:rPr>
                <w:szCs w:val="24"/>
              </w:rPr>
              <w:t xml:space="preserve">Wydanie zakazu zbliżania się do wspólnie zajmowanego mieszkania i jego bezpośredniego otoczenia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523"/>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jc w:val="left"/>
              <w:rPr>
                <w:szCs w:val="24"/>
              </w:rPr>
            </w:pPr>
            <w:r w:rsidRPr="00690CB2">
              <w:rPr>
                <w:szCs w:val="24"/>
              </w:rPr>
              <w:t xml:space="preserve">Zakaz zbliżania się osoby stosującej przemoc domową do osoby dotkniętej taką przemocą na określoną w metrach odległość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298"/>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jc w:val="left"/>
              <w:rPr>
                <w:szCs w:val="24"/>
              </w:rPr>
            </w:pPr>
            <w:r w:rsidRPr="00690CB2">
              <w:rPr>
                <w:szCs w:val="24"/>
              </w:rPr>
              <w:t xml:space="preserve">Zakaz kontaktowania się z osobą dotkniętą przemocą domową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778"/>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right="53" w:firstLine="0"/>
              <w:rPr>
                <w:szCs w:val="24"/>
              </w:rPr>
            </w:pPr>
            <w:r w:rsidRPr="00690CB2">
              <w:rPr>
                <w:szCs w:val="24"/>
              </w:rPr>
              <w:t xml:space="preserve">Zakaz wstępu i przebywania osoby stosującej przemoc na terenie szkoły, placówki oświatowej, opiekuńczej i artystycznej, do których uczęszcza osoba dotknięta przemocą domową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523"/>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jc w:val="left"/>
              <w:rPr>
                <w:szCs w:val="24"/>
              </w:rPr>
            </w:pPr>
            <w:r w:rsidRPr="00690CB2">
              <w:rPr>
                <w:szCs w:val="24"/>
              </w:rPr>
              <w:t xml:space="preserve">Zakaz wstępu i przebywania osoby stosującej przemoc w miejscach pracy osoby doznającej przemocy domowej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523"/>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rPr>
                <w:szCs w:val="24"/>
              </w:rPr>
            </w:pPr>
            <w:r w:rsidRPr="00690CB2">
              <w:rPr>
                <w:szCs w:val="24"/>
              </w:rPr>
              <w:t xml:space="preserve">Zawiadomienie komórki organizacyjnej Policji, właściwej w spawach wydawania pozwolenia na broń, o wszczęciu procedury „Niebieskie Karty”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523"/>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rPr>
                <w:szCs w:val="24"/>
              </w:rPr>
            </w:pPr>
            <w:r w:rsidRPr="00690CB2">
              <w:rPr>
                <w:szCs w:val="24"/>
              </w:rPr>
              <w:t xml:space="preserve">Odebranie broni palnej, amunicji oraz dokumentów potwierdzających legalność posiadania broni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518"/>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jc w:val="left"/>
              <w:rPr>
                <w:szCs w:val="24"/>
              </w:rPr>
            </w:pPr>
            <w:r w:rsidRPr="00690CB2">
              <w:rPr>
                <w:szCs w:val="24"/>
              </w:rPr>
              <w:t xml:space="preserve">Poinformowanie o prawnokarnych konsekwencjach stosowania przemocy domowej  </w:t>
            </w:r>
          </w:p>
        </w:tc>
        <w:tc>
          <w:tcPr>
            <w:tcW w:w="1275"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r w:rsidR="00934918" w:rsidRPr="00690CB2" w:rsidTr="0094711F">
        <w:trPr>
          <w:trHeight w:val="322"/>
        </w:trPr>
        <w:tc>
          <w:tcPr>
            <w:tcW w:w="6856" w:type="dxa"/>
            <w:gridSpan w:val="2"/>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1" w:firstLine="0"/>
              <w:jc w:val="left"/>
              <w:rPr>
                <w:szCs w:val="24"/>
              </w:rPr>
            </w:pPr>
            <w:r w:rsidRPr="00690CB2">
              <w:rPr>
                <w:szCs w:val="24"/>
              </w:rPr>
              <w:t xml:space="preserve">Inne (wymień jakie?)  </w:t>
            </w:r>
          </w:p>
        </w:tc>
        <w:tc>
          <w:tcPr>
            <w:tcW w:w="1275" w:type="dxa"/>
            <w:tcBorders>
              <w:top w:val="single" w:sz="4" w:space="0" w:color="000000"/>
              <w:left w:val="single" w:sz="4" w:space="0" w:color="000000"/>
              <w:bottom w:val="single" w:sz="4" w:space="0" w:color="000000"/>
              <w:right w:val="single" w:sz="4" w:space="0" w:color="000000"/>
            </w:tcBorders>
          </w:tcPr>
          <w:p w:rsidR="00934918" w:rsidRDefault="00934918" w:rsidP="00690CB2">
            <w:pPr>
              <w:spacing w:after="0" w:line="240" w:lineRule="auto"/>
              <w:ind w:left="0" w:firstLine="0"/>
              <w:jc w:val="left"/>
              <w:rPr>
                <w:szCs w:val="24"/>
              </w:rPr>
            </w:pPr>
          </w:p>
          <w:p w:rsidR="00E47525" w:rsidRPr="00690CB2" w:rsidRDefault="00E47525" w:rsidP="00690CB2">
            <w:pPr>
              <w:spacing w:after="0" w:line="240" w:lineRule="auto"/>
              <w:ind w:left="0" w:firstLine="0"/>
              <w:jc w:val="left"/>
              <w:rPr>
                <w:szCs w:val="24"/>
              </w:rPr>
            </w:pP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7" w:firstLine="0"/>
              <w:jc w:val="left"/>
              <w:rPr>
                <w:szCs w:val="24"/>
              </w:rPr>
            </w:pPr>
          </w:p>
        </w:tc>
      </w:tr>
    </w:tbl>
    <w:p w:rsidR="00934918" w:rsidRPr="00690CB2" w:rsidRDefault="0043528A" w:rsidP="00E85C3D">
      <w:pPr>
        <w:numPr>
          <w:ilvl w:val="0"/>
          <w:numId w:val="18"/>
        </w:numPr>
        <w:spacing w:after="0" w:line="240" w:lineRule="auto"/>
        <w:ind w:hanging="708"/>
        <w:rPr>
          <w:szCs w:val="24"/>
        </w:rPr>
      </w:pPr>
      <w:r w:rsidRPr="00690CB2">
        <w:rPr>
          <w:szCs w:val="24"/>
        </w:rPr>
        <w:t xml:space="preserve">DZIAŁANIA INTERWENCYJNE PODJĘTE WOBEC OSOBY DOZNAJĄCEJ PRZEMOCY DOMOWEJ (zaznacz w odpowiednim miejscu znak X): </w:t>
      </w:r>
    </w:p>
    <w:tbl>
      <w:tblPr>
        <w:tblStyle w:val="TableGrid"/>
        <w:tblW w:w="9366" w:type="dxa"/>
        <w:tblInd w:w="586" w:type="dxa"/>
        <w:tblLayout w:type="fixed"/>
        <w:tblCellMar>
          <w:top w:w="38" w:type="dxa"/>
          <w:left w:w="106" w:type="dxa"/>
        </w:tblCellMar>
        <w:tblLook w:val="04A0" w:firstRow="1" w:lastRow="0" w:firstColumn="1" w:lastColumn="0" w:noHBand="0" w:noVBand="1"/>
      </w:tblPr>
      <w:tblGrid>
        <w:gridCol w:w="5964"/>
        <w:gridCol w:w="1134"/>
        <w:gridCol w:w="1134"/>
        <w:gridCol w:w="1134"/>
      </w:tblGrid>
      <w:tr w:rsidR="00934918" w:rsidRPr="00690CB2" w:rsidTr="0094711F">
        <w:trPr>
          <w:trHeight w:val="773"/>
        </w:trPr>
        <w:tc>
          <w:tcPr>
            <w:tcW w:w="596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right="82" w:firstLine="0"/>
              <w:jc w:val="center"/>
              <w:rPr>
                <w:szCs w:val="24"/>
              </w:rPr>
            </w:pPr>
            <w:r w:rsidRPr="00690CB2">
              <w:rPr>
                <w:szCs w:val="24"/>
              </w:rPr>
              <w:t xml:space="preserve">Działanie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7"/>
              <w:jc w:val="center"/>
              <w:rPr>
                <w:szCs w:val="24"/>
              </w:rPr>
            </w:pPr>
            <w:r w:rsidRPr="00690CB2">
              <w:rPr>
                <w:szCs w:val="24"/>
              </w:rPr>
              <w:t xml:space="preserve">Osoba 1 doznająca przemocy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7"/>
              <w:jc w:val="center"/>
              <w:rPr>
                <w:szCs w:val="24"/>
              </w:rPr>
            </w:pPr>
            <w:r w:rsidRPr="00690CB2">
              <w:rPr>
                <w:szCs w:val="24"/>
              </w:rPr>
              <w:t xml:space="preserve">Osoba 2 doznająca przemocy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0" w:firstLine="7"/>
              <w:jc w:val="center"/>
              <w:rPr>
                <w:szCs w:val="24"/>
              </w:rPr>
            </w:pPr>
            <w:r w:rsidRPr="00690CB2">
              <w:rPr>
                <w:szCs w:val="24"/>
              </w:rPr>
              <w:t xml:space="preserve">Osoba 3 doznająca przemocy </w:t>
            </w:r>
          </w:p>
        </w:tc>
      </w:tr>
      <w:tr w:rsidR="00934918" w:rsidRPr="00690CB2" w:rsidTr="0094711F">
        <w:trPr>
          <w:trHeight w:val="302"/>
        </w:trPr>
        <w:tc>
          <w:tcPr>
            <w:tcW w:w="596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7" w:firstLine="0"/>
              <w:jc w:val="left"/>
              <w:rPr>
                <w:szCs w:val="24"/>
              </w:rPr>
            </w:pPr>
            <w:r w:rsidRPr="00690CB2">
              <w:rPr>
                <w:szCs w:val="24"/>
              </w:rPr>
              <w:t xml:space="preserve">Udzielono pomocy ambulatoryjnej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80" w:firstLine="0"/>
              <w:jc w:val="center"/>
              <w:rPr>
                <w:szCs w:val="24"/>
              </w:rPr>
            </w:pPr>
          </w:p>
        </w:tc>
      </w:tr>
      <w:tr w:rsidR="00934918" w:rsidRPr="00690CB2" w:rsidTr="0094711F">
        <w:trPr>
          <w:trHeight w:val="295"/>
        </w:trPr>
        <w:tc>
          <w:tcPr>
            <w:tcW w:w="596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7" w:firstLine="0"/>
              <w:jc w:val="left"/>
              <w:rPr>
                <w:szCs w:val="24"/>
              </w:rPr>
            </w:pPr>
            <w:r w:rsidRPr="00690CB2">
              <w:rPr>
                <w:szCs w:val="24"/>
              </w:rPr>
              <w:t xml:space="preserve">Przyjęto na leczenie szpitalne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80" w:firstLine="0"/>
              <w:jc w:val="center"/>
              <w:rPr>
                <w:szCs w:val="24"/>
              </w:rPr>
            </w:pPr>
          </w:p>
        </w:tc>
      </w:tr>
      <w:tr w:rsidR="00934918" w:rsidRPr="00690CB2" w:rsidTr="0094711F">
        <w:trPr>
          <w:trHeight w:val="302"/>
        </w:trPr>
        <w:tc>
          <w:tcPr>
            <w:tcW w:w="596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6" w:firstLine="0"/>
              <w:jc w:val="left"/>
              <w:rPr>
                <w:szCs w:val="24"/>
              </w:rPr>
            </w:pPr>
            <w:r w:rsidRPr="00690CB2">
              <w:rPr>
                <w:szCs w:val="24"/>
              </w:rPr>
              <w:t xml:space="preserve">Wydano zaświadczenie o przyczynach i rodzaju uszkodzeń ciała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80" w:firstLine="0"/>
              <w:jc w:val="center"/>
              <w:rPr>
                <w:szCs w:val="24"/>
              </w:rPr>
            </w:pPr>
          </w:p>
        </w:tc>
      </w:tr>
      <w:tr w:rsidR="00934918" w:rsidRPr="00690CB2" w:rsidTr="0094711F">
        <w:trPr>
          <w:trHeight w:val="302"/>
        </w:trPr>
        <w:tc>
          <w:tcPr>
            <w:tcW w:w="596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6" w:firstLine="0"/>
              <w:jc w:val="left"/>
              <w:rPr>
                <w:szCs w:val="24"/>
              </w:rPr>
            </w:pPr>
            <w:r w:rsidRPr="00690CB2">
              <w:rPr>
                <w:szCs w:val="24"/>
              </w:rPr>
              <w:t xml:space="preserve">Zapewniono schronienie w placówce całodobowej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80" w:firstLine="0"/>
              <w:jc w:val="center"/>
              <w:rPr>
                <w:szCs w:val="24"/>
              </w:rPr>
            </w:pPr>
          </w:p>
        </w:tc>
      </w:tr>
      <w:tr w:rsidR="00934918" w:rsidRPr="00690CB2" w:rsidTr="0094711F">
        <w:trPr>
          <w:trHeight w:val="298"/>
        </w:trPr>
        <w:tc>
          <w:tcPr>
            <w:tcW w:w="596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6" w:firstLine="0"/>
              <w:jc w:val="left"/>
              <w:rPr>
                <w:szCs w:val="24"/>
              </w:rPr>
            </w:pPr>
            <w:r w:rsidRPr="00690CB2">
              <w:rPr>
                <w:szCs w:val="24"/>
              </w:rPr>
              <w:t xml:space="preserve">Zabezpieczono małoletniego w sytuacji zagrożenia zdrowia lub życia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80" w:firstLine="0"/>
              <w:jc w:val="center"/>
              <w:rPr>
                <w:szCs w:val="24"/>
              </w:rPr>
            </w:pPr>
          </w:p>
        </w:tc>
      </w:tr>
      <w:tr w:rsidR="00934918" w:rsidRPr="00690CB2" w:rsidTr="0094711F">
        <w:trPr>
          <w:trHeight w:val="298"/>
        </w:trPr>
        <w:tc>
          <w:tcPr>
            <w:tcW w:w="596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6" w:firstLine="0"/>
              <w:jc w:val="left"/>
              <w:rPr>
                <w:szCs w:val="24"/>
              </w:rPr>
            </w:pPr>
            <w:r w:rsidRPr="00690CB2">
              <w:rPr>
                <w:szCs w:val="24"/>
              </w:rPr>
              <w:t xml:space="preserve">Powiadomiono sąd rodzinny o sytuacji małoletniego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09" w:firstLine="0"/>
              <w:jc w:val="center"/>
              <w:rPr>
                <w:szCs w:val="24"/>
              </w:rPr>
            </w:pPr>
          </w:p>
        </w:tc>
      </w:tr>
      <w:tr w:rsidR="00934918" w:rsidRPr="00690CB2" w:rsidTr="0094711F">
        <w:trPr>
          <w:trHeight w:val="302"/>
        </w:trPr>
        <w:tc>
          <w:tcPr>
            <w:tcW w:w="596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6" w:firstLine="0"/>
              <w:jc w:val="left"/>
              <w:rPr>
                <w:szCs w:val="24"/>
              </w:rPr>
            </w:pPr>
            <w:r w:rsidRPr="00690CB2">
              <w:rPr>
                <w:szCs w:val="24"/>
              </w:rPr>
              <w:lastRenderedPageBreak/>
              <w:t xml:space="preserve">Przekazanie formularza „Niebieska Karta – B”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09" w:firstLine="0"/>
              <w:jc w:val="center"/>
              <w:rPr>
                <w:szCs w:val="24"/>
              </w:rPr>
            </w:pPr>
          </w:p>
        </w:tc>
      </w:tr>
      <w:tr w:rsidR="00934918" w:rsidRPr="00690CB2" w:rsidTr="0094711F">
        <w:trPr>
          <w:trHeight w:val="322"/>
        </w:trPr>
        <w:tc>
          <w:tcPr>
            <w:tcW w:w="5964"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36" w:firstLine="0"/>
              <w:jc w:val="left"/>
              <w:rPr>
                <w:szCs w:val="24"/>
              </w:rPr>
            </w:pPr>
            <w:r w:rsidRPr="00690CB2">
              <w:rPr>
                <w:szCs w:val="24"/>
              </w:rPr>
              <w:t xml:space="preserve">Inne (wymień jakie?)  </w:t>
            </w: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5"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2" w:firstLine="0"/>
              <w:jc w:val="left"/>
              <w:rPr>
                <w:szCs w:val="24"/>
              </w:rPr>
            </w:pPr>
          </w:p>
        </w:tc>
        <w:tc>
          <w:tcPr>
            <w:tcW w:w="1134"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309" w:firstLine="0"/>
              <w:jc w:val="center"/>
              <w:rPr>
                <w:szCs w:val="24"/>
              </w:rPr>
            </w:pPr>
          </w:p>
        </w:tc>
      </w:tr>
    </w:tbl>
    <w:p w:rsidR="00934918" w:rsidRPr="00690CB2" w:rsidRDefault="0043528A" w:rsidP="00E85C3D">
      <w:pPr>
        <w:numPr>
          <w:ilvl w:val="0"/>
          <w:numId w:val="18"/>
        </w:numPr>
        <w:spacing w:after="0" w:line="240" w:lineRule="auto"/>
        <w:ind w:hanging="708"/>
        <w:rPr>
          <w:szCs w:val="24"/>
        </w:rPr>
      </w:pPr>
      <w:r w:rsidRPr="00690CB2">
        <w:rPr>
          <w:szCs w:val="24"/>
        </w:rPr>
        <w:t xml:space="preserve">DODATKOWE INFORMACJE </w:t>
      </w:r>
    </w:p>
    <w:p w:rsidR="00934918" w:rsidRPr="00690CB2" w:rsidRDefault="0043528A" w:rsidP="004A57BC">
      <w:pPr>
        <w:spacing w:after="0" w:line="240" w:lineRule="auto"/>
        <w:ind w:left="0" w:firstLine="0"/>
        <w:rPr>
          <w:szCs w:val="24"/>
        </w:rPr>
      </w:pPr>
      <w:r w:rsidRPr="00690CB2">
        <w:rPr>
          <w:szCs w:val="24"/>
        </w:rPr>
        <w:t>…………………</w:t>
      </w:r>
      <w:r w:rsidR="004A57BC">
        <w:rPr>
          <w:szCs w:val="24"/>
        </w:rPr>
        <w:t>……………………………………………………………………………………</w:t>
      </w:r>
    </w:p>
    <w:p w:rsidR="00934918" w:rsidRPr="00690CB2" w:rsidRDefault="0043528A" w:rsidP="004A57BC">
      <w:pPr>
        <w:spacing w:after="0" w:line="240" w:lineRule="auto"/>
        <w:ind w:left="0" w:firstLine="0"/>
        <w:rPr>
          <w:szCs w:val="24"/>
        </w:rPr>
      </w:pPr>
      <w:r w:rsidRPr="00690CB2">
        <w:rPr>
          <w:szCs w:val="24"/>
        </w:rPr>
        <w:t>……………………</w:t>
      </w:r>
      <w:r w:rsidR="004A57BC">
        <w:rPr>
          <w:szCs w:val="24"/>
        </w:rPr>
        <w:t>…………………………………………………………………………………</w:t>
      </w:r>
      <w:r w:rsidRPr="00690CB2">
        <w:rPr>
          <w:szCs w:val="24"/>
        </w:rPr>
        <w:t>…………………………………………………………</w:t>
      </w:r>
      <w:r w:rsidR="004A57BC">
        <w:rPr>
          <w:szCs w:val="24"/>
        </w:rPr>
        <w:t>……………………………………………</w:t>
      </w:r>
    </w:p>
    <w:p w:rsidR="00934918" w:rsidRPr="00690CB2" w:rsidRDefault="0043528A" w:rsidP="004A57BC">
      <w:pPr>
        <w:spacing w:after="0" w:line="240" w:lineRule="auto"/>
        <w:ind w:left="0" w:firstLine="0"/>
        <w:rPr>
          <w:szCs w:val="24"/>
        </w:rPr>
      </w:pPr>
      <w:r w:rsidRPr="00690CB2">
        <w:rPr>
          <w:szCs w:val="24"/>
        </w:rPr>
        <w:t>…………………</w:t>
      </w:r>
      <w:r w:rsidR="004A57BC">
        <w:rPr>
          <w:szCs w:val="24"/>
        </w:rPr>
        <w:t>……………………………………………………………………………………</w:t>
      </w:r>
    </w:p>
    <w:p w:rsidR="00934918" w:rsidRPr="00690CB2" w:rsidRDefault="0043528A" w:rsidP="004A57BC">
      <w:pPr>
        <w:spacing w:after="0" w:line="240" w:lineRule="auto"/>
        <w:ind w:left="0" w:firstLine="0"/>
        <w:rPr>
          <w:szCs w:val="24"/>
        </w:rPr>
      </w:pPr>
      <w:r w:rsidRPr="00690CB2">
        <w:rPr>
          <w:szCs w:val="24"/>
        </w:rPr>
        <w:t>…………………</w:t>
      </w:r>
      <w:r w:rsidR="004A57BC">
        <w:rPr>
          <w:szCs w:val="24"/>
        </w:rPr>
        <w:t>………………………………..…………………………………………………..</w:t>
      </w:r>
    </w:p>
    <w:p w:rsidR="00934918" w:rsidRPr="00690CB2" w:rsidRDefault="004A57BC" w:rsidP="00690CB2">
      <w:pPr>
        <w:spacing w:after="0" w:line="240" w:lineRule="auto"/>
        <w:ind w:left="10" w:hanging="10"/>
        <w:jc w:val="center"/>
        <w:rPr>
          <w:szCs w:val="24"/>
        </w:rPr>
      </w:pPr>
      <w:r>
        <w:rPr>
          <w:szCs w:val="24"/>
        </w:rPr>
        <w:t>…</w:t>
      </w:r>
      <w:r w:rsidR="0043528A" w:rsidRPr="00690CB2">
        <w:rPr>
          <w:szCs w:val="24"/>
        </w:rPr>
        <w:t>……………………………………………………………………………………………</w:t>
      </w:r>
      <w:r>
        <w:rPr>
          <w:szCs w:val="24"/>
        </w:rPr>
        <w:t>………</w:t>
      </w:r>
      <w:r w:rsidR="0043528A" w:rsidRPr="00690CB2">
        <w:rPr>
          <w:szCs w:val="24"/>
        </w:rPr>
        <w:t xml:space="preserve"> ……………………………………………………………………………………………………… ………………………………………………………………………………………………………</w:t>
      </w:r>
    </w:p>
    <w:p w:rsidR="00934918" w:rsidRPr="00690CB2" w:rsidRDefault="0043528A" w:rsidP="004A57BC">
      <w:pPr>
        <w:spacing w:after="0" w:line="240" w:lineRule="auto"/>
        <w:ind w:left="0" w:firstLine="0"/>
        <w:rPr>
          <w:szCs w:val="24"/>
        </w:rPr>
      </w:pPr>
      <w:r w:rsidRPr="00690CB2">
        <w:rPr>
          <w:szCs w:val="24"/>
        </w:rPr>
        <w:t xml:space="preserve">……………………………………………………………………………………………………… </w:t>
      </w:r>
    </w:p>
    <w:p w:rsidR="00934918" w:rsidRPr="00690CB2" w:rsidRDefault="0043528A" w:rsidP="00690CB2">
      <w:pPr>
        <w:tabs>
          <w:tab w:val="center" w:pos="3198"/>
          <w:tab w:val="center" w:pos="4971"/>
          <w:tab w:val="center" w:pos="6491"/>
          <w:tab w:val="center" w:pos="7966"/>
          <w:tab w:val="center" w:pos="9350"/>
        </w:tabs>
        <w:spacing w:after="0" w:line="240" w:lineRule="auto"/>
        <w:ind w:left="0" w:firstLine="0"/>
        <w:jc w:val="left"/>
        <w:rPr>
          <w:szCs w:val="24"/>
        </w:rPr>
      </w:pPr>
      <w:r w:rsidRPr="00690CB2">
        <w:rPr>
          <w:szCs w:val="24"/>
        </w:rPr>
        <w:t>XIV.</w:t>
      </w:r>
      <w:r w:rsidR="00E47525">
        <w:rPr>
          <w:szCs w:val="24"/>
        </w:rPr>
        <w:t xml:space="preserve"> </w:t>
      </w:r>
      <w:r w:rsidRPr="00690CB2">
        <w:rPr>
          <w:szCs w:val="24"/>
        </w:rPr>
        <w:t xml:space="preserve">WSZCZĘCIE </w:t>
      </w:r>
      <w:r w:rsidRPr="00690CB2">
        <w:rPr>
          <w:szCs w:val="24"/>
        </w:rPr>
        <w:tab/>
        <w:t xml:space="preserve">PROCEDURY </w:t>
      </w:r>
      <w:r w:rsidRPr="00690CB2">
        <w:rPr>
          <w:szCs w:val="24"/>
        </w:rPr>
        <w:tab/>
        <w:t xml:space="preserve">„NIEBIESKIE </w:t>
      </w:r>
      <w:r w:rsidRPr="00690CB2">
        <w:rPr>
          <w:szCs w:val="24"/>
        </w:rPr>
        <w:tab/>
        <w:t xml:space="preserve">KARTY” </w:t>
      </w:r>
      <w:r w:rsidRPr="00690CB2">
        <w:rPr>
          <w:szCs w:val="24"/>
        </w:rPr>
        <w:tab/>
        <w:t xml:space="preserve">NASTĄPIŁO </w:t>
      </w:r>
      <w:r w:rsidRPr="00690CB2">
        <w:rPr>
          <w:szCs w:val="24"/>
        </w:rPr>
        <w:tab/>
        <w:t xml:space="preserve">PRZEZ  </w:t>
      </w:r>
    </w:p>
    <w:p w:rsidR="00934918" w:rsidRPr="00690CB2" w:rsidRDefault="0043528A" w:rsidP="00690CB2">
      <w:pPr>
        <w:spacing w:after="0" w:line="240" w:lineRule="auto"/>
        <w:ind w:left="531" w:firstLine="0"/>
        <w:rPr>
          <w:szCs w:val="24"/>
        </w:rPr>
      </w:pPr>
      <w:r w:rsidRPr="00690CB2">
        <w:rPr>
          <w:szCs w:val="24"/>
        </w:rPr>
        <w:t xml:space="preserve">(zaznacz w odpowiednim miejscu znak X): </w:t>
      </w:r>
    </w:p>
    <w:tbl>
      <w:tblPr>
        <w:tblStyle w:val="TableGrid"/>
        <w:tblW w:w="9271" w:type="dxa"/>
        <w:tblInd w:w="620" w:type="dxa"/>
        <w:tblCellMar>
          <w:top w:w="41" w:type="dxa"/>
          <w:left w:w="110" w:type="dxa"/>
          <w:right w:w="86" w:type="dxa"/>
        </w:tblCellMar>
        <w:tblLook w:val="04A0" w:firstRow="1" w:lastRow="0" w:firstColumn="1" w:lastColumn="0" w:noHBand="0" w:noVBand="1"/>
      </w:tblPr>
      <w:tblGrid>
        <w:gridCol w:w="7995"/>
        <w:gridCol w:w="1276"/>
      </w:tblGrid>
      <w:tr w:rsidR="00934918" w:rsidRPr="00690CB2" w:rsidTr="00E47525">
        <w:trPr>
          <w:trHeight w:val="305"/>
        </w:trPr>
        <w:tc>
          <w:tcPr>
            <w:tcW w:w="799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Pracownika socjalnego jednostki organizacyjnej pomocy społecznej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E47525">
        <w:trPr>
          <w:trHeight w:val="302"/>
        </w:trPr>
        <w:tc>
          <w:tcPr>
            <w:tcW w:w="799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Funkcjonariusza Policji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E47525">
        <w:trPr>
          <w:trHeight w:val="307"/>
        </w:trPr>
        <w:tc>
          <w:tcPr>
            <w:tcW w:w="799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Żołnierza Żandarmerii Wojskowej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E47525">
        <w:trPr>
          <w:trHeight w:val="305"/>
        </w:trPr>
        <w:tc>
          <w:tcPr>
            <w:tcW w:w="799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Pracownika socjalnego specjalistycznego ośrodka wsparcia dla osób doznających przemocy domowej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E47525">
        <w:trPr>
          <w:trHeight w:val="300"/>
        </w:trPr>
        <w:tc>
          <w:tcPr>
            <w:tcW w:w="799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Asystenta rodziny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E47525">
        <w:trPr>
          <w:trHeight w:val="307"/>
        </w:trPr>
        <w:tc>
          <w:tcPr>
            <w:tcW w:w="799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Nauczyciela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E47525">
        <w:trPr>
          <w:trHeight w:val="300"/>
        </w:trPr>
        <w:tc>
          <w:tcPr>
            <w:tcW w:w="799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Osobę wykonującą zawód medyczny, w tym lekarza, pielęgniarkę, położną lub ratownika medycznego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E47525">
        <w:trPr>
          <w:trHeight w:val="307"/>
        </w:trPr>
        <w:tc>
          <w:tcPr>
            <w:tcW w:w="799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Przedstawiciela gminnej komisji rozwiązywania problemów alkoholowych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rsidTr="00E47525">
        <w:trPr>
          <w:trHeight w:val="524"/>
        </w:trPr>
        <w:tc>
          <w:tcPr>
            <w:tcW w:w="7995" w:type="dxa"/>
            <w:tcBorders>
              <w:top w:val="single" w:sz="4" w:space="0" w:color="000000"/>
              <w:left w:val="single" w:sz="4" w:space="0" w:color="000000"/>
              <w:bottom w:val="single" w:sz="4" w:space="0" w:color="000000"/>
              <w:right w:val="single" w:sz="4" w:space="0" w:color="000000"/>
            </w:tcBorders>
          </w:tcPr>
          <w:p w:rsidR="00934918" w:rsidRPr="00690CB2" w:rsidRDefault="0043528A" w:rsidP="00690CB2">
            <w:pPr>
              <w:spacing w:after="0" w:line="240" w:lineRule="auto"/>
              <w:ind w:left="2" w:firstLine="0"/>
              <w:jc w:val="left"/>
              <w:rPr>
                <w:szCs w:val="24"/>
              </w:rPr>
            </w:pPr>
            <w:r w:rsidRPr="00690CB2">
              <w:rPr>
                <w:szCs w:val="24"/>
              </w:rPr>
              <w:t xml:space="preserve">Pedagoga, psychologa lub terapeutę, będących przedstawicielami podmiotów, o których mowa w art. 9a ust. 3 ustawy z dnia 29 lipca 2005 r. o przeciwdziałaniu przemocy domowej  </w:t>
            </w:r>
          </w:p>
        </w:tc>
        <w:tc>
          <w:tcPr>
            <w:tcW w:w="127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bl>
    <w:p w:rsidR="00E47525" w:rsidRDefault="00E47525" w:rsidP="00690CB2">
      <w:pPr>
        <w:spacing w:after="0" w:line="240" w:lineRule="auto"/>
        <w:ind w:left="86" w:right="865" w:firstLine="0"/>
        <w:rPr>
          <w:szCs w:val="24"/>
        </w:rPr>
      </w:pPr>
    </w:p>
    <w:p w:rsidR="007957DC" w:rsidRDefault="0043528A" w:rsidP="00E47525">
      <w:pPr>
        <w:spacing w:after="0" w:line="240" w:lineRule="auto"/>
        <w:ind w:left="86" w:right="-64" w:firstLine="0"/>
        <w:rPr>
          <w:szCs w:val="24"/>
        </w:rPr>
      </w:pPr>
      <w:r w:rsidRPr="00690CB2">
        <w:rPr>
          <w:szCs w:val="24"/>
        </w:rPr>
        <w:t>..........................................................................................................................</w:t>
      </w:r>
      <w:r w:rsidR="00E47525">
        <w:rPr>
          <w:szCs w:val="24"/>
        </w:rPr>
        <w:t>...................</w:t>
      </w:r>
      <w:r w:rsidR="007957DC">
        <w:rPr>
          <w:szCs w:val="24"/>
        </w:rPr>
        <w:t>...............</w:t>
      </w:r>
      <w:r w:rsidRPr="00E47525">
        <w:rPr>
          <w:i/>
          <w:szCs w:val="24"/>
        </w:rPr>
        <w:t>imię i nazwisko oraz czytelny podpis osoby wypełniając</w:t>
      </w:r>
      <w:r w:rsidR="00E47525">
        <w:rPr>
          <w:i/>
          <w:szCs w:val="24"/>
        </w:rPr>
        <w:t>ej formularz „Niebieska Karta –</w:t>
      </w:r>
      <w:r w:rsidR="007957DC">
        <w:rPr>
          <w:i/>
          <w:szCs w:val="24"/>
        </w:rPr>
        <w:t xml:space="preserve"> </w:t>
      </w:r>
      <w:r w:rsidRPr="00E47525">
        <w:rPr>
          <w:i/>
          <w:szCs w:val="24"/>
        </w:rPr>
        <w:t>A”</w:t>
      </w:r>
      <w:r w:rsidRPr="00690CB2">
        <w:rPr>
          <w:szCs w:val="24"/>
        </w:rPr>
        <w:t xml:space="preserve"> </w:t>
      </w:r>
    </w:p>
    <w:p w:rsidR="00934918" w:rsidRPr="00690CB2" w:rsidRDefault="0043528A" w:rsidP="00E47525">
      <w:pPr>
        <w:spacing w:after="0" w:line="240" w:lineRule="auto"/>
        <w:ind w:left="86" w:right="-64" w:firstLine="0"/>
        <w:rPr>
          <w:szCs w:val="24"/>
        </w:rPr>
      </w:pPr>
      <w:r w:rsidRPr="00690CB2">
        <w:rPr>
          <w:szCs w:val="24"/>
        </w:rPr>
        <w:t xml:space="preserve"> </w:t>
      </w:r>
    </w:p>
    <w:p w:rsidR="00934918" w:rsidRPr="00690CB2" w:rsidRDefault="0043528A" w:rsidP="00690CB2">
      <w:pPr>
        <w:spacing w:after="0" w:line="240" w:lineRule="auto"/>
        <w:ind w:left="0" w:right="844" w:firstLine="0"/>
        <w:jc w:val="right"/>
        <w:rPr>
          <w:szCs w:val="24"/>
        </w:rPr>
      </w:pPr>
      <w:r w:rsidRPr="00690CB2">
        <w:rPr>
          <w:rFonts w:eastAsia="Arial"/>
          <w:szCs w:val="24"/>
        </w:rPr>
        <w:t xml:space="preserve">………………………………..…………………………………………………………… </w:t>
      </w:r>
    </w:p>
    <w:p w:rsidR="00934918" w:rsidRPr="00690CB2" w:rsidRDefault="0043528A" w:rsidP="00690CB2">
      <w:pPr>
        <w:spacing w:after="0" w:line="240" w:lineRule="auto"/>
        <w:ind w:left="72" w:right="832" w:hanging="10"/>
        <w:jc w:val="right"/>
        <w:rPr>
          <w:szCs w:val="24"/>
        </w:rPr>
      </w:pPr>
      <w:r w:rsidRPr="00690CB2">
        <w:rPr>
          <w:szCs w:val="24"/>
        </w:rPr>
        <w:t xml:space="preserve">(data wpływu formularza, podpis członka Zespołu Interdyscyplinarnego)  </w:t>
      </w:r>
    </w:p>
    <w:p w:rsidR="00934918" w:rsidRPr="00690CB2" w:rsidRDefault="00934918" w:rsidP="00E47525">
      <w:pPr>
        <w:spacing w:after="0" w:line="240" w:lineRule="auto"/>
        <w:ind w:left="0" w:right="78" w:firstLine="0"/>
        <w:jc w:val="right"/>
        <w:rPr>
          <w:szCs w:val="24"/>
        </w:rPr>
      </w:pPr>
    </w:p>
    <w:p w:rsidR="00934918" w:rsidRPr="00690CB2" w:rsidRDefault="00934918" w:rsidP="00690CB2">
      <w:pPr>
        <w:spacing w:after="0" w:line="240" w:lineRule="auto"/>
        <w:ind w:left="77" w:firstLine="0"/>
        <w:jc w:val="left"/>
        <w:rPr>
          <w:szCs w:val="24"/>
        </w:rPr>
      </w:pPr>
    </w:p>
    <w:p w:rsidR="00934918" w:rsidRPr="00690CB2" w:rsidRDefault="0043528A" w:rsidP="00E85C3D">
      <w:pPr>
        <w:numPr>
          <w:ilvl w:val="0"/>
          <w:numId w:val="19"/>
        </w:numPr>
        <w:spacing w:after="0" w:line="240" w:lineRule="auto"/>
        <w:ind w:right="561" w:hanging="135"/>
        <w:jc w:val="left"/>
        <w:rPr>
          <w:szCs w:val="24"/>
        </w:rPr>
      </w:pPr>
      <w:r w:rsidRPr="00690CB2">
        <w:rPr>
          <w:szCs w:val="24"/>
        </w:rPr>
        <w:t xml:space="preserve">wpisać właściwe  </w:t>
      </w:r>
    </w:p>
    <w:p w:rsidR="00934918" w:rsidRPr="00690CB2" w:rsidRDefault="0043528A" w:rsidP="00E85C3D">
      <w:pPr>
        <w:numPr>
          <w:ilvl w:val="0"/>
          <w:numId w:val="19"/>
        </w:numPr>
        <w:spacing w:after="0" w:line="240" w:lineRule="auto"/>
        <w:ind w:right="-64" w:hanging="135"/>
        <w:jc w:val="left"/>
        <w:rPr>
          <w:szCs w:val="24"/>
        </w:rPr>
      </w:pPr>
      <w:r w:rsidRPr="00690CB2">
        <w:rPr>
          <w:szCs w:val="24"/>
        </w:rPr>
        <w:t>numer PESEL wpisuje się, o ile danej osobie numer taki został nadany. W przypadku braku numeru PESEL jest konieczne podanie innych danych identyfikujących osobę</w:t>
      </w:r>
    </w:p>
    <w:p w:rsidR="00934918" w:rsidRPr="00690CB2" w:rsidRDefault="0043528A" w:rsidP="00E85C3D">
      <w:pPr>
        <w:numPr>
          <w:ilvl w:val="0"/>
          <w:numId w:val="19"/>
        </w:numPr>
        <w:spacing w:after="0" w:line="240" w:lineRule="auto"/>
        <w:ind w:right="561" w:hanging="135"/>
        <w:jc w:val="left"/>
        <w:rPr>
          <w:szCs w:val="24"/>
        </w:rPr>
      </w:pPr>
      <w:r w:rsidRPr="00690CB2">
        <w:rPr>
          <w:szCs w:val="24"/>
        </w:rPr>
        <w:t xml:space="preserve">podkreślić rodzaje </w:t>
      </w:r>
      <w:proofErr w:type="spellStart"/>
      <w:r w:rsidRPr="00690CB2">
        <w:rPr>
          <w:szCs w:val="24"/>
        </w:rPr>
        <w:t>zachowań</w:t>
      </w:r>
      <w:proofErr w:type="spellEnd"/>
    </w:p>
    <w:p w:rsidR="00934918" w:rsidRPr="00690CB2" w:rsidRDefault="00934918" w:rsidP="00690CB2">
      <w:pPr>
        <w:spacing w:after="0" w:line="240" w:lineRule="auto"/>
        <w:ind w:left="77" w:firstLine="0"/>
        <w:jc w:val="left"/>
        <w:rPr>
          <w:szCs w:val="24"/>
        </w:rPr>
      </w:pPr>
    </w:p>
    <w:p w:rsidR="00934918" w:rsidRPr="00690CB2" w:rsidRDefault="0043528A" w:rsidP="00690CB2">
      <w:pPr>
        <w:spacing w:after="0" w:line="240" w:lineRule="auto"/>
        <w:ind w:left="77" w:firstLine="0"/>
        <w:jc w:val="left"/>
        <w:rPr>
          <w:szCs w:val="24"/>
        </w:rPr>
      </w:pPr>
      <w:r w:rsidRPr="00690CB2">
        <w:rPr>
          <w:b/>
          <w:szCs w:val="24"/>
        </w:rPr>
        <w:tab/>
      </w:r>
    </w:p>
    <w:p w:rsidR="00934918" w:rsidRPr="00690CB2" w:rsidRDefault="0043528A" w:rsidP="00690CB2">
      <w:pPr>
        <w:spacing w:after="0" w:line="240" w:lineRule="auto"/>
        <w:ind w:left="85" w:right="844" w:hanging="10"/>
        <w:jc w:val="center"/>
        <w:rPr>
          <w:szCs w:val="24"/>
        </w:rPr>
      </w:pPr>
      <w:r w:rsidRPr="00690CB2">
        <w:rPr>
          <w:b/>
          <w:szCs w:val="24"/>
        </w:rPr>
        <w:t xml:space="preserve">„NIEBIESKA KARTA – B” </w:t>
      </w:r>
    </w:p>
    <w:p w:rsidR="00934918" w:rsidRPr="00690CB2" w:rsidRDefault="0043528A" w:rsidP="00690CB2">
      <w:pPr>
        <w:spacing w:after="0" w:line="240" w:lineRule="auto"/>
        <w:ind w:left="85" w:right="844" w:hanging="10"/>
        <w:jc w:val="center"/>
        <w:rPr>
          <w:szCs w:val="24"/>
        </w:rPr>
      </w:pPr>
      <w:r w:rsidRPr="00690CB2">
        <w:rPr>
          <w:b/>
          <w:szCs w:val="24"/>
        </w:rPr>
        <w:t xml:space="preserve">INFORMACJA DLA OSÓB DOZNAJĄCYCH PRZEMOCY DOMOWEJ </w:t>
      </w:r>
    </w:p>
    <w:p w:rsidR="00934918" w:rsidRPr="00690CB2" w:rsidRDefault="0043528A" w:rsidP="00690CB2">
      <w:pPr>
        <w:spacing w:after="0" w:line="240" w:lineRule="auto"/>
        <w:ind w:left="72" w:hanging="10"/>
        <w:jc w:val="left"/>
        <w:rPr>
          <w:szCs w:val="24"/>
        </w:rPr>
      </w:pPr>
      <w:r w:rsidRPr="00690CB2">
        <w:rPr>
          <w:b/>
          <w:szCs w:val="24"/>
        </w:rPr>
        <w:t>CO TO JEST PROCEDURA „NIEBIESKIE KARTY”?</w:t>
      </w:r>
    </w:p>
    <w:p w:rsidR="00934918" w:rsidRPr="00690CB2" w:rsidRDefault="0043528A" w:rsidP="00E47525">
      <w:pPr>
        <w:spacing w:after="0" w:line="240" w:lineRule="auto"/>
        <w:ind w:left="86" w:right="-64" w:firstLine="401"/>
        <w:rPr>
          <w:szCs w:val="24"/>
        </w:rPr>
      </w:pPr>
      <w:r w:rsidRPr="00690CB2">
        <w:rPr>
          <w:szCs w:val="24"/>
        </w:rPr>
        <w:t>Są to różne działania podejmowane w sytuacji podejrzenia lub stwierdzenia stosowania przemocy domowej na podstawie przepisów ustawy o przeciwdziałaniu przemocy domowej. Celem procedury „Niebieskie Karty” jest zatrzymanie przemocy domowej i udzielenie pomocy</w:t>
      </w:r>
      <w:r w:rsidR="007957DC">
        <w:rPr>
          <w:szCs w:val="24"/>
        </w:rPr>
        <w:t xml:space="preserve">    </w:t>
      </w:r>
      <w:r w:rsidRPr="00690CB2">
        <w:rPr>
          <w:szCs w:val="24"/>
        </w:rPr>
        <w:t xml:space="preserve"> i </w:t>
      </w:r>
      <w:r w:rsidRPr="00690CB2">
        <w:rPr>
          <w:szCs w:val="24"/>
        </w:rPr>
        <w:lastRenderedPageBreak/>
        <w:t xml:space="preserve">wsparcia 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  </w:t>
      </w:r>
    </w:p>
    <w:p w:rsidR="00934918" w:rsidRPr="00690CB2" w:rsidRDefault="0043528A" w:rsidP="00690CB2">
      <w:pPr>
        <w:spacing w:after="0" w:line="240" w:lineRule="auto"/>
        <w:ind w:left="72" w:hanging="10"/>
        <w:jc w:val="left"/>
        <w:rPr>
          <w:szCs w:val="24"/>
        </w:rPr>
      </w:pPr>
      <w:r w:rsidRPr="00690CB2">
        <w:rPr>
          <w:b/>
          <w:szCs w:val="24"/>
        </w:rPr>
        <w:t xml:space="preserve">CO TO JEST PRZEMOC DOMOWA? </w:t>
      </w:r>
    </w:p>
    <w:p w:rsidR="00934918" w:rsidRPr="00690CB2" w:rsidRDefault="0043528A" w:rsidP="007957DC">
      <w:pPr>
        <w:spacing w:after="0" w:line="240" w:lineRule="auto"/>
        <w:ind w:left="98" w:right="-64" w:hanging="12"/>
        <w:rPr>
          <w:szCs w:val="24"/>
        </w:rPr>
      </w:pPr>
      <w:r w:rsidRPr="00690CB2">
        <w:rPr>
          <w:szCs w:val="24"/>
        </w:rPr>
        <w:t xml:space="preserve">Przemoc domowa to jednorazowe albo powtarzające się umyślne działanie lub zaniechanie, wykorzystujące przewagę fizyczną, psychiczną lub ekonomiczną, naruszające prawa lub dobra osobiste osoby doznającej przemocy domowej, w szczególności: </w:t>
      </w:r>
    </w:p>
    <w:p w:rsidR="00934918" w:rsidRPr="00690CB2" w:rsidRDefault="0043528A" w:rsidP="00E85C3D">
      <w:pPr>
        <w:numPr>
          <w:ilvl w:val="0"/>
          <w:numId w:val="20"/>
        </w:numPr>
        <w:spacing w:after="0" w:line="240" w:lineRule="auto"/>
        <w:ind w:hanging="425"/>
        <w:rPr>
          <w:szCs w:val="24"/>
        </w:rPr>
      </w:pPr>
      <w:r w:rsidRPr="00690CB2">
        <w:rPr>
          <w:szCs w:val="24"/>
        </w:rPr>
        <w:t xml:space="preserve">narażające tę osobę na niebezpieczeństwo utraty życia, zdrowia lub mienia, </w:t>
      </w:r>
    </w:p>
    <w:p w:rsidR="00934918" w:rsidRPr="00690CB2" w:rsidRDefault="0043528A" w:rsidP="00E85C3D">
      <w:pPr>
        <w:numPr>
          <w:ilvl w:val="0"/>
          <w:numId w:val="20"/>
        </w:numPr>
        <w:spacing w:after="0" w:line="240" w:lineRule="auto"/>
        <w:ind w:hanging="425"/>
        <w:rPr>
          <w:szCs w:val="24"/>
        </w:rPr>
      </w:pPr>
      <w:r w:rsidRPr="00690CB2">
        <w:rPr>
          <w:szCs w:val="24"/>
        </w:rPr>
        <w:t xml:space="preserve">naruszające jej godność, nietykalność cielesną lub wolność, w tym seksualną, </w:t>
      </w:r>
    </w:p>
    <w:p w:rsidR="00934918" w:rsidRPr="00690CB2" w:rsidRDefault="0043528A" w:rsidP="00E85C3D">
      <w:pPr>
        <w:numPr>
          <w:ilvl w:val="0"/>
          <w:numId w:val="20"/>
        </w:numPr>
        <w:spacing w:after="0" w:line="240" w:lineRule="auto"/>
        <w:ind w:hanging="425"/>
        <w:rPr>
          <w:szCs w:val="24"/>
        </w:rPr>
      </w:pPr>
      <w:r w:rsidRPr="00690CB2">
        <w:rPr>
          <w:szCs w:val="24"/>
        </w:rPr>
        <w:t xml:space="preserve">powodujące szkody na jej zdrowiu fizycznym lub psychicznym, wywołujące u tej osoby cierpienia lub krzywdę, </w:t>
      </w:r>
    </w:p>
    <w:p w:rsidR="00934918" w:rsidRPr="00690CB2" w:rsidRDefault="0043528A" w:rsidP="00E85C3D">
      <w:pPr>
        <w:numPr>
          <w:ilvl w:val="0"/>
          <w:numId w:val="20"/>
        </w:numPr>
        <w:spacing w:after="0" w:line="240" w:lineRule="auto"/>
        <w:ind w:hanging="425"/>
        <w:rPr>
          <w:szCs w:val="24"/>
        </w:rPr>
      </w:pPr>
      <w:r w:rsidRPr="00690CB2">
        <w:rPr>
          <w:szCs w:val="24"/>
        </w:rPr>
        <w:t xml:space="preserve">ograniczające lub pozbawiające tę osobę dostępu do środków finansowych lub możliwości podjęcia pracy lub uzyskania samodzielności finansowej, </w:t>
      </w:r>
    </w:p>
    <w:p w:rsidR="00934918" w:rsidRPr="00690CB2" w:rsidRDefault="0043528A" w:rsidP="00E85C3D">
      <w:pPr>
        <w:numPr>
          <w:ilvl w:val="0"/>
          <w:numId w:val="20"/>
        </w:numPr>
        <w:spacing w:after="0" w:line="240" w:lineRule="auto"/>
        <w:ind w:hanging="425"/>
        <w:rPr>
          <w:szCs w:val="24"/>
        </w:rPr>
      </w:pPr>
      <w:r w:rsidRPr="00690CB2">
        <w:rPr>
          <w:szCs w:val="24"/>
        </w:rPr>
        <w:t xml:space="preserve">istotnie naruszające prywatność tej osoby lub wzbudzające u niej poczucie zagrożenia, poniżenia lub udręczenia, w tym podejmowane za pomocą środków komunikacji elektronicznej. </w:t>
      </w:r>
    </w:p>
    <w:p w:rsidR="00934918" w:rsidRPr="00690CB2" w:rsidRDefault="0043528A" w:rsidP="00690CB2">
      <w:pPr>
        <w:spacing w:after="0" w:line="240" w:lineRule="auto"/>
        <w:ind w:left="72" w:hanging="10"/>
        <w:jc w:val="left"/>
        <w:rPr>
          <w:szCs w:val="24"/>
        </w:rPr>
      </w:pPr>
      <w:r w:rsidRPr="00690CB2">
        <w:rPr>
          <w:b/>
          <w:szCs w:val="24"/>
        </w:rPr>
        <w:t xml:space="preserve">KTO MOŻE BYĆ OSOBĄ DOZNAJĄCĄ PRZEMOCY DOMOWEJ? </w:t>
      </w:r>
    </w:p>
    <w:p w:rsidR="00934918" w:rsidRPr="00690CB2" w:rsidRDefault="0043528A" w:rsidP="00E85C3D">
      <w:pPr>
        <w:numPr>
          <w:ilvl w:val="0"/>
          <w:numId w:val="21"/>
        </w:numPr>
        <w:spacing w:after="0" w:line="240" w:lineRule="auto"/>
        <w:ind w:left="643" w:hanging="355"/>
        <w:rPr>
          <w:szCs w:val="24"/>
        </w:rPr>
      </w:pPr>
      <w:r w:rsidRPr="00690CB2">
        <w:rPr>
          <w:szCs w:val="24"/>
        </w:rPr>
        <w:t xml:space="preserve">małżonek, także w przypadku, gdy małżeństwo ustało lub zostało unieważnione, oraz jego wstępni (np. rodzice, dziadkowie, pradziadkowie), zstępni (np. dzieci, wnuki, prawnuki), rodzeństwo i ich małżonkowie,  </w:t>
      </w:r>
    </w:p>
    <w:p w:rsidR="00934918" w:rsidRPr="00690CB2" w:rsidRDefault="0043528A" w:rsidP="00E85C3D">
      <w:pPr>
        <w:numPr>
          <w:ilvl w:val="0"/>
          <w:numId w:val="21"/>
        </w:numPr>
        <w:spacing w:after="0" w:line="240" w:lineRule="auto"/>
        <w:ind w:left="643" w:hanging="355"/>
        <w:rPr>
          <w:szCs w:val="24"/>
        </w:rPr>
      </w:pPr>
      <w:r w:rsidRPr="00690CB2">
        <w:rPr>
          <w:szCs w:val="24"/>
        </w:rPr>
        <w:t xml:space="preserve">wstępni i zstępni oraz ich małżonkowie, </w:t>
      </w:r>
    </w:p>
    <w:p w:rsidR="00934918" w:rsidRPr="00690CB2" w:rsidRDefault="0043528A" w:rsidP="00E85C3D">
      <w:pPr>
        <w:numPr>
          <w:ilvl w:val="0"/>
          <w:numId w:val="21"/>
        </w:numPr>
        <w:spacing w:after="0" w:line="240" w:lineRule="auto"/>
        <w:ind w:left="643" w:hanging="355"/>
        <w:rPr>
          <w:szCs w:val="24"/>
        </w:rPr>
      </w:pPr>
      <w:r w:rsidRPr="00690CB2">
        <w:rPr>
          <w:szCs w:val="24"/>
        </w:rPr>
        <w:t xml:space="preserve">rodzeństwo oraz ich wstępni, zstępni i ich małżonkowie, </w:t>
      </w:r>
    </w:p>
    <w:p w:rsidR="00934918" w:rsidRPr="00690CB2" w:rsidRDefault="0043528A" w:rsidP="00E85C3D">
      <w:pPr>
        <w:numPr>
          <w:ilvl w:val="0"/>
          <w:numId w:val="21"/>
        </w:numPr>
        <w:spacing w:after="0" w:line="240" w:lineRule="auto"/>
        <w:ind w:left="643" w:hanging="355"/>
        <w:rPr>
          <w:szCs w:val="24"/>
        </w:rPr>
      </w:pPr>
      <w:r w:rsidRPr="00690CB2">
        <w:rPr>
          <w:szCs w:val="24"/>
        </w:rPr>
        <w:t xml:space="preserve">osoba pozostająca w stosunku przysposobienia i jej małżonek oraz ich wstępni, zstępni, rodzeństwo i ich małżonkowie, </w:t>
      </w:r>
    </w:p>
    <w:p w:rsidR="00934918" w:rsidRPr="00690CB2" w:rsidRDefault="0043528A" w:rsidP="00E85C3D">
      <w:pPr>
        <w:numPr>
          <w:ilvl w:val="0"/>
          <w:numId w:val="21"/>
        </w:numPr>
        <w:spacing w:after="0" w:line="240" w:lineRule="auto"/>
        <w:ind w:left="643" w:hanging="355"/>
        <w:rPr>
          <w:szCs w:val="24"/>
        </w:rPr>
      </w:pPr>
      <w:r w:rsidRPr="00690CB2">
        <w:rPr>
          <w:szCs w:val="24"/>
        </w:rPr>
        <w:t xml:space="preserve">osoba pozostająca obecnie lub w przeszłości we wspólnym pożyciu oraz jej wstępni, zstępni, rodzeństwo i ich małżonkowie, </w:t>
      </w:r>
    </w:p>
    <w:p w:rsidR="00934918" w:rsidRPr="00690CB2" w:rsidRDefault="0043528A" w:rsidP="00E85C3D">
      <w:pPr>
        <w:numPr>
          <w:ilvl w:val="0"/>
          <w:numId w:val="21"/>
        </w:numPr>
        <w:spacing w:after="0" w:line="240" w:lineRule="auto"/>
        <w:ind w:left="643" w:hanging="355"/>
        <w:rPr>
          <w:szCs w:val="24"/>
        </w:rPr>
      </w:pPr>
      <w:r w:rsidRPr="00690CB2">
        <w:rPr>
          <w:szCs w:val="24"/>
        </w:rPr>
        <w:t xml:space="preserve">osoba wspólnie zamieszkująca i gospodarująca oraz jej wstępni, zstępni, rodzeństwo i ich małżonkowie,   </w:t>
      </w:r>
    </w:p>
    <w:p w:rsidR="00934918" w:rsidRPr="00690CB2" w:rsidRDefault="0043528A" w:rsidP="00E85C3D">
      <w:pPr>
        <w:numPr>
          <w:ilvl w:val="0"/>
          <w:numId w:val="21"/>
        </w:numPr>
        <w:spacing w:after="0" w:line="240" w:lineRule="auto"/>
        <w:ind w:left="643" w:hanging="355"/>
        <w:rPr>
          <w:szCs w:val="24"/>
        </w:rPr>
      </w:pPr>
      <w:r w:rsidRPr="00690CB2">
        <w:rPr>
          <w:szCs w:val="24"/>
        </w:rPr>
        <w:t xml:space="preserve">osoba pozostająca obecnie lub w przeszłości w trwałej relacji uczuciowej lub fizycznej niezależnie od wspólnego zamieszkiwania i gospodarowania,  h)małoletni.  </w:t>
      </w:r>
    </w:p>
    <w:p w:rsidR="00934918" w:rsidRPr="00690CB2" w:rsidRDefault="0043528A" w:rsidP="00690CB2">
      <w:pPr>
        <w:spacing w:after="0" w:line="240" w:lineRule="auto"/>
        <w:ind w:left="72" w:hanging="10"/>
        <w:jc w:val="left"/>
        <w:rPr>
          <w:szCs w:val="24"/>
        </w:rPr>
      </w:pPr>
      <w:r w:rsidRPr="00690CB2">
        <w:rPr>
          <w:b/>
          <w:szCs w:val="24"/>
        </w:rPr>
        <w:t>NAJCZĘSTSZE FORMY PRZEMOCY DOMOWEJ:</w:t>
      </w:r>
    </w:p>
    <w:p w:rsidR="00934918" w:rsidRPr="00690CB2" w:rsidRDefault="0043528A" w:rsidP="00690CB2">
      <w:pPr>
        <w:spacing w:after="0" w:line="240" w:lineRule="auto"/>
        <w:ind w:left="86" w:firstLine="0"/>
        <w:rPr>
          <w:szCs w:val="24"/>
        </w:rPr>
      </w:pPr>
      <w:r w:rsidRPr="00690CB2">
        <w:rPr>
          <w:b/>
          <w:szCs w:val="24"/>
          <w:u w:val="single" w:color="000000"/>
        </w:rPr>
        <w:t>Przemoc fizyczna</w:t>
      </w:r>
      <w:r w:rsidRPr="00690CB2">
        <w:rPr>
          <w:szCs w:val="24"/>
          <w:u w:val="single" w:color="000000"/>
        </w:rPr>
        <w:t>:</w:t>
      </w:r>
      <w:r w:rsidRPr="00690CB2">
        <w:rPr>
          <w:szCs w:val="24"/>
        </w:rPr>
        <w:t xml:space="preserve"> bicie, szarpanie, kopanie, duszenie, popychanie, obezwładnianie i inne. </w:t>
      </w:r>
    </w:p>
    <w:p w:rsidR="00934918" w:rsidRPr="00690CB2" w:rsidRDefault="0043528A" w:rsidP="00690CB2">
      <w:pPr>
        <w:spacing w:after="0" w:line="240" w:lineRule="auto"/>
        <w:ind w:left="110" w:right="656" w:hanging="24"/>
        <w:rPr>
          <w:szCs w:val="24"/>
        </w:rPr>
      </w:pPr>
      <w:r w:rsidRPr="00690CB2">
        <w:rPr>
          <w:b/>
          <w:szCs w:val="24"/>
          <w:u w:val="single" w:color="000000"/>
        </w:rPr>
        <w:t>Przemoc psychiczna</w:t>
      </w:r>
      <w:r w:rsidRPr="00690CB2">
        <w:rPr>
          <w:szCs w:val="24"/>
          <w:u w:val="single" w:color="000000"/>
        </w:rPr>
        <w:t>:</w:t>
      </w:r>
      <w:r w:rsidRPr="00690CB2">
        <w:rPr>
          <w:szCs w:val="24"/>
        </w:rPr>
        <w:t xml:space="preserve"> izolowanie, wyzywanie, ośmieszanie, grożenie, krytykowanie, poniżanie  i inne. </w:t>
      </w:r>
    </w:p>
    <w:p w:rsidR="00934918" w:rsidRPr="00690CB2" w:rsidRDefault="0043528A" w:rsidP="00690CB2">
      <w:pPr>
        <w:spacing w:after="0" w:line="240" w:lineRule="auto"/>
        <w:ind w:left="86" w:firstLine="0"/>
        <w:rPr>
          <w:szCs w:val="24"/>
        </w:rPr>
      </w:pPr>
      <w:r w:rsidRPr="00690CB2">
        <w:rPr>
          <w:b/>
          <w:szCs w:val="24"/>
          <w:u w:val="single" w:color="000000"/>
        </w:rPr>
        <w:t>Przemoc seksualna</w:t>
      </w:r>
      <w:r w:rsidRPr="00690CB2">
        <w:rPr>
          <w:szCs w:val="24"/>
          <w:u w:val="single" w:color="000000"/>
        </w:rPr>
        <w:t>:</w:t>
      </w:r>
      <w:r w:rsidRPr="00690CB2">
        <w:rPr>
          <w:szCs w:val="24"/>
        </w:rPr>
        <w:t xml:space="preserve"> zmuszanie do obcowania płciowego, innych czynności seksualnych i inne. </w:t>
      </w:r>
    </w:p>
    <w:p w:rsidR="00934918" w:rsidRPr="00690CB2" w:rsidRDefault="0043528A" w:rsidP="007957DC">
      <w:pPr>
        <w:tabs>
          <w:tab w:val="left" w:pos="9356"/>
        </w:tabs>
        <w:spacing w:after="0" w:line="240" w:lineRule="auto"/>
        <w:ind w:left="96" w:right="-64" w:hanging="10"/>
        <w:rPr>
          <w:szCs w:val="24"/>
        </w:rPr>
      </w:pPr>
      <w:r w:rsidRPr="00690CB2">
        <w:rPr>
          <w:b/>
          <w:szCs w:val="24"/>
          <w:u w:val="single" w:color="000000"/>
        </w:rPr>
        <w:t>Przemoc ekonomiczna</w:t>
      </w:r>
      <w:r w:rsidRPr="00690CB2">
        <w:rPr>
          <w:szCs w:val="24"/>
          <w:u w:val="single" w:color="000000"/>
        </w:rPr>
        <w:t>:</w:t>
      </w:r>
      <w:r w:rsidRPr="00690CB2">
        <w:rPr>
          <w:szCs w:val="24"/>
        </w:rPr>
        <w:t xml:space="preserve"> niełożenie na utrzymanie osób, wobec których istnieje taki obowiązek, niezaspokajanie potrzeb materialnych, niszczenie rzeczy osobistych, demolowanie mieszkania, wynoszenie sprzętów domowych i ich sprzedawanie i inne. </w:t>
      </w:r>
    </w:p>
    <w:p w:rsidR="00934918" w:rsidRPr="00690CB2" w:rsidRDefault="0043528A" w:rsidP="007957DC">
      <w:pPr>
        <w:tabs>
          <w:tab w:val="left" w:pos="9356"/>
        </w:tabs>
        <w:spacing w:after="0" w:line="240" w:lineRule="auto"/>
        <w:ind w:left="96" w:right="-64" w:hanging="10"/>
        <w:rPr>
          <w:szCs w:val="24"/>
        </w:rPr>
      </w:pPr>
      <w:r w:rsidRPr="00690CB2">
        <w:rPr>
          <w:b/>
          <w:szCs w:val="24"/>
          <w:u w:val="single" w:color="000000"/>
        </w:rPr>
        <w:t>Przemoc za pomocą środków komunikacji elektronicznej</w:t>
      </w:r>
      <w:r w:rsidRPr="00690CB2">
        <w:rPr>
          <w:szCs w:val="24"/>
          <w:u w:val="single" w:color="000000"/>
        </w:rPr>
        <w:t>:</w:t>
      </w:r>
      <w:r w:rsidRPr="00690CB2">
        <w:rPr>
          <w:szCs w:val="24"/>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   </w:t>
      </w:r>
    </w:p>
    <w:p w:rsidR="00934918" w:rsidRPr="00690CB2" w:rsidRDefault="0043528A" w:rsidP="007957DC">
      <w:pPr>
        <w:spacing w:after="0" w:line="240" w:lineRule="auto"/>
        <w:ind w:left="96" w:right="-64" w:hanging="10"/>
        <w:rPr>
          <w:szCs w:val="24"/>
        </w:rPr>
      </w:pPr>
      <w:r w:rsidRPr="00690CB2">
        <w:rPr>
          <w:b/>
          <w:szCs w:val="24"/>
          <w:u w:val="single" w:color="000000"/>
        </w:rPr>
        <w:t xml:space="preserve">Inny rodzaj </w:t>
      </w:r>
      <w:proofErr w:type="spellStart"/>
      <w:r w:rsidRPr="00690CB2">
        <w:rPr>
          <w:b/>
          <w:szCs w:val="24"/>
          <w:u w:val="single" w:color="000000"/>
        </w:rPr>
        <w:t>zachowań</w:t>
      </w:r>
      <w:proofErr w:type="spellEnd"/>
      <w:r w:rsidRPr="00690CB2">
        <w:rPr>
          <w:szCs w:val="24"/>
          <w:u w:val="single" w:color="000000"/>
        </w:rPr>
        <w:t>:</w:t>
      </w:r>
      <w:r w:rsidRPr="00690CB2">
        <w:rPr>
          <w:szCs w:val="24"/>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 picia alkoholu, zmuszanie do zażywania środków odurzających, substancji psychotropowych lub leków  i inne. </w:t>
      </w:r>
    </w:p>
    <w:p w:rsidR="00934918" w:rsidRPr="00690CB2" w:rsidRDefault="0043528A" w:rsidP="00690CB2">
      <w:pPr>
        <w:spacing w:after="0" w:line="240" w:lineRule="auto"/>
        <w:ind w:left="85" w:right="842" w:hanging="10"/>
        <w:jc w:val="center"/>
        <w:rPr>
          <w:szCs w:val="24"/>
        </w:rPr>
      </w:pPr>
      <w:r w:rsidRPr="00690CB2">
        <w:rPr>
          <w:b/>
          <w:szCs w:val="24"/>
        </w:rPr>
        <w:lastRenderedPageBreak/>
        <w:t xml:space="preserve">WAŻNE </w:t>
      </w:r>
    </w:p>
    <w:p w:rsidR="00934918" w:rsidRPr="00690CB2" w:rsidRDefault="0043528A" w:rsidP="007957DC">
      <w:pPr>
        <w:spacing w:after="0" w:line="240" w:lineRule="auto"/>
        <w:ind w:left="96" w:right="-64" w:hanging="10"/>
        <w:rPr>
          <w:szCs w:val="24"/>
        </w:rPr>
      </w:pPr>
      <w:r w:rsidRPr="00690CB2">
        <w:rPr>
          <w:szCs w:val="24"/>
        </w:rPr>
        <w:t xml:space="preserve">Prawo zabrania stosowania przemocy i krzywdzenia swoich bliskich. Jeżeli Ty lub ktoś z Twoich bliskich jest osobą doznającą przemocy domowej, nie wstydź się prosić o pomoc. Wezwij Policję, dzwoniąc na </w:t>
      </w:r>
      <w:r w:rsidRPr="00690CB2">
        <w:rPr>
          <w:b/>
          <w:szCs w:val="24"/>
        </w:rPr>
        <w:t>numer alarmowy 112.</w:t>
      </w:r>
      <w:r w:rsidRPr="00690CB2">
        <w:rPr>
          <w:szCs w:val="24"/>
        </w:rPr>
        <w:t xml:space="preserve"> Prawo stoi po Twojej stronie! </w:t>
      </w:r>
    </w:p>
    <w:p w:rsidR="00934918" w:rsidRDefault="0043528A" w:rsidP="00690CB2">
      <w:pPr>
        <w:spacing w:after="0" w:line="240" w:lineRule="auto"/>
        <w:ind w:left="98" w:right="550" w:hanging="12"/>
        <w:rPr>
          <w:szCs w:val="24"/>
        </w:rPr>
      </w:pPr>
      <w:r w:rsidRPr="00690CB2">
        <w:rPr>
          <w:szCs w:val="24"/>
        </w:rPr>
        <w:t xml:space="preserve">Masz prawo do złożenia zawiadomienia o popełnieniu przestępstwa z użyciem przemocy domowej do Prokuratury, Policji lub Żandarmerii Wojskowej.  </w:t>
      </w:r>
    </w:p>
    <w:p w:rsidR="007957DC" w:rsidRDefault="007957DC" w:rsidP="00690CB2">
      <w:pPr>
        <w:spacing w:after="0" w:line="240" w:lineRule="auto"/>
        <w:ind w:left="98" w:right="550" w:hanging="12"/>
        <w:rPr>
          <w:szCs w:val="24"/>
        </w:rPr>
      </w:pPr>
    </w:p>
    <w:p w:rsidR="00934918" w:rsidRPr="00690CB2" w:rsidRDefault="0043528A" w:rsidP="00690CB2">
      <w:pPr>
        <w:spacing w:after="0" w:line="240" w:lineRule="auto"/>
        <w:ind w:left="98" w:hanging="12"/>
        <w:rPr>
          <w:szCs w:val="24"/>
        </w:rPr>
      </w:pPr>
      <w:r w:rsidRPr="00690CB2">
        <w:rPr>
          <w:szCs w:val="24"/>
        </w:rPr>
        <w:t xml:space="preserve">Możesz także zwrócić się po pomoc do podmiotów i organizacji realizujących działania na rzecz przeciwdziałania przemocy domowej. Pomogą Ci:  </w:t>
      </w:r>
    </w:p>
    <w:p w:rsidR="00934918" w:rsidRPr="00690CB2" w:rsidRDefault="0043528A" w:rsidP="00E85C3D">
      <w:pPr>
        <w:numPr>
          <w:ilvl w:val="0"/>
          <w:numId w:val="22"/>
        </w:numPr>
        <w:spacing w:after="0" w:line="240" w:lineRule="auto"/>
        <w:ind w:left="514" w:right="-64" w:hanging="428"/>
        <w:rPr>
          <w:szCs w:val="24"/>
        </w:rPr>
      </w:pPr>
      <w:r w:rsidRPr="00690CB2">
        <w:rPr>
          <w:b/>
          <w:szCs w:val="24"/>
        </w:rPr>
        <w:t xml:space="preserve">Ośrodki pomocy społecznej </w:t>
      </w:r>
      <w:r w:rsidRPr="00690CB2">
        <w:rPr>
          <w:szCs w:val="24"/>
        </w:rPr>
        <w:t xml:space="preserve">– w sprawach socjalnych, bytowych i prawnych. </w:t>
      </w:r>
    </w:p>
    <w:p w:rsidR="00934918" w:rsidRPr="00690CB2" w:rsidRDefault="0043528A" w:rsidP="00E85C3D">
      <w:pPr>
        <w:numPr>
          <w:ilvl w:val="0"/>
          <w:numId w:val="22"/>
        </w:numPr>
        <w:tabs>
          <w:tab w:val="left" w:pos="9356"/>
        </w:tabs>
        <w:spacing w:after="0" w:line="240" w:lineRule="auto"/>
        <w:ind w:left="514" w:right="-64" w:hanging="428"/>
        <w:rPr>
          <w:szCs w:val="24"/>
        </w:rPr>
      </w:pPr>
      <w:r w:rsidRPr="00690CB2">
        <w:rPr>
          <w:b/>
          <w:szCs w:val="24"/>
        </w:rPr>
        <w:t xml:space="preserve">Powiatowe centra pomocy rodzinie </w:t>
      </w:r>
      <w:r w:rsidRPr="00690CB2">
        <w:rPr>
          <w:szCs w:val="24"/>
        </w:rPr>
        <w:t xml:space="preserve">– w zakresie prawnym, socjalnym, terapeutycznym lub udzielą informacji na temat instytucji lokalnie działających w tym zakresie w Twojej miejscowości. </w:t>
      </w:r>
    </w:p>
    <w:p w:rsidR="00934918" w:rsidRPr="00690CB2" w:rsidRDefault="0043528A" w:rsidP="00E85C3D">
      <w:pPr>
        <w:numPr>
          <w:ilvl w:val="0"/>
          <w:numId w:val="22"/>
        </w:numPr>
        <w:spacing w:after="0" w:line="240" w:lineRule="auto"/>
        <w:ind w:left="514" w:right="-64" w:hanging="428"/>
        <w:rPr>
          <w:szCs w:val="24"/>
        </w:rPr>
      </w:pPr>
      <w:r w:rsidRPr="00690CB2">
        <w:rPr>
          <w:b/>
          <w:szCs w:val="24"/>
        </w:rPr>
        <w:t xml:space="preserve">Ośrodki interwencji kryzysowej i Ośrodki wsparcia </w:t>
      </w:r>
      <w:r w:rsidRPr="00690CB2">
        <w:rPr>
          <w:szCs w:val="24"/>
        </w:rPr>
        <w:t xml:space="preserve">– zapewniając schronienie Tobie </w:t>
      </w:r>
      <w:r w:rsidR="007957DC">
        <w:rPr>
          <w:szCs w:val="24"/>
        </w:rPr>
        <w:t xml:space="preserve">            </w:t>
      </w:r>
      <w:r w:rsidRPr="00690CB2">
        <w:rPr>
          <w:szCs w:val="24"/>
        </w:rPr>
        <w:t xml:space="preserve">i Twoim bliskim, gdy doznajesz przemocy domowej, udzielą Ci pomocy i wsparcia  </w:t>
      </w:r>
      <w:r w:rsidR="007957DC">
        <w:rPr>
          <w:szCs w:val="24"/>
        </w:rPr>
        <w:t xml:space="preserve">               </w:t>
      </w:r>
      <w:r w:rsidRPr="00690CB2">
        <w:rPr>
          <w:szCs w:val="24"/>
        </w:rPr>
        <w:t xml:space="preserve">w przezwyciężeniu sytuacji kryzysowej, a także opracują plan pomocy. </w:t>
      </w:r>
    </w:p>
    <w:p w:rsidR="00934918" w:rsidRPr="00690CB2" w:rsidRDefault="0043528A" w:rsidP="00E85C3D">
      <w:pPr>
        <w:numPr>
          <w:ilvl w:val="0"/>
          <w:numId w:val="22"/>
        </w:numPr>
        <w:spacing w:after="0" w:line="240" w:lineRule="auto"/>
        <w:ind w:left="514" w:right="-64" w:hanging="428"/>
        <w:rPr>
          <w:szCs w:val="24"/>
        </w:rPr>
      </w:pPr>
      <w:r w:rsidRPr="00690CB2">
        <w:rPr>
          <w:b/>
          <w:szCs w:val="24"/>
        </w:rPr>
        <w:t xml:space="preserve">Specjalistyczne ośrodki wsparcia dla osób doznających przemocy domowej </w:t>
      </w:r>
      <w:r w:rsidRPr="00690CB2">
        <w:rPr>
          <w:szCs w:val="24"/>
        </w:rPr>
        <w:t xml:space="preserve">– zapewniając bezpłatne całodobowe schronienie Tobie i Twoim bliskim, gdy doznajesz przemocy domowej, oraz udzielą Ci kompleksowej, specjalistycznej pomocy w zakresie interwencyjnym, terapeutyczno-wspomagającym oraz potrzeb bytowych. </w:t>
      </w:r>
    </w:p>
    <w:p w:rsidR="00934918" w:rsidRPr="00690CB2" w:rsidRDefault="0043528A" w:rsidP="00E85C3D">
      <w:pPr>
        <w:numPr>
          <w:ilvl w:val="0"/>
          <w:numId w:val="22"/>
        </w:numPr>
        <w:tabs>
          <w:tab w:val="left" w:pos="9214"/>
          <w:tab w:val="left" w:pos="9356"/>
        </w:tabs>
        <w:spacing w:after="0" w:line="240" w:lineRule="auto"/>
        <w:ind w:left="514" w:right="-64" w:hanging="428"/>
        <w:rPr>
          <w:szCs w:val="24"/>
        </w:rPr>
      </w:pPr>
      <w:r w:rsidRPr="00690CB2">
        <w:rPr>
          <w:b/>
          <w:szCs w:val="24"/>
        </w:rPr>
        <w:t>Okręgowe ośrodki i lokalne punkty działające w ramach Sieci Pomocy Pokrzywdzonym Przestępstwem</w:t>
      </w:r>
      <w:r w:rsidRPr="00690CB2">
        <w:rPr>
          <w:szCs w:val="24"/>
        </w:rPr>
        <w:t xml:space="preserve"> – zapewniając profesjonalną, kompleksową i bezpłatną pomoc prawną, psychologiczną, psychoterapeutyczną i materialną. </w:t>
      </w:r>
    </w:p>
    <w:p w:rsidR="00934918" w:rsidRPr="00690CB2" w:rsidRDefault="0043528A" w:rsidP="00E85C3D">
      <w:pPr>
        <w:numPr>
          <w:ilvl w:val="0"/>
          <w:numId w:val="22"/>
        </w:numPr>
        <w:spacing w:after="0" w:line="240" w:lineRule="auto"/>
        <w:ind w:left="514" w:right="421" w:hanging="428"/>
        <w:rPr>
          <w:szCs w:val="24"/>
        </w:rPr>
      </w:pPr>
      <w:r w:rsidRPr="00690CB2">
        <w:rPr>
          <w:b/>
          <w:szCs w:val="24"/>
        </w:rPr>
        <w:t xml:space="preserve">Sądy opiekuńcze </w:t>
      </w:r>
      <w:r w:rsidRPr="00690CB2">
        <w:rPr>
          <w:szCs w:val="24"/>
        </w:rPr>
        <w:t xml:space="preserve">– w sprawach opiekuńczych i alimentacyjnych. </w:t>
      </w:r>
    </w:p>
    <w:p w:rsidR="00934918" w:rsidRPr="00690CB2" w:rsidRDefault="0043528A" w:rsidP="00E85C3D">
      <w:pPr>
        <w:numPr>
          <w:ilvl w:val="0"/>
          <w:numId w:val="22"/>
        </w:numPr>
        <w:tabs>
          <w:tab w:val="left" w:pos="9356"/>
        </w:tabs>
        <w:spacing w:after="0" w:line="240" w:lineRule="auto"/>
        <w:ind w:left="514" w:right="-64" w:hanging="428"/>
        <w:rPr>
          <w:szCs w:val="24"/>
        </w:rPr>
      </w:pPr>
      <w:r w:rsidRPr="00690CB2">
        <w:rPr>
          <w:b/>
          <w:szCs w:val="24"/>
        </w:rPr>
        <w:t xml:space="preserve">Placówki ochrony zdrowia </w:t>
      </w:r>
      <w:r w:rsidRPr="00690CB2">
        <w:rPr>
          <w:szCs w:val="24"/>
        </w:rPr>
        <w:t xml:space="preserve">– np. uzyskać zaświadczenie lekarskie o doznanych obrażeniach. </w:t>
      </w:r>
    </w:p>
    <w:p w:rsidR="00934918" w:rsidRPr="00690CB2" w:rsidRDefault="0043528A" w:rsidP="00E85C3D">
      <w:pPr>
        <w:numPr>
          <w:ilvl w:val="0"/>
          <w:numId w:val="22"/>
        </w:numPr>
        <w:spacing w:after="0" w:line="240" w:lineRule="auto"/>
        <w:ind w:left="514" w:right="-64" w:hanging="428"/>
        <w:rPr>
          <w:szCs w:val="24"/>
        </w:rPr>
      </w:pPr>
      <w:r w:rsidRPr="00690CB2">
        <w:rPr>
          <w:b/>
          <w:szCs w:val="24"/>
        </w:rPr>
        <w:t xml:space="preserve">Komisje rozwiązywania problemów alkoholowych </w:t>
      </w:r>
      <w:r w:rsidRPr="00690CB2">
        <w:rPr>
          <w:szCs w:val="24"/>
        </w:rPr>
        <w:t xml:space="preserve">– podejmując działania wobec osoby nadużywającej alkoholu. </w:t>
      </w:r>
    </w:p>
    <w:p w:rsidR="00934918" w:rsidRDefault="0043528A" w:rsidP="00E85C3D">
      <w:pPr>
        <w:numPr>
          <w:ilvl w:val="0"/>
          <w:numId w:val="22"/>
        </w:numPr>
        <w:tabs>
          <w:tab w:val="left" w:pos="9356"/>
        </w:tabs>
        <w:spacing w:after="0" w:line="240" w:lineRule="auto"/>
        <w:ind w:left="514" w:right="-64" w:hanging="428"/>
        <w:rPr>
          <w:szCs w:val="24"/>
        </w:rPr>
      </w:pPr>
      <w:r w:rsidRPr="00690CB2">
        <w:rPr>
          <w:b/>
          <w:szCs w:val="24"/>
        </w:rPr>
        <w:t xml:space="preserve">Punkty nieodpłatnej pomocy prawnej </w:t>
      </w:r>
      <w:r w:rsidRPr="00690CB2">
        <w:rPr>
          <w:szCs w:val="24"/>
        </w:rPr>
        <w:t xml:space="preserve">– w zakresie uzyskania pomocy prawnej. </w:t>
      </w:r>
    </w:p>
    <w:p w:rsidR="007957DC" w:rsidRPr="00690CB2" w:rsidRDefault="007957DC" w:rsidP="007957DC">
      <w:pPr>
        <w:tabs>
          <w:tab w:val="left" w:pos="9356"/>
        </w:tabs>
        <w:spacing w:after="0" w:line="240" w:lineRule="auto"/>
        <w:ind w:left="86" w:right="-64" w:firstLine="0"/>
        <w:rPr>
          <w:szCs w:val="24"/>
        </w:rPr>
      </w:pPr>
    </w:p>
    <w:p w:rsidR="00934918" w:rsidRPr="00690CB2" w:rsidRDefault="0043528A" w:rsidP="007957DC">
      <w:pPr>
        <w:spacing w:after="0" w:line="240" w:lineRule="auto"/>
        <w:ind w:left="85" w:right="-64" w:hanging="10"/>
        <w:jc w:val="center"/>
        <w:rPr>
          <w:szCs w:val="24"/>
        </w:rPr>
      </w:pPr>
      <w:r w:rsidRPr="00690CB2">
        <w:rPr>
          <w:b/>
          <w:szCs w:val="24"/>
        </w:rPr>
        <w:t xml:space="preserve">WYKAZ PLACÓWEK FUNKCJONUJĄCYCH NA TWOIM TERENIE, </w:t>
      </w:r>
    </w:p>
    <w:p w:rsidR="00934918" w:rsidRPr="00690CB2" w:rsidRDefault="0043528A" w:rsidP="00690CB2">
      <w:pPr>
        <w:spacing w:after="0" w:line="240" w:lineRule="auto"/>
        <w:ind w:left="85" w:right="376" w:hanging="10"/>
        <w:jc w:val="center"/>
        <w:rPr>
          <w:szCs w:val="24"/>
        </w:rPr>
      </w:pPr>
      <w:r w:rsidRPr="00690CB2">
        <w:rPr>
          <w:b/>
          <w:szCs w:val="24"/>
        </w:rPr>
        <w:t>UDZIELAJĄCYCH POMOCY I WSPARCIA OSOBOM DOZNAJĄCYM PRZEMOCY DOMOWEJ</w:t>
      </w:r>
    </w:p>
    <w:p w:rsidR="00934918" w:rsidRPr="00690CB2" w:rsidRDefault="0043528A" w:rsidP="00690CB2">
      <w:pPr>
        <w:spacing w:after="0" w:line="240" w:lineRule="auto"/>
        <w:ind w:left="279" w:firstLine="0"/>
        <w:rPr>
          <w:szCs w:val="24"/>
        </w:rPr>
      </w:pPr>
      <w:r w:rsidRPr="00690CB2">
        <w:rPr>
          <w:szCs w:val="24"/>
        </w:rPr>
        <w:t xml:space="preserve">Uwaga: (dane wprowadza zespół interdyscyplinarny): </w:t>
      </w:r>
    </w:p>
    <w:p w:rsidR="00934918" w:rsidRPr="00690CB2" w:rsidRDefault="00934918" w:rsidP="00690CB2">
      <w:pPr>
        <w:spacing w:after="0" w:line="240" w:lineRule="auto"/>
        <w:ind w:left="279" w:firstLine="0"/>
        <w:jc w:val="left"/>
        <w:rPr>
          <w:szCs w:val="24"/>
        </w:rPr>
      </w:pPr>
    </w:p>
    <w:tbl>
      <w:tblPr>
        <w:tblStyle w:val="TableGrid"/>
        <w:tblW w:w="9315" w:type="dxa"/>
        <w:tblInd w:w="332" w:type="dxa"/>
        <w:tblCellMar>
          <w:top w:w="91" w:type="dxa"/>
        </w:tblCellMar>
        <w:tblLook w:val="04A0" w:firstRow="1" w:lastRow="0" w:firstColumn="1" w:lastColumn="0" w:noHBand="0" w:noVBand="1"/>
      </w:tblPr>
      <w:tblGrid>
        <w:gridCol w:w="502"/>
        <w:gridCol w:w="2813"/>
        <w:gridCol w:w="2816"/>
        <w:gridCol w:w="1575"/>
        <w:gridCol w:w="1609"/>
      </w:tblGrid>
      <w:tr w:rsidR="00934918" w:rsidRPr="00690CB2" w:rsidTr="007957DC">
        <w:trPr>
          <w:trHeight w:val="482"/>
        </w:trPr>
        <w:tc>
          <w:tcPr>
            <w:tcW w:w="502" w:type="dxa"/>
            <w:tcBorders>
              <w:top w:val="single" w:sz="6" w:space="0" w:color="000000"/>
              <w:left w:val="single" w:sz="6" w:space="0" w:color="000000"/>
              <w:bottom w:val="single" w:sz="6" w:space="0" w:color="000000"/>
              <w:right w:val="single" w:sz="6" w:space="0" w:color="000000"/>
            </w:tcBorders>
            <w:vAlign w:val="center"/>
          </w:tcPr>
          <w:p w:rsidR="00934918" w:rsidRPr="00690CB2" w:rsidRDefault="0043528A" w:rsidP="00690CB2">
            <w:pPr>
              <w:spacing w:after="0" w:line="240" w:lineRule="auto"/>
              <w:ind w:left="101" w:firstLine="0"/>
              <w:jc w:val="left"/>
              <w:rPr>
                <w:szCs w:val="24"/>
              </w:rPr>
            </w:pPr>
            <w:r w:rsidRPr="00690CB2">
              <w:rPr>
                <w:b/>
                <w:szCs w:val="24"/>
              </w:rPr>
              <w:t>Lp.</w:t>
            </w:r>
          </w:p>
        </w:tc>
        <w:tc>
          <w:tcPr>
            <w:tcW w:w="2813" w:type="dxa"/>
            <w:tcBorders>
              <w:top w:val="single" w:sz="6" w:space="0" w:color="000000"/>
              <w:left w:val="single" w:sz="6" w:space="0" w:color="000000"/>
              <w:bottom w:val="single" w:sz="6" w:space="0" w:color="000000"/>
              <w:right w:val="single" w:sz="6" w:space="0" w:color="000000"/>
            </w:tcBorders>
            <w:vAlign w:val="center"/>
          </w:tcPr>
          <w:p w:rsidR="00934918" w:rsidRPr="00690CB2" w:rsidRDefault="0043528A" w:rsidP="00690CB2">
            <w:pPr>
              <w:spacing w:after="0" w:line="240" w:lineRule="auto"/>
              <w:ind w:left="-22" w:firstLine="0"/>
              <w:rPr>
                <w:szCs w:val="24"/>
              </w:rPr>
            </w:pPr>
            <w:r w:rsidRPr="00690CB2">
              <w:rPr>
                <w:b/>
                <w:szCs w:val="24"/>
              </w:rPr>
              <w:t>Nazwa instytucji/organizacji</w:t>
            </w:r>
          </w:p>
        </w:tc>
        <w:tc>
          <w:tcPr>
            <w:tcW w:w="2816" w:type="dxa"/>
            <w:tcBorders>
              <w:top w:val="single" w:sz="6" w:space="0" w:color="000000"/>
              <w:left w:val="single" w:sz="6" w:space="0" w:color="000000"/>
              <w:bottom w:val="single" w:sz="6" w:space="0" w:color="000000"/>
              <w:right w:val="single" w:sz="6" w:space="0" w:color="000000"/>
            </w:tcBorders>
            <w:vAlign w:val="center"/>
          </w:tcPr>
          <w:p w:rsidR="00934918" w:rsidRPr="00690CB2" w:rsidRDefault="0043528A" w:rsidP="00690CB2">
            <w:pPr>
              <w:spacing w:after="0" w:line="240" w:lineRule="auto"/>
              <w:ind w:left="106" w:firstLine="0"/>
              <w:jc w:val="left"/>
              <w:rPr>
                <w:szCs w:val="24"/>
              </w:rPr>
            </w:pPr>
            <w:r w:rsidRPr="00690CB2">
              <w:rPr>
                <w:b/>
                <w:szCs w:val="24"/>
              </w:rPr>
              <w:t>Adres instytucji/organizacji</w:t>
            </w:r>
          </w:p>
        </w:tc>
        <w:tc>
          <w:tcPr>
            <w:tcW w:w="1575" w:type="dxa"/>
            <w:tcBorders>
              <w:top w:val="single" w:sz="6" w:space="0" w:color="000000"/>
              <w:left w:val="single" w:sz="6" w:space="0" w:color="000000"/>
              <w:bottom w:val="single" w:sz="6" w:space="0" w:color="000000"/>
              <w:right w:val="single" w:sz="6" w:space="0" w:color="000000"/>
            </w:tcBorders>
            <w:vAlign w:val="center"/>
          </w:tcPr>
          <w:p w:rsidR="00934918" w:rsidRPr="00690CB2" w:rsidRDefault="0043528A" w:rsidP="00690CB2">
            <w:pPr>
              <w:spacing w:after="0" w:line="240" w:lineRule="auto"/>
              <w:ind w:left="19" w:firstLine="0"/>
              <w:jc w:val="center"/>
              <w:rPr>
                <w:szCs w:val="24"/>
              </w:rPr>
            </w:pPr>
            <w:r w:rsidRPr="00690CB2">
              <w:rPr>
                <w:b/>
                <w:szCs w:val="24"/>
              </w:rPr>
              <w:t>Telefon</w:t>
            </w:r>
          </w:p>
        </w:tc>
        <w:tc>
          <w:tcPr>
            <w:tcW w:w="1609" w:type="dxa"/>
            <w:tcBorders>
              <w:top w:val="single" w:sz="6" w:space="0" w:color="000000"/>
              <w:left w:val="single" w:sz="6" w:space="0" w:color="000000"/>
              <w:bottom w:val="single" w:sz="6" w:space="0" w:color="000000"/>
              <w:right w:val="single" w:sz="6" w:space="0" w:color="000000"/>
            </w:tcBorders>
            <w:vAlign w:val="center"/>
          </w:tcPr>
          <w:p w:rsidR="00934918" w:rsidRPr="00690CB2" w:rsidRDefault="0043528A" w:rsidP="00690CB2">
            <w:pPr>
              <w:spacing w:after="0" w:line="240" w:lineRule="auto"/>
              <w:ind w:left="15" w:firstLine="0"/>
              <w:jc w:val="center"/>
              <w:rPr>
                <w:szCs w:val="24"/>
              </w:rPr>
            </w:pPr>
            <w:r w:rsidRPr="00690CB2">
              <w:rPr>
                <w:b/>
                <w:szCs w:val="24"/>
              </w:rPr>
              <w:t>Adres e-mail</w:t>
            </w:r>
          </w:p>
        </w:tc>
      </w:tr>
      <w:tr w:rsidR="00934918" w:rsidRPr="00690CB2" w:rsidTr="007957DC">
        <w:trPr>
          <w:trHeight w:val="922"/>
        </w:trPr>
        <w:tc>
          <w:tcPr>
            <w:tcW w:w="502"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166" w:firstLine="0"/>
              <w:jc w:val="center"/>
              <w:rPr>
                <w:szCs w:val="24"/>
              </w:rPr>
            </w:pPr>
          </w:p>
        </w:tc>
        <w:tc>
          <w:tcPr>
            <w:tcW w:w="2813"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1" w:firstLine="0"/>
              <w:jc w:val="left"/>
              <w:rPr>
                <w:szCs w:val="24"/>
              </w:rPr>
            </w:pPr>
          </w:p>
        </w:tc>
        <w:tc>
          <w:tcPr>
            <w:tcW w:w="2816"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3" w:firstLine="0"/>
              <w:jc w:val="left"/>
              <w:rPr>
                <w:szCs w:val="24"/>
              </w:rPr>
            </w:pPr>
          </w:p>
        </w:tc>
        <w:tc>
          <w:tcPr>
            <w:tcW w:w="1575"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1" w:firstLine="0"/>
              <w:jc w:val="left"/>
              <w:rPr>
                <w:szCs w:val="24"/>
              </w:rPr>
            </w:pPr>
          </w:p>
        </w:tc>
        <w:tc>
          <w:tcPr>
            <w:tcW w:w="1609"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6" w:firstLine="0"/>
              <w:jc w:val="left"/>
              <w:rPr>
                <w:szCs w:val="24"/>
              </w:rPr>
            </w:pPr>
          </w:p>
        </w:tc>
      </w:tr>
      <w:tr w:rsidR="00934918" w:rsidRPr="00690CB2" w:rsidTr="007957DC">
        <w:trPr>
          <w:trHeight w:val="922"/>
        </w:trPr>
        <w:tc>
          <w:tcPr>
            <w:tcW w:w="502"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166" w:firstLine="0"/>
              <w:jc w:val="center"/>
              <w:rPr>
                <w:szCs w:val="24"/>
              </w:rPr>
            </w:pPr>
          </w:p>
        </w:tc>
        <w:tc>
          <w:tcPr>
            <w:tcW w:w="2813"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1" w:firstLine="0"/>
              <w:jc w:val="left"/>
              <w:rPr>
                <w:szCs w:val="24"/>
              </w:rPr>
            </w:pPr>
          </w:p>
        </w:tc>
        <w:tc>
          <w:tcPr>
            <w:tcW w:w="2816"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3" w:firstLine="0"/>
              <w:jc w:val="left"/>
              <w:rPr>
                <w:szCs w:val="24"/>
              </w:rPr>
            </w:pPr>
          </w:p>
        </w:tc>
        <w:tc>
          <w:tcPr>
            <w:tcW w:w="1575"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1" w:firstLine="0"/>
              <w:jc w:val="left"/>
              <w:rPr>
                <w:szCs w:val="24"/>
              </w:rPr>
            </w:pPr>
          </w:p>
        </w:tc>
        <w:tc>
          <w:tcPr>
            <w:tcW w:w="1609"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6" w:firstLine="0"/>
              <w:jc w:val="left"/>
              <w:rPr>
                <w:szCs w:val="24"/>
              </w:rPr>
            </w:pPr>
          </w:p>
        </w:tc>
      </w:tr>
      <w:tr w:rsidR="00934918" w:rsidRPr="00690CB2" w:rsidTr="007957DC">
        <w:trPr>
          <w:trHeight w:val="922"/>
        </w:trPr>
        <w:tc>
          <w:tcPr>
            <w:tcW w:w="502"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166" w:firstLine="0"/>
              <w:jc w:val="center"/>
              <w:rPr>
                <w:szCs w:val="24"/>
              </w:rPr>
            </w:pPr>
          </w:p>
        </w:tc>
        <w:tc>
          <w:tcPr>
            <w:tcW w:w="2813"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1" w:firstLine="0"/>
              <w:jc w:val="left"/>
              <w:rPr>
                <w:szCs w:val="24"/>
              </w:rPr>
            </w:pPr>
          </w:p>
        </w:tc>
        <w:tc>
          <w:tcPr>
            <w:tcW w:w="2816"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3" w:firstLine="0"/>
              <w:jc w:val="left"/>
              <w:rPr>
                <w:szCs w:val="24"/>
              </w:rPr>
            </w:pPr>
          </w:p>
        </w:tc>
        <w:tc>
          <w:tcPr>
            <w:tcW w:w="1575"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1" w:firstLine="0"/>
              <w:jc w:val="left"/>
              <w:rPr>
                <w:szCs w:val="24"/>
              </w:rPr>
            </w:pPr>
          </w:p>
        </w:tc>
        <w:tc>
          <w:tcPr>
            <w:tcW w:w="1609"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6" w:firstLine="0"/>
              <w:jc w:val="left"/>
              <w:rPr>
                <w:szCs w:val="24"/>
              </w:rPr>
            </w:pPr>
          </w:p>
        </w:tc>
      </w:tr>
      <w:tr w:rsidR="00934918" w:rsidRPr="00690CB2" w:rsidTr="007957DC">
        <w:trPr>
          <w:trHeight w:val="922"/>
        </w:trPr>
        <w:tc>
          <w:tcPr>
            <w:tcW w:w="502"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166" w:firstLine="0"/>
              <w:jc w:val="center"/>
              <w:rPr>
                <w:szCs w:val="24"/>
              </w:rPr>
            </w:pPr>
          </w:p>
        </w:tc>
        <w:tc>
          <w:tcPr>
            <w:tcW w:w="2813"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1" w:firstLine="0"/>
              <w:jc w:val="left"/>
              <w:rPr>
                <w:szCs w:val="24"/>
              </w:rPr>
            </w:pPr>
          </w:p>
        </w:tc>
        <w:tc>
          <w:tcPr>
            <w:tcW w:w="2816"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3" w:firstLine="0"/>
              <w:jc w:val="left"/>
              <w:rPr>
                <w:szCs w:val="24"/>
              </w:rPr>
            </w:pPr>
          </w:p>
        </w:tc>
        <w:tc>
          <w:tcPr>
            <w:tcW w:w="1575"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1" w:firstLine="0"/>
              <w:jc w:val="left"/>
              <w:rPr>
                <w:szCs w:val="24"/>
              </w:rPr>
            </w:pPr>
          </w:p>
        </w:tc>
        <w:tc>
          <w:tcPr>
            <w:tcW w:w="1609" w:type="dxa"/>
            <w:tcBorders>
              <w:top w:val="single" w:sz="6" w:space="0" w:color="000000"/>
              <w:left w:val="single" w:sz="6" w:space="0" w:color="000000"/>
              <w:bottom w:val="single" w:sz="6" w:space="0" w:color="000000"/>
              <w:right w:val="single" w:sz="6" w:space="0" w:color="000000"/>
            </w:tcBorders>
          </w:tcPr>
          <w:p w:rsidR="00934918" w:rsidRPr="00690CB2" w:rsidRDefault="00934918" w:rsidP="00690CB2">
            <w:pPr>
              <w:spacing w:after="0" w:line="240" w:lineRule="auto"/>
              <w:ind w:left="46" w:firstLine="0"/>
              <w:jc w:val="left"/>
              <w:rPr>
                <w:szCs w:val="24"/>
              </w:rPr>
            </w:pPr>
          </w:p>
        </w:tc>
      </w:tr>
    </w:tbl>
    <w:p w:rsidR="00934918" w:rsidRPr="00690CB2" w:rsidRDefault="0043528A" w:rsidP="00690CB2">
      <w:pPr>
        <w:spacing w:after="0" w:line="240" w:lineRule="auto"/>
        <w:ind w:left="291" w:hanging="10"/>
        <w:jc w:val="left"/>
        <w:rPr>
          <w:szCs w:val="24"/>
        </w:rPr>
      </w:pPr>
      <w:r w:rsidRPr="00690CB2">
        <w:rPr>
          <w:b/>
          <w:szCs w:val="24"/>
        </w:rPr>
        <w:t xml:space="preserve">MOŻESZ ZADZWONIĆ DO: </w:t>
      </w:r>
    </w:p>
    <w:p w:rsidR="00934918" w:rsidRPr="00690CB2" w:rsidRDefault="0043528A" w:rsidP="00E85C3D">
      <w:pPr>
        <w:numPr>
          <w:ilvl w:val="0"/>
          <w:numId w:val="22"/>
        </w:numPr>
        <w:spacing w:after="0" w:line="240" w:lineRule="auto"/>
        <w:ind w:left="514" w:right="-64" w:hanging="428"/>
        <w:rPr>
          <w:szCs w:val="24"/>
        </w:rPr>
      </w:pPr>
      <w:r w:rsidRPr="00690CB2">
        <w:rPr>
          <w:b/>
          <w:szCs w:val="24"/>
        </w:rPr>
        <w:t xml:space="preserve">Ogólnopolskiego Pogotowia dla Ofiar Przemocy w Rodzinie „Niebieska Linia" </w:t>
      </w:r>
      <w:r w:rsidR="007957DC">
        <w:rPr>
          <w:b/>
          <w:szCs w:val="24"/>
        </w:rPr>
        <w:t xml:space="preserve">             </w:t>
      </w:r>
      <w:r w:rsidRPr="00690CB2">
        <w:rPr>
          <w:b/>
          <w:szCs w:val="24"/>
        </w:rPr>
        <w:t xml:space="preserve">tel. 800 12 00 02 </w:t>
      </w:r>
      <w:r w:rsidRPr="00690CB2">
        <w:rPr>
          <w:szCs w:val="24"/>
        </w:rPr>
        <w:t>(linia całodobowa i bezpłatna), w poniedziałki w godz. 18</w:t>
      </w:r>
      <w:r w:rsidRPr="00690CB2">
        <w:rPr>
          <w:szCs w:val="24"/>
          <w:vertAlign w:val="superscript"/>
        </w:rPr>
        <w:t>00</w:t>
      </w:r>
      <w:r w:rsidRPr="00690CB2">
        <w:rPr>
          <w:szCs w:val="24"/>
        </w:rPr>
        <w:t>–22</w:t>
      </w:r>
      <w:r w:rsidRPr="00690CB2">
        <w:rPr>
          <w:szCs w:val="24"/>
          <w:vertAlign w:val="superscript"/>
        </w:rPr>
        <w:t>00</w:t>
      </w:r>
      <w:r w:rsidRPr="00690CB2">
        <w:rPr>
          <w:szCs w:val="24"/>
        </w:rPr>
        <w:t xml:space="preserve"> można rozmawiać z konsultantem w języku angielskim, a we wtorki w godz. 18</w:t>
      </w:r>
      <w:r w:rsidRPr="00690CB2">
        <w:rPr>
          <w:szCs w:val="24"/>
          <w:vertAlign w:val="superscript"/>
        </w:rPr>
        <w:t>00</w:t>
      </w:r>
      <w:r w:rsidRPr="00690CB2">
        <w:rPr>
          <w:szCs w:val="24"/>
        </w:rPr>
        <w:t>–22</w:t>
      </w:r>
      <w:r w:rsidRPr="00690CB2">
        <w:rPr>
          <w:szCs w:val="24"/>
          <w:vertAlign w:val="superscript"/>
        </w:rPr>
        <w:t>00</w:t>
      </w:r>
      <w:r w:rsidRPr="00690CB2">
        <w:rPr>
          <w:szCs w:val="24"/>
        </w:rPr>
        <w:t xml:space="preserve"> w języku rosyjskim. </w:t>
      </w:r>
    </w:p>
    <w:p w:rsidR="00934918" w:rsidRPr="00690CB2" w:rsidRDefault="0043528A" w:rsidP="00E85C3D">
      <w:pPr>
        <w:numPr>
          <w:ilvl w:val="0"/>
          <w:numId w:val="22"/>
        </w:numPr>
        <w:spacing w:after="0" w:line="240" w:lineRule="auto"/>
        <w:ind w:left="514" w:right="-64" w:hanging="428"/>
        <w:rPr>
          <w:szCs w:val="24"/>
        </w:rPr>
      </w:pPr>
      <w:r w:rsidRPr="00690CB2">
        <w:rPr>
          <w:b/>
          <w:szCs w:val="24"/>
        </w:rPr>
        <w:t>Dyżur prawny</w:t>
      </w:r>
      <w:r w:rsidR="001C0CF2">
        <w:rPr>
          <w:b/>
          <w:szCs w:val="24"/>
        </w:rPr>
        <w:t xml:space="preserve"> </w:t>
      </w:r>
      <w:r w:rsidRPr="00690CB2">
        <w:rPr>
          <w:b/>
          <w:szCs w:val="24"/>
        </w:rPr>
        <w:t xml:space="preserve">tel. (22) 666 28 50 </w:t>
      </w:r>
      <w:r w:rsidRPr="00690CB2">
        <w:rPr>
          <w:szCs w:val="24"/>
        </w:rPr>
        <w:t>(linia płatna, czynna w poniedziałek i wtorek w godzinach 17</w:t>
      </w:r>
      <w:r w:rsidRPr="00690CB2">
        <w:rPr>
          <w:szCs w:val="24"/>
          <w:vertAlign w:val="superscript"/>
        </w:rPr>
        <w:t>00</w:t>
      </w:r>
      <w:r w:rsidRPr="00690CB2">
        <w:rPr>
          <w:szCs w:val="24"/>
        </w:rPr>
        <w:t>–21</w:t>
      </w:r>
      <w:r w:rsidRPr="00690CB2">
        <w:rPr>
          <w:szCs w:val="24"/>
          <w:vertAlign w:val="superscript"/>
        </w:rPr>
        <w:t>00</w:t>
      </w:r>
      <w:r w:rsidRPr="00690CB2">
        <w:rPr>
          <w:szCs w:val="24"/>
        </w:rPr>
        <w:t xml:space="preserve">) oraz </w:t>
      </w:r>
      <w:r w:rsidRPr="00690CB2">
        <w:rPr>
          <w:b/>
          <w:szCs w:val="24"/>
        </w:rPr>
        <w:t xml:space="preserve">tel. 800 12 00 02 </w:t>
      </w:r>
      <w:r w:rsidRPr="00690CB2">
        <w:rPr>
          <w:szCs w:val="24"/>
        </w:rPr>
        <w:t>(linia bezpłatna, czynna w środę w godzinach 18</w:t>
      </w:r>
      <w:r w:rsidRPr="00690CB2">
        <w:rPr>
          <w:szCs w:val="24"/>
          <w:vertAlign w:val="superscript"/>
        </w:rPr>
        <w:t>00</w:t>
      </w:r>
      <w:r w:rsidRPr="00690CB2">
        <w:rPr>
          <w:szCs w:val="24"/>
        </w:rPr>
        <w:t>–22</w:t>
      </w:r>
      <w:r w:rsidRPr="00690CB2">
        <w:rPr>
          <w:szCs w:val="24"/>
          <w:vertAlign w:val="superscript"/>
        </w:rPr>
        <w:t>00</w:t>
      </w:r>
      <w:r w:rsidRPr="00690CB2">
        <w:rPr>
          <w:szCs w:val="24"/>
        </w:rPr>
        <w:t xml:space="preserve">). </w:t>
      </w:r>
    </w:p>
    <w:p w:rsidR="00934918" w:rsidRPr="00690CB2" w:rsidRDefault="0043528A" w:rsidP="00E85C3D">
      <w:pPr>
        <w:numPr>
          <w:ilvl w:val="0"/>
          <w:numId w:val="22"/>
        </w:numPr>
        <w:spacing w:after="0" w:line="240" w:lineRule="auto"/>
        <w:ind w:left="514" w:right="-64" w:hanging="428"/>
        <w:rPr>
          <w:szCs w:val="24"/>
        </w:rPr>
      </w:pPr>
      <w:r w:rsidRPr="00690CB2">
        <w:rPr>
          <w:b/>
          <w:szCs w:val="24"/>
        </w:rPr>
        <w:t xml:space="preserve">Poradnia e-mailowa: </w:t>
      </w:r>
      <w:r w:rsidRPr="00690CB2">
        <w:rPr>
          <w:szCs w:val="24"/>
        </w:rPr>
        <w:t xml:space="preserve">niebieskalinia@niebieskalinia.info. Członkowie rodzin z problemem przemocy i problemem alkoholowym mogą skonsultować się także przez </w:t>
      </w:r>
      <w:r w:rsidRPr="00690CB2">
        <w:rPr>
          <w:b/>
          <w:szCs w:val="24"/>
        </w:rPr>
        <w:t xml:space="preserve">SKYPE: </w:t>
      </w:r>
      <w:proofErr w:type="spellStart"/>
      <w:r w:rsidRPr="00690CB2">
        <w:rPr>
          <w:b/>
          <w:szCs w:val="24"/>
        </w:rPr>
        <w:t>pogotowie.niebieska.linia</w:t>
      </w:r>
      <w:proofErr w:type="spellEnd"/>
      <w:r w:rsidRPr="00690CB2">
        <w:rPr>
          <w:szCs w:val="24"/>
        </w:rPr>
        <w:t xml:space="preserve"> ze specjalistą z zakresu przeciwdziałania przemocy w rodzinie – konsultanci posługują się językiem migowym.  </w:t>
      </w:r>
    </w:p>
    <w:p w:rsidR="00934918" w:rsidRPr="00690CB2" w:rsidRDefault="0043528A" w:rsidP="00E85C3D">
      <w:pPr>
        <w:numPr>
          <w:ilvl w:val="0"/>
          <w:numId w:val="22"/>
        </w:numPr>
        <w:spacing w:after="0" w:line="240" w:lineRule="auto"/>
        <w:ind w:left="514" w:right="-64" w:hanging="428"/>
        <w:rPr>
          <w:szCs w:val="24"/>
        </w:rPr>
      </w:pPr>
      <w:r w:rsidRPr="00690CB2">
        <w:rPr>
          <w:b/>
          <w:szCs w:val="24"/>
        </w:rPr>
        <w:t xml:space="preserve">Ogólnokrajowej Linii Pomocy Pokrzywdzonym tel. +48 222 309 900 </w:t>
      </w:r>
      <w:r w:rsidRPr="00690CB2">
        <w:rPr>
          <w:szCs w:val="24"/>
        </w:rPr>
        <w:t xml:space="preserve">przez całą dobę można anonimowo uzyskać informacje o możliwości uzyskania pomocy, szybką poradę psychologiczną i prawną, a także umówić się na spotkanie ze specjalistami w dowolnym miejscu na terenie Polski. Możliwe są konsultacje w językach obcych oraz w języku migowym. </w:t>
      </w:r>
    </w:p>
    <w:p w:rsidR="00934918" w:rsidRPr="00690CB2" w:rsidRDefault="0043528A" w:rsidP="00E85C3D">
      <w:pPr>
        <w:numPr>
          <w:ilvl w:val="0"/>
          <w:numId w:val="22"/>
        </w:numPr>
        <w:spacing w:after="0" w:line="240" w:lineRule="auto"/>
        <w:ind w:left="514" w:right="-64" w:hanging="428"/>
        <w:rPr>
          <w:szCs w:val="24"/>
        </w:rPr>
      </w:pPr>
      <w:r w:rsidRPr="00690CB2">
        <w:rPr>
          <w:b/>
          <w:szCs w:val="24"/>
        </w:rPr>
        <w:t xml:space="preserve">Policyjny telefon zaufania dla osób doznających przemocy domowej nr 800 120 226 </w:t>
      </w:r>
      <w:r w:rsidRPr="00690CB2">
        <w:rPr>
          <w:szCs w:val="24"/>
        </w:rPr>
        <w:t>(linia bezpłatna przy połączeniu z telefonów stacjonarnych, czynna codziennie w godzinach od 9</w:t>
      </w:r>
      <w:r w:rsidRPr="00690CB2">
        <w:rPr>
          <w:szCs w:val="24"/>
          <w:vertAlign w:val="superscript"/>
        </w:rPr>
        <w:t>30</w:t>
      </w:r>
      <w:r w:rsidRPr="00690CB2">
        <w:rPr>
          <w:szCs w:val="24"/>
        </w:rPr>
        <w:t xml:space="preserve"> do 15</w:t>
      </w:r>
      <w:r w:rsidRPr="00690CB2">
        <w:rPr>
          <w:szCs w:val="24"/>
          <w:vertAlign w:val="superscript"/>
        </w:rPr>
        <w:t>30</w:t>
      </w:r>
      <w:r w:rsidRPr="00690CB2">
        <w:rPr>
          <w:szCs w:val="24"/>
        </w:rPr>
        <w:t>, od godz. 15</w:t>
      </w:r>
      <w:r w:rsidRPr="00690CB2">
        <w:rPr>
          <w:szCs w:val="24"/>
          <w:vertAlign w:val="superscript"/>
        </w:rPr>
        <w:t>30</w:t>
      </w:r>
      <w:r w:rsidRPr="00690CB2">
        <w:rPr>
          <w:szCs w:val="24"/>
        </w:rPr>
        <w:t xml:space="preserve"> do 9</w:t>
      </w:r>
      <w:r w:rsidRPr="00690CB2">
        <w:rPr>
          <w:szCs w:val="24"/>
          <w:vertAlign w:val="superscript"/>
        </w:rPr>
        <w:t>30</w:t>
      </w:r>
      <w:r w:rsidRPr="00690CB2">
        <w:rPr>
          <w:szCs w:val="24"/>
        </w:rPr>
        <w:t xml:space="preserve"> włączony jest automat). </w:t>
      </w:r>
    </w:p>
    <w:p w:rsidR="00934918" w:rsidRPr="00690CB2" w:rsidRDefault="0043528A" w:rsidP="00690CB2">
      <w:pPr>
        <w:spacing w:after="0" w:line="240" w:lineRule="auto"/>
        <w:ind w:left="77" w:firstLine="0"/>
        <w:jc w:val="left"/>
        <w:rPr>
          <w:szCs w:val="24"/>
        </w:rPr>
      </w:pPr>
      <w:r w:rsidRPr="00690CB2">
        <w:rPr>
          <w:b/>
          <w:i/>
          <w:szCs w:val="24"/>
        </w:rPr>
        <w:tab/>
      </w:r>
    </w:p>
    <w:p w:rsidR="00934918" w:rsidRPr="00690CB2" w:rsidRDefault="00934918" w:rsidP="00690CB2">
      <w:pPr>
        <w:spacing w:after="0" w:line="240" w:lineRule="auto"/>
        <w:rPr>
          <w:szCs w:val="24"/>
        </w:rPr>
        <w:sectPr w:rsidR="00934918" w:rsidRPr="00690CB2" w:rsidSect="006A4920">
          <w:headerReference w:type="even" r:id="rId45"/>
          <w:headerReference w:type="default" r:id="rId46"/>
          <w:footerReference w:type="even" r:id="rId47"/>
          <w:footerReference w:type="default" r:id="rId48"/>
          <w:headerReference w:type="first" r:id="rId49"/>
          <w:footerReference w:type="first" r:id="rId50"/>
          <w:pgSz w:w="11906" w:h="16838"/>
          <w:pgMar w:top="1421" w:right="1416" w:bottom="1473" w:left="1056" w:header="708" w:footer="709" w:gutter="0"/>
          <w:cols w:space="708"/>
        </w:sectPr>
      </w:pPr>
    </w:p>
    <w:p w:rsidR="004B3F09" w:rsidRDefault="00404E84" w:rsidP="004B3F09">
      <w:pPr>
        <w:spacing w:after="0" w:line="240" w:lineRule="auto"/>
        <w:ind w:left="5674" w:hanging="10"/>
        <w:jc w:val="center"/>
        <w:rPr>
          <w:b/>
          <w:i/>
          <w:szCs w:val="24"/>
        </w:rPr>
      </w:pPr>
      <w:r>
        <w:rPr>
          <w:b/>
          <w:i/>
          <w:szCs w:val="24"/>
        </w:rPr>
        <w:lastRenderedPageBreak/>
        <w:t>Załącznik nr 6</w:t>
      </w:r>
    </w:p>
    <w:p w:rsidR="00AE08AF" w:rsidRDefault="00AE08AF" w:rsidP="00AE08AF">
      <w:pPr>
        <w:spacing w:after="0" w:line="240" w:lineRule="auto"/>
        <w:ind w:left="5080" w:right="-14" w:hanging="10"/>
        <w:jc w:val="center"/>
        <w:rPr>
          <w:i/>
          <w:szCs w:val="24"/>
        </w:rPr>
      </w:pPr>
      <w:r w:rsidRPr="00690CB2">
        <w:rPr>
          <w:i/>
          <w:szCs w:val="24"/>
        </w:rPr>
        <w:t xml:space="preserve">do Standardów </w:t>
      </w:r>
      <w:r>
        <w:rPr>
          <w:i/>
          <w:szCs w:val="24"/>
        </w:rPr>
        <w:t>o</w:t>
      </w:r>
      <w:r w:rsidRPr="00690CB2">
        <w:rPr>
          <w:i/>
          <w:szCs w:val="24"/>
        </w:rPr>
        <w:t xml:space="preserve">chrony </w:t>
      </w:r>
      <w:r>
        <w:rPr>
          <w:i/>
          <w:szCs w:val="24"/>
        </w:rPr>
        <w:t>m</w:t>
      </w:r>
      <w:r w:rsidRPr="00690CB2">
        <w:rPr>
          <w:i/>
          <w:szCs w:val="24"/>
        </w:rPr>
        <w:t>ałoletnich</w:t>
      </w:r>
      <w:r>
        <w:rPr>
          <w:i/>
          <w:szCs w:val="24"/>
        </w:rPr>
        <w:t xml:space="preserve"> przed krzywdzeniem </w:t>
      </w:r>
      <w:r w:rsidRPr="00690CB2">
        <w:rPr>
          <w:i/>
          <w:szCs w:val="24"/>
        </w:rPr>
        <w:t xml:space="preserve"> w Szkole Podstawowej</w:t>
      </w:r>
    </w:p>
    <w:p w:rsidR="00AE08AF" w:rsidRPr="00690CB2" w:rsidRDefault="00AE08AF" w:rsidP="00AE08AF">
      <w:pPr>
        <w:spacing w:after="0" w:line="240" w:lineRule="auto"/>
        <w:ind w:left="5080" w:right="-14" w:hanging="10"/>
        <w:jc w:val="center"/>
        <w:rPr>
          <w:szCs w:val="24"/>
        </w:rPr>
      </w:pPr>
      <w:r w:rsidRPr="00690CB2">
        <w:rPr>
          <w:i/>
          <w:szCs w:val="24"/>
        </w:rPr>
        <w:t xml:space="preserve"> im. Orła Białego </w:t>
      </w:r>
      <w:r>
        <w:rPr>
          <w:i/>
          <w:szCs w:val="24"/>
        </w:rPr>
        <w:t xml:space="preserve"> </w:t>
      </w:r>
      <w:r w:rsidRPr="00690CB2">
        <w:rPr>
          <w:i/>
          <w:szCs w:val="24"/>
        </w:rPr>
        <w:t xml:space="preserve">w </w:t>
      </w:r>
      <w:r>
        <w:rPr>
          <w:i/>
          <w:szCs w:val="24"/>
        </w:rPr>
        <w:t>Paprotni</w:t>
      </w:r>
    </w:p>
    <w:p w:rsidR="00934918" w:rsidRPr="00690CB2" w:rsidRDefault="00934918" w:rsidP="004B3F09">
      <w:pPr>
        <w:spacing w:after="0" w:line="240" w:lineRule="auto"/>
        <w:ind w:left="5384" w:hanging="10"/>
        <w:jc w:val="left"/>
        <w:rPr>
          <w:szCs w:val="24"/>
        </w:rPr>
      </w:pPr>
    </w:p>
    <w:p w:rsidR="00934918" w:rsidRPr="00690CB2" w:rsidRDefault="00BA4613" w:rsidP="00690CB2">
      <w:pPr>
        <w:spacing w:after="0" w:line="240" w:lineRule="auto"/>
        <w:ind w:left="611" w:hanging="10"/>
        <w:jc w:val="center"/>
        <w:rPr>
          <w:szCs w:val="24"/>
        </w:rPr>
      </w:pPr>
      <w:r w:rsidRPr="00690CB2">
        <w:rPr>
          <w:b/>
          <w:szCs w:val="24"/>
        </w:rPr>
        <w:t xml:space="preserve">ANKIETA DLA PRACOWNIKÓW  SZKOŁY PODSTAWOWEJ IM. ORŁA BIAŁEGO W </w:t>
      </w:r>
      <w:r>
        <w:rPr>
          <w:b/>
          <w:szCs w:val="24"/>
        </w:rPr>
        <w:t xml:space="preserve">PAPROTNI  </w:t>
      </w:r>
      <w:r w:rsidR="0043528A" w:rsidRPr="00690CB2">
        <w:rPr>
          <w:b/>
          <w:szCs w:val="24"/>
        </w:rPr>
        <w:t>MONITOR</w:t>
      </w:r>
      <w:r>
        <w:rPr>
          <w:b/>
          <w:szCs w:val="24"/>
        </w:rPr>
        <w:t>UJ ĄCA POZIOM REALIZACJI</w:t>
      </w:r>
      <w:r w:rsidR="0043528A" w:rsidRPr="00690CB2">
        <w:rPr>
          <w:b/>
          <w:szCs w:val="24"/>
        </w:rPr>
        <w:t xml:space="preserve"> STANDARDÓW</w:t>
      </w:r>
      <w:r>
        <w:rPr>
          <w:b/>
          <w:szCs w:val="24"/>
        </w:rPr>
        <w:t>OCHRONY MAŁOLETNICH</w:t>
      </w:r>
      <w:r w:rsidR="0043528A" w:rsidRPr="00690CB2">
        <w:rPr>
          <w:szCs w:val="24"/>
        </w:rPr>
        <w:t xml:space="preserve"> </w:t>
      </w:r>
      <w:r w:rsidR="001C0CF2" w:rsidRPr="001C0CF2">
        <w:rPr>
          <w:b/>
          <w:szCs w:val="24"/>
        </w:rPr>
        <w:t>PRZED KRZYWDZENIEM</w:t>
      </w:r>
      <w:r w:rsidR="0043528A" w:rsidRPr="00690CB2">
        <w:rPr>
          <w:szCs w:val="24"/>
        </w:rPr>
        <w:t xml:space="preserve"> </w:t>
      </w:r>
    </w:p>
    <w:p w:rsidR="00934918" w:rsidRPr="00690CB2" w:rsidRDefault="00934918" w:rsidP="00690CB2">
      <w:pPr>
        <w:spacing w:after="0" w:line="240" w:lineRule="auto"/>
        <w:ind w:left="1164" w:firstLine="0"/>
        <w:jc w:val="center"/>
        <w:rPr>
          <w:szCs w:val="24"/>
        </w:rPr>
      </w:pPr>
    </w:p>
    <w:tbl>
      <w:tblPr>
        <w:tblStyle w:val="TableGrid"/>
        <w:tblW w:w="9771" w:type="dxa"/>
        <w:tblInd w:w="5" w:type="dxa"/>
        <w:tblCellMar>
          <w:top w:w="134" w:type="dxa"/>
          <w:left w:w="108" w:type="dxa"/>
        </w:tblCellMar>
        <w:tblLook w:val="04A0" w:firstRow="1" w:lastRow="0" w:firstColumn="1" w:lastColumn="0" w:noHBand="0" w:noVBand="1"/>
      </w:tblPr>
      <w:tblGrid>
        <w:gridCol w:w="543"/>
        <w:gridCol w:w="5968"/>
        <w:gridCol w:w="3260"/>
      </w:tblGrid>
      <w:tr w:rsidR="00BA4613" w:rsidRPr="00690CB2" w:rsidTr="003326AD">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3" w:firstLine="0"/>
              <w:jc w:val="left"/>
              <w:rPr>
                <w:szCs w:val="24"/>
              </w:rPr>
            </w:pPr>
            <w:r w:rsidRPr="00690CB2">
              <w:rPr>
                <w:szCs w:val="24"/>
              </w:rPr>
              <w:t xml:space="preserve">Lp. </w:t>
            </w:r>
          </w:p>
        </w:tc>
        <w:tc>
          <w:tcPr>
            <w:tcW w:w="5968"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09" w:firstLine="0"/>
              <w:jc w:val="center"/>
              <w:rPr>
                <w:szCs w:val="24"/>
              </w:rPr>
            </w:pPr>
            <w:r w:rsidRPr="00690CB2">
              <w:rPr>
                <w:szCs w:val="24"/>
              </w:rPr>
              <w:t xml:space="preserve">Odpowiedz na poniższe pytania </w:t>
            </w:r>
          </w:p>
        </w:tc>
        <w:tc>
          <w:tcPr>
            <w:tcW w:w="3260"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08" w:firstLine="0"/>
              <w:jc w:val="center"/>
              <w:rPr>
                <w:szCs w:val="24"/>
              </w:rPr>
            </w:pPr>
            <w:r>
              <w:rPr>
                <w:szCs w:val="24"/>
              </w:rPr>
              <w:t xml:space="preserve"> </w:t>
            </w:r>
            <w:r w:rsidRPr="00690CB2">
              <w:rPr>
                <w:szCs w:val="24"/>
              </w:rPr>
              <w:t xml:space="preserve"> </w:t>
            </w:r>
          </w:p>
        </w:tc>
      </w:tr>
      <w:tr w:rsidR="00BA4613" w:rsidRPr="00690CB2" w:rsidTr="003326AD">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05" w:firstLine="0"/>
              <w:jc w:val="center"/>
              <w:rPr>
                <w:szCs w:val="24"/>
              </w:rPr>
            </w:pPr>
            <w:r w:rsidRPr="00690CB2">
              <w:rPr>
                <w:szCs w:val="24"/>
              </w:rPr>
              <w:t xml:space="preserve">1. </w:t>
            </w:r>
          </w:p>
        </w:tc>
        <w:tc>
          <w:tcPr>
            <w:tcW w:w="5968"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2" w:firstLine="0"/>
              <w:jc w:val="left"/>
              <w:rPr>
                <w:szCs w:val="24"/>
              </w:rPr>
            </w:pPr>
            <w:r w:rsidRPr="00690CB2">
              <w:rPr>
                <w:szCs w:val="24"/>
              </w:rPr>
              <w:t xml:space="preserve">Czy znasz standardy ochrony </w:t>
            </w:r>
            <w:r>
              <w:rPr>
                <w:szCs w:val="24"/>
              </w:rPr>
              <w:t>małoletnich</w:t>
            </w:r>
            <w:r w:rsidRPr="00690CB2">
              <w:rPr>
                <w:szCs w:val="24"/>
              </w:rPr>
              <w:t xml:space="preserve"> obowiązujące w naszej Szkole? </w:t>
            </w:r>
          </w:p>
        </w:tc>
        <w:tc>
          <w:tcPr>
            <w:tcW w:w="3260"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firstLine="0"/>
              <w:jc w:val="left"/>
              <w:rPr>
                <w:szCs w:val="24"/>
              </w:rPr>
            </w:pPr>
          </w:p>
        </w:tc>
      </w:tr>
      <w:tr w:rsidR="00BA4613" w:rsidRPr="00690CB2" w:rsidTr="003326AD">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05" w:firstLine="0"/>
              <w:jc w:val="center"/>
              <w:rPr>
                <w:szCs w:val="24"/>
              </w:rPr>
            </w:pPr>
            <w:r w:rsidRPr="00690CB2">
              <w:rPr>
                <w:szCs w:val="24"/>
              </w:rPr>
              <w:t xml:space="preserve">2. </w:t>
            </w:r>
          </w:p>
        </w:tc>
        <w:tc>
          <w:tcPr>
            <w:tcW w:w="5968"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4A57BC">
            <w:pPr>
              <w:spacing w:after="0" w:line="240" w:lineRule="auto"/>
              <w:ind w:left="2" w:right="179" w:firstLine="0"/>
              <w:rPr>
                <w:szCs w:val="24"/>
              </w:rPr>
            </w:pPr>
            <w:r w:rsidRPr="00690CB2">
              <w:rPr>
                <w:szCs w:val="24"/>
              </w:rPr>
              <w:t xml:space="preserve">Czy znasz treść dokumentu „Standardy Ochrony Małoletnich”  w Szkole Podstawowej im. Orła Białego w </w:t>
            </w:r>
            <w:r>
              <w:rPr>
                <w:szCs w:val="24"/>
              </w:rPr>
              <w:t>Paprotni</w:t>
            </w:r>
            <w:r w:rsidRPr="00690CB2">
              <w:rPr>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A4613" w:rsidRPr="00690CB2" w:rsidRDefault="00BA4613" w:rsidP="00690CB2">
            <w:pPr>
              <w:spacing w:after="0" w:line="240" w:lineRule="auto"/>
              <w:ind w:left="0" w:firstLine="0"/>
              <w:jc w:val="left"/>
              <w:rPr>
                <w:szCs w:val="24"/>
              </w:rPr>
            </w:pPr>
          </w:p>
        </w:tc>
      </w:tr>
      <w:tr w:rsidR="00BA4613" w:rsidRPr="00690CB2" w:rsidTr="003326AD">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05" w:firstLine="0"/>
              <w:jc w:val="center"/>
              <w:rPr>
                <w:szCs w:val="24"/>
              </w:rPr>
            </w:pPr>
            <w:r w:rsidRPr="00690CB2">
              <w:rPr>
                <w:szCs w:val="24"/>
              </w:rPr>
              <w:t xml:space="preserve">3. </w:t>
            </w:r>
          </w:p>
        </w:tc>
        <w:tc>
          <w:tcPr>
            <w:tcW w:w="5968"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2" w:firstLine="0"/>
              <w:jc w:val="left"/>
              <w:rPr>
                <w:szCs w:val="24"/>
              </w:rPr>
            </w:pPr>
            <w:r w:rsidRPr="00690CB2">
              <w:rPr>
                <w:szCs w:val="24"/>
              </w:rPr>
              <w:t xml:space="preserve">Czy uważasz, że potrafisz rozpoznać syndromy krzywdzonego ucznia? </w:t>
            </w:r>
          </w:p>
        </w:tc>
        <w:tc>
          <w:tcPr>
            <w:tcW w:w="3260"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firstLine="0"/>
              <w:jc w:val="left"/>
              <w:rPr>
                <w:szCs w:val="24"/>
              </w:rPr>
            </w:pPr>
          </w:p>
        </w:tc>
      </w:tr>
      <w:tr w:rsidR="00BA4613" w:rsidRPr="00690CB2" w:rsidTr="003326AD">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05" w:firstLine="0"/>
              <w:jc w:val="center"/>
              <w:rPr>
                <w:szCs w:val="24"/>
              </w:rPr>
            </w:pPr>
            <w:r w:rsidRPr="00690CB2">
              <w:rPr>
                <w:szCs w:val="24"/>
              </w:rPr>
              <w:t xml:space="preserve">4. </w:t>
            </w:r>
          </w:p>
        </w:tc>
        <w:tc>
          <w:tcPr>
            <w:tcW w:w="5968"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2" w:firstLine="0"/>
              <w:jc w:val="left"/>
              <w:rPr>
                <w:szCs w:val="24"/>
              </w:rPr>
            </w:pPr>
            <w:r w:rsidRPr="00690CB2">
              <w:rPr>
                <w:szCs w:val="24"/>
              </w:rPr>
              <w:t xml:space="preserve">Czy wiesz w jaki sposób zareagować na symptomy krzywdzenia ucznia? </w:t>
            </w:r>
          </w:p>
        </w:tc>
        <w:tc>
          <w:tcPr>
            <w:tcW w:w="3260"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firstLine="0"/>
              <w:jc w:val="left"/>
              <w:rPr>
                <w:szCs w:val="24"/>
              </w:rPr>
            </w:pPr>
          </w:p>
        </w:tc>
      </w:tr>
      <w:tr w:rsidR="00BA4613" w:rsidRPr="00690CB2" w:rsidTr="003326AD">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05" w:firstLine="0"/>
              <w:jc w:val="center"/>
              <w:rPr>
                <w:szCs w:val="24"/>
              </w:rPr>
            </w:pPr>
            <w:r w:rsidRPr="00690CB2">
              <w:rPr>
                <w:szCs w:val="24"/>
              </w:rPr>
              <w:t xml:space="preserve">5. </w:t>
            </w:r>
          </w:p>
        </w:tc>
        <w:tc>
          <w:tcPr>
            <w:tcW w:w="5968"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2" w:firstLine="0"/>
              <w:jc w:val="left"/>
              <w:rPr>
                <w:szCs w:val="24"/>
              </w:rPr>
            </w:pPr>
            <w:r w:rsidRPr="00690CB2">
              <w:rPr>
                <w:szCs w:val="24"/>
              </w:rPr>
              <w:t xml:space="preserve">Czy </w:t>
            </w:r>
            <w:r>
              <w:rPr>
                <w:szCs w:val="24"/>
              </w:rPr>
              <w:t xml:space="preserve">zdarzyło ci się </w:t>
            </w:r>
            <w:r w:rsidRPr="00690CB2">
              <w:rPr>
                <w:szCs w:val="24"/>
              </w:rPr>
              <w:t>zaobserwo</w:t>
            </w:r>
            <w:r>
              <w:rPr>
                <w:szCs w:val="24"/>
              </w:rPr>
              <w:t>wać</w:t>
            </w:r>
            <w:r w:rsidRPr="00690CB2">
              <w:rPr>
                <w:szCs w:val="24"/>
              </w:rPr>
              <w:t xml:space="preserve"> naruszenie zasad określonych w Standardach oraz w pozostałych regulaminach i procedurach przez innego pracownika? </w:t>
            </w:r>
          </w:p>
        </w:tc>
        <w:tc>
          <w:tcPr>
            <w:tcW w:w="3260" w:type="dxa"/>
            <w:tcBorders>
              <w:top w:val="single" w:sz="4" w:space="0" w:color="000000"/>
              <w:left w:val="single" w:sz="4" w:space="0" w:color="000000"/>
              <w:bottom w:val="single" w:sz="4" w:space="0" w:color="000000"/>
              <w:right w:val="single" w:sz="4" w:space="0" w:color="000000"/>
            </w:tcBorders>
          </w:tcPr>
          <w:p w:rsidR="00BA4613" w:rsidRPr="00690CB2" w:rsidRDefault="00BA4613" w:rsidP="00690CB2">
            <w:pPr>
              <w:spacing w:after="0" w:line="240" w:lineRule="auto"/>
              <w:ind w:left="0" w:firstLine="0"/>
              <w:jc w:val="left"/>
              <w:rPr>
                <w:szCs w:val="24"/>
              </w:rPr>
            </w:pPr>
          </w:p>
        </w:tc>
      </w:tr>
      <w:tr w:rsidR="00BA4613" w:rsidRPr="00690CB2" w:rsidTr="003326AD">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05" w:firstLine="0"/>
              <w:jc w:val="center"/>
              <w:rPr>
                <w:szCs w:val="24"/>
              </w:rPr>
            </w:pPr>
            <w:r>
              <w:rPr>
                <w:szCs w:val="24"/>
              </w:rPr>
              <w:t>6.</w:t>
            </w:r>
          </w:p>
        </w:tc>
        <w:tc>
          <w:tcPr>
            <w:tcW w:w="5968"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2" w:firstLine="0"/>
              <w:jc w:val="left"/>
              <w:rPr>
                <w:szCs w:val="24"/>
              </w:rPr>
            </w:pPr>
            <w:r>
              <w:rPr>
                <w:szCs w:val="24"/>
              </w:rPr>
              <w:t>Jeśli tak-jakie zasady zostały naruszone?</w:t>
            </w:r>
          </w:p>
        </w:tc>
        <w:tc>
          <w:tcPr>
            <w:tcW w:w="3260" w:type="dxa"/>
            <w:tcBorders>
              <w:top w:val="single" w:sz="4" w:space="0" w:color="000000"/>
              <w:left w:val="single" w:sz="4" w:space="0" w:color="000000"/>
              <w:bottom w:val="single" w:sz="4" w:space="0" w:color="000000"/>
              <w:right w:val="single" w:sz="4" w:space="0" w:color="000000"/>
            </w:tcBorders>
          </w:tcPr>
          <w:p w:rsidR="00BA4613" w:rsidRPr="00690CB2" w:rsidRDefault="00BA4613" w:rsidP="00690CB2">
            <w:pPr>
              <w:spacing w:after="0" w:line="240" w:lineRule="auto"/>
              <w:ind w:left="0" w:firstLine="0"/>
              <w:jc w:val="left"/>
              <w:rPr>
                <w:szCs w:val="24"/>
              </w:rPr>
            </w:pPr>
          </w:p>
        </w:tc>
      </w:tr>
      <w:tr w:rsidR="00A053FC" w:rsidRPr="00690CB2" w:rsidTr="003326AD">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A053FC" w:rsidRDefault="00A053FC" w:rsidP="00690CB2">
            <w:pPr>
              <w:spacing w:after="0" w:line="240" w:lineRule="auto"/>
              <w:ind w:left="0" w:right="105" w:firstLine="0"/>
              <w:jc w:val="center"/>
              <w:rPr>
                <w:szCs w:val="24"/>
              </w:rPr>
            </w:pPr>
            <w:r>
              <w:rPr>
                <w:szCs w:val="24"/>
              </w:rPr>
              <w:t>7.</w:t>
            </w:r>
          </w:p>
        </w:tc>
        <w:tc>
          <w:tcPr>
            <w:tcW w:w="5968" w:type="dxa"/>
            <w:tcBorders>
              <w:top w:val="single" w:sz="4" w:space="0" w:color="000000"/>
              <w:left w:val="single" w:sz="4" w:space="0" w:color="000000"/>
              <w:bottom w:val="single" w:sz="4" w:space="0" w:color="000000"/>
              <w:right w:val="single" w:sz="4" w:space="0" w:color="000000"/>
            </w:tcBorders>
            <w:vAlign w:val="center"/>
          </w:tcPr>
          <w:p w:rsidR="00A053FC" w:rsidRDefault="00A053FC" w:rsidP="00690CB2">
            <w:pPr>
              <w:spacing w:after="0" w:line="240" w:lineRule="auto"/>
              <w:ind w:left="2" w:firstLine="0"/>
              <w:jc w:val="left"/>
              <w:rPr>
                <w:szCs w:val="24"/>
              </w:rPr>
            </w:pPr>
            <w:r>
              <w:rPr>
                <w:szCs w:val="24"/>
              </w:rPr>
              <w:t>Czy podjąłeś jakieś działania?  Jeśli tak to jakie?</w:t>
            </w:r>
          </w:p>
        </w:tc>
        <w:tc>
          <w:tcPr>
            <w:tcW w:w="3260" w:type="dxa"/>
            <w:tcBorders>
              <w:top w:val="single" w:sz="4" w:space="0" w:color="000000"/>
              <w:left w:val="single" w:sz="4" w:space="0" w:color="000000"/>
              <w:bottom w:val="single" w:sz="4" w:space="0" w:color="000000"/>
              <w:right w:val="single" w:sz="4" w:space="0" w:color="000000"/>
            </w:tcBorders>
          </w:tcPr>
          <w:p w:rsidR="00A053FC" w:rsidRPr="00690CB2" w:rsidRDefault="00A053FC" w:rsidP="00690CB2">
            <w:pPr>
              <w:spacing w:after="0" w:line="240" w:lineRule="auto"/>
              <w:ind w:left="0" w:firstLine="0"/>
              <w:jc w:val="left"/>
              <w:rPr>
                <w:szCs w:val="24"/>
              </w:rPr>
            </w:pPr>
          </w:p>
        </w:tc>
      </w:tr>
      <w:tr w:rsidR="00A053FC" w:rsidRPr="00690CB2" w:rsidTr="003326AD">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A053FC" w:rsidRDefault="00A053FC" w:rsidP="00690CB2">
            <w:pPr>
              <w:spacing w:after="0" w:line="240" w:lineRule="auto"/>
              <w:ind w:left="0" w:right="105" w:firstLine="0"/>
              <w:jc w:val="center"/>
              <w:rPr>
                <w:szCs w:val="24"/>
              </w:rPr>
            </w:pPr>
            <w:r>
              <w:rPr>
                <w:szCs w:val="24"/>
              </w:rPr>
              <w:t xml:space="preserve">8. </w:t>
            </w:r>
          </w:p>
        </w:tc>
        <w:tc>
          <w:tcPr>
            <w:tcW w:w="5968" w:type="dxa"/>
            <w:tcBorders>
              <w:top w:val="single" w:sz="4" w:space="0" w:color="000000"/>
              <w:left w:val="single" w:sz="4" w:space="0" w:color="000000"/>
              <w:bottom w:val="single" w:sz="4" w:space="0" w:color="000000"/>
              <w:right w:val="single" w:sz="4" w:space="0" w:color="000000"/>
            </w:tcBorders>
            <w:vAlign w:val="center"/>
          </w:tcPr>
          <w:p w:rsidR="00A053FC" w:rsidRDefault="00A053FC" w:rsidP="00690CB2">
            <w:pPr>
              <w:spacing w:after="0" w:line="240" w:lineRule="auto"/>
              <w:ind w:left="2" w:firstLine="0"/>
              <w:jc w:val="left"/>
              <w:rPr>
                <w:szCs w:val="24"/>
              </w:rPr>
            </w:pPr>
            <w:r>
              <w:rPr>
                <w:szCs w:val="24"/>
              </w:rPr>
              <w:t>Jeśli nie -dlaczego?</w:t>
            </w:r>
          </w:p>
        </w:tc>
        <w:tc>
          <w:tcPr>
            <w:tcW w:w="3260" w:type="dxa"/>
            <w:tcBorders>
              <w:top w:val="single" w:sz="4" w:space="0" w:color="000000"/>
              <w:left w:val="single" w:sz="4" w:space="0" w:color="000000"/>
              <w:bottom w:val="single" w:sz="4" w:space="0" w:color="000000"/>
              <w:right w:val="single" w:sz="4" w:space="0" w:color="000000"/>
            </w:tcBorders>
          </w:tcPr>
          <w:p w:rsidR="00A053FC" w:rsidRPr="00690CB2" w:rsidRDefault="00A053FC" w:rsidP="00690CB2">
            <w:pPr>
              <w:spacing w:after="0" w:line="240" w:lineRule="auto"/>
              <w:ind w:left="0" w:firstLine="0"/>
              <w:jc w:val="left"/>
              <w:rPr>
                <w:szCs w:val="24"/>
              </w:rPr>
            </w:pPr>
          </w:p>
        </w:tc>
      </w:tr>
      <w:tr w:rsidR="00BA4613" w:rsidRPr="00690CB2" w:rsidTr="003326AD">
        <w:trPr>
          <w:trHeight w:val="1390"/>
        </w:trPr>
        <w:tc>
          <w:tcPr>
            <w:tcW w:w="543"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80" w:firstLine="0"/>
              <w:jc w:val="right"/>
              <w:rPr>
                <w:szCs w:val="24"/>
              </w:rPr>
            </w:pPr>
            <w:r w:rsidRPr="00690CB2">
              <w:rPr>
                <w:szCs w:val="24"/>
              </w:rPr>
              <w:t xml:space="preserve">6.  </w:t>
            </w:r>
          </w:p>
        </w:tc>
        <w:tc>
          <w:tcPr>
            <w:tcW w:w="5968" w:type="dxa"/>
            <w:tcBorders>
              <w:top w:val="single" w:sz="4" w:space="0" w:color="000000"/>
              <w:left w:val="single" w:sz="4" w:space="0" w:color="000000"/>
              <w:bottom w:val="single" w:sz="4" w:space="0" w:color="000000"/>
              <w:right w:val="single" w:sz="4" w:space="0" w:color="000000"/>
            </w:tcBorders>
            <w:vAlign w:val="center"/>
          </w:tcPr>
          <w:p w:rsidR="00BA4613" w:rsidRPr="004A57BC" w:rsidRDefault="00BA4613" w:rsidP="004A57BC">
            <w:pPr>
              <w:spacing w:after="0" w:line="240" w:lineRule="auto"/>
              <w:ind w:left="2" w:right="320" w:firstLine="0"/>
              <w:rPr>
                <w:szCs w:val="24"/>
              </w:rPr>
            </w:pPr>
            <w:r w:rsidRPr="00690CB2">
              <w:rPr>
                <w:szCs w:val="24"/>
              </w:rPr>
              <w:t xml:space="preserve">Czy masz uwagi / sugestie / przemyślenia związane z funkcjonującymi </w:t>
            </w:r>
            <w:r>
              <w:rPr>
                <w:szCs w:val="24"/>
              </w:rPr>
              <w:t xml:space="preserve">     </w:t>
            </w:r>
            <w:r w:rsidRPr="00690CB2">
              <w:rPr>
                <w:szCs w:val="24"/>
              </w:rPr>
              <w:t xml:space="preserve">w Szkole „Standardami Ochrony Małoletnich”? (Jeżeli tak, opisz je </w:t>
            </w:r>
            <w:r>
              <w:rPr>
                <w:szCs w:val="24"/>
              </w:rPr>
              <w:t xml:space="preserve">               </w:t>
            </w:r>
            <w:r w:rsidRPr="00690CB2">
              <w:rPr>
                <w:szCs w:val="24"/>
              </w:rPr>
              <w:t xml:space="preserve">w tabeli poniżej) </w:t>
            </w:r>
          </w:p>
        </w:tc>
        <w:tc>
          <w:tcPr>
            <w:tcW w:w="3260" w:type="dxa"/>
            <w:tcBorders>
              <w:top w:val="single" w:sz="4" w:space="0" w:color="000000"/>
              <w:left w:val="single" w:sz="4" w:space="0" w:color="000000"/>
              <w:bottom w:val="single" w:sz="4" w:space="0" w:color="000000"/>
              <w:right w:val="single" w:sz="4" w:space="0" w:color="000000"/>
            </w:tcBorders>
          </w:tcPr>
          <w:p w:rsidR="00BA4613" w:rsidRPr="00690CB2" w:rsidRDefault="00BA4613" w:rsidP="00690CB2">
            <w:pPr>
              <w:spacing w:after="0" w:line="240" w:lineRule="auto"/>
              <w:ind w:left="0" w:firstLine="0"/>
              <w:jc w:val="left"/>
              <w:rPr>
                <w:szCs w:val="24"/>
              </w:rPr>
            </w:pPr>
          </w:p>
        </w:tc>
      </w:tr>
      <w:tr w:rsidR="00BA4613" w:rsidRPr="00690CB2" w:rsidTr="003326AD">
        <w:trPr>
          <w:trHeight w:val="859"/>
        </w:trPr>
        <w:tc>
          <w:tcPr>
            <w:tcW w:w="543"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0" w:right="105" w:firstLine="0"/>
              <w:jc w:val="center"/>
              <w:rPr>
                <w:szCs w:val="24"/>
              </w:rPr>
            </w:pPr>
            <w:r w:rsidRPr="00690CB2">
              <w:rPr>
                <w:szCs w:val="24"/>
              </w:rPr>
              <w:t xml:space="preserve">7. </w:t>
            </w:r>
          </w:p>
        </w:tc>
        <w:tc>
          <w:tcPr>
            <w:tcW w:w="5968" w:type="dxa"/>
            <w:tcBorders>
              <w:top w:val="single" w:sz="4" w:space="0" w:color="000000"/>
              <w:left w:val="single" w:sz="4" w:space="0" w:color="000000"/>
              <w:bottom w:val="single" w:sz="4" w:space="0" w:color="000000"/>
              <w:right w:val="single" w:sz="4" w:space="0" w:color="000000"/>
            </w:tcBorders>
            <w:vAlign w:val="center"/>
          </w:tcPr>
          <w:p w:rsidR="00BA4613" w:rsidRPr="00690CB2" w:rsidRDefault="00BA4613" w:rsidP="00690CB2">
            <w:pPr>
              <w:spacing w:after="0" w:line="240" w:lineRule="auto"/>
              <w:ind w:left="2" w:right="111" w:firstLine="0"/>
              <w:rPr>
                <w:szCs w:val="24"/>
              </w:rPr>
            </w:pPr>
            <w:r w:rsidRPr="00690CB2">
              <w:rPr>
                <w:szCs w:val="24"/>
              </w:rPr>
              <w:t xml:space="preserve">Czy jakieś działanie związane z przyjęciem Standardów jest odbierane jako trudne lub niechętnie podchodzisz do jego realizacji z innych powodów? </w:t>
            </w:r>
          </w:p>
        </w:tc>
        <w:tc>
          <w:tcPr>
            <w:tcW w:w="3260" w:type="dxa"/>
            <w:tcBorders>
              <w:top w:val="single" w:sz="4" w:space="0" w:color="000000"/>
              <w:left w:val="single" w:sz="4" w:space="0" w:color="000000"/>
              <w:bottom w:val="single" w:sz="4" w:space="0" w:color="000000"/>
              <w:right w:val="single" w:sz="4" w:space="0" w:color="000000"/>
            </w:tcBorders>
          </w:tcPr>
          <w:p w:rsidR="00BA4613" w:rsidRPr="00690CB2" w:rsidRDefault="00BA4613" w:rsidP="00690CB2">
            <w:pPr>
              <w:spacing w:after="0" w:line="240" w:lineRule="auto"/>
              <w:ind w:left="0" w:firstLine="0"/>
              <w:jc w:val="left"/>
              <w:rPr>
                <w:szCs w:val="24"/>
              </w:rPr>
            </w:pPr>
          </w:p>
        </w:tc>
      </w:tr>
    </w:tbl>
    <w:p w:rsidR="004A57BC" w:rsidRDefault="004A57BC" w:rsidP="001C0CF2">
      <w:pPr>
        <w:spacing w:after="0" w:line="240" w:lineRule="auto"/>
        <w:ind w:left="0" w:firstLine="0"/>
        <w:jc w:val="left"/>
        <w:rPr>
          <w:b/>
          <w:i/>
          <w:szCs w:val="24"/>
        </w:rPr>
      </w:pPr>
    </w:p>
    <w:p w:rsidR="004A57BC" w:rsidRDefault="004A57BC" w:rsidP="004B3F09">
      <w:pPr>
        <w:spacing w:after="0" w:line="240" w:lineRule="auto"/>
        <w:ind w:left="5674" w:hanging="10"/>
        <w:jc w:val="center"/>
        <w:rPr>
          <w:b/>
          <w:i/>
          <w:szCs w:val="24"/>
        </w:rPr>
      </w:pPr>
    </w:p>
    <w:p w:rsidR="004B3F09" w:rsidRDefault="004B3F09" w:rsidP="004B3F09">
      <w:pPr>
        <w:spacing w:after="0" w:line="240" w:lineRule="auto"/>
        <w:ind w:left="5674" w:hanging="10"/>
        <w:jc w:val="center"/>
        <w:rPr>
          <w:b/>
          <w:i/>
          <w:szCs w:val="24"/>
        </w:rPr>
      </w:pPr>
      <w:r>
        <w:rPr>
          <w:b/>
          <w:i/>
          <w:szCs w:val="24"/>
        </w:rPr>
        <w:t xml:space="preserve">Załącznik nr </w:t>
      </w:r>
      <w:r w:rsidR="00404E84">
        <w:rPr>
          <w:b/>
          <w:i/>
          <w:szCs w:val="24"/>
        </w:rPr>
        <w:t>7</w:t>
      </w:r>
    </w:p>
    <w:p w:rsidR="00AE08AF" w:rsidRDefault="00AE08AF" w:rsidP="00AE08AF">
      <w:pPr>
        <w:spacing w:after="0" w:line="240" w:lineRule="auto"/>
        <w:ind w:left="5080" w:right="-14" w:hanging="10"/>
        <w:jc w:val="center"/>
        <w:rPr>
          <w:i/>
          <w:szCs w:val="24"/>
        </w:rPr>
      </w:pPr>
      <w:r w:rsidRPr="00690CB2">
        <w:rPr>
          <w:i/>
          <w:szCs w:val="24"/>
        </w:rPr>
        <w:t xml:space="preserve">do Standardów </w:t>
      </w:r>
      <w:r>
        <w:rPr>
          <w:i/>
          <w:szCs w:val="24"/>
        </w:rPr>
        <w:t>o</w:t>
      </w:r>
      <w:r w:rsidRPr="00690CB2">
        <w:rPr>
          <w:i/>
          <w:szCs w:val="24"/>
        </w:rPr>
        <w:t xml:space="preserve">chrony </w:t>
      </w:r>
      <w:r>
        <w:rPr>
          <w:i/>
          <w:szCs w:val="24"/>
        </w:rPr>
        <w:t>m</w:t>
      </w:r>
      <w:r w:rsidRPr="00690CB2">
        <w:rPr>
          <w:i/>
          <w:szCs w:val="24"/>
        </w:rPr>
        <w:t>ałoletnich</w:t>
      </w:r>
      <w:r>
        <w:rPr>
          <w:i/>
          <w:szCs w:val="24"/>
        </w:rPr>
        <w:t xml:space="preserve"> przed krzywdzeniem </w:t>
      </w:r>
      <w:r w:rsidRPr="00690CB2">
        <w:rPr>
          <w:i/>
          <w:szCs w:val="24"/>
        </w:rPr>
        <w:t xml:space="preserve"> w Szkole Podstawowej</w:t>
      </w:r>
    </w:p>
    <w:p w:rsidR="00AE08AF" w:rsidRPr="00690CB2" w:rsidRDefault="00AE08AF" w:rsidP="00AE08AF">
      <w:pPr>
        <w:spacing w:after="0" w:line="240" w:lineRule="auto"/>
        <w:ind w:left="5080" w:right="-14" w:hanging="10"/>
        <w:jc w:val="center"/>
        <w:rPr>
          <w:szCs w:val="24"/>
        </w:rPr>
      </w:pPr>
      <w:r w:rsidRPr="00690CB2">
        <w:rPr>
          <w:i/>
          <w:szCs w:val="24"/>
        </w:rPr>
        <w:t xml:space="preserve"> im. Orła Białego </w:t>
      </w:r>
      <w:r>
        <w:rPr>
          <w:i/>
          <w:szCs w:val="24"/>
        </w:rPr>
        <w:t xml:space="preserve"> </w:t>
      </w:r>
      <w:r w:rsidRPr="00690CB2">
        <w:rPr>
          <w:i/>
          <w:szCs w:val="24"/>
        </w:rPr>
        <w:t xml:space="preserve">w </w:t>
      </w:r>
      <w:r>
        <w:rPr>
          <w:i/>
          <w:szCs w:val="24"/>
        </w:rPr>
        <w:t>Paprotni</w:t>
      </w:r>
    </w:p>
    <w:p w:rsidR="005B23BA" w:rsidRPr="00690CB2" w:rsidRDefault="005B23BA" w:rsidP="004B3F09">
      <w:pPr>
        <w:spacing w:after="0" w:line="240" w:lineRule="auto"/>
        <w:ind w:left="5080" w:right="-14" w:hanging="10"/>
        <w:jc w:val="center"/>
        <w:rPr>
          <w:szCs w:val="24"/>
        </w:rPr>
      </w:pPr>
    </w:p>
    <w:p w:rsidR="00934918" w:rsidRPr="00690CB2" w:rsidRDefault="00CA6D8E" w:rsidP="004B3F09">
      <w:pPr>
        <w:spacing w:after="0" w:line="240" w:lineRule="auto"/>
        <w:ind w:left="10" w:right="388" w:hanging="10"/>
        <w:jc w:val="center"/>
        <w:rPr>
          <w:szCs w:val="24"/>
        </w:rPr>
      </w:pPr>
      <w:r>
        <w:rPr>
          <w:b/>
          <w:szCs w:val="24"/>
        </w:rPr>
        <w:t xml:space="preserve">ANKIETA DLA UCZNIÓW </w:t>
      </w:r>
      <w:r w:rsidR="0043528A" w:rsidRPr="00690CB2">
        <w:rPr>
          <w:b/>
          <w:szCs w:val="24"/>
        </w:rPr>
        <w:t>MONITOR</w:t>
      </w:r>
      <w:r>
        <w:rPr>
          <w:b/>
          <w:szCs w:val="24"/>
        </w:rPr>
        <w:t>UJĄCA POZIOM REALIZACJI</w:t>
      </w:r>
      <w:r w:rsidR="0043528A" w:rsidRPr="00690CB2">
        <w:rPr>
          <w:b/>
          <w:szCs w:val="24"/>
        </w:rPr>
        <w:t xml:space="preserve"> STANDARDÓW</w:t>
      </w:r>
      <w:r>
        <w:rPr>
          <w:b/>
          <w:szCs w:val="24"/>
        </w:rPr>
        <w:t xml:space="preserve"> OCHRONY MAŁOLETNICH</w:t>
      </w:r>
      <w:r w:rsidR="0043528A" w:rsidRPr="00690CB2">
        <w:rPr>
          <w:szCs w:val="24"/>
        </w:rPr>
        <w:t xml:space="preserve"> </w:t>
      </w:r>
      <w:r>
        <w:rPr>
          <w:szCs w:val="24"/>
        </w:rPr>
        <w:t>W</w:t>
      </w:r>
    </w:p>
    <w:p w:rsidR="00934918" w:rsidRPr="00690CB2" w:rsidRDefault="0043528A" w:rsidP="004B3F09">
      <w:pPr>
        <w:spacing w:after="0" w:line="240" w:lineRule="auto"/>
        <w:ind w:left="10" w:right="124" w:hanging="10"/>
        <w:jc w:val="center"/>
        <w:rPr>
          <w:szCs w:val="24"/>
        </w:rPr>
      </w:pPr>
      <w:r w:rsidRPr="00690CB2">
        <w:rPr>
          <w:b/>
          <w:szCs w:val="24"/>
        </w:rPr>
        <w:t>SZKO</w:t>
      </w:r>
      <w:r w:rsidR="00CA6D8E">
        <w:rPr>
          <w:b/>
          <w:szCs w:val="24"/>
        </w:rPr>
        <w:t>LE</w:t>
      </w:r>
      <w:r w:rsidRPr="00690CB2">
        <w:rPr>
          <w:b/>
          <w:szCs w:val="24"/>
        </w:rPr>
        <w:t xml:space="preserve"> PODSTAWOWEJ IM. ORŁA BIAŁEGO W </w:t>
      </w:r>
      <w:r w:rsidR="004B3F09">
        <w:rPr>
          <w:b/>
          <w:szCs w:val="24"/>
        </w:rPr>
        <w:t>PAPROTNI</w:t>
      </w:r>
    </w:p>
    <w:p w:rsidR="00934918" w:rsidRPr="00690CB2" w:rsidRDefault="00934918" w:rsidP="00690CB2">
      <w:pPr>
        <w:spacing w:after="0" w:line="240" w:lineRule="auto"/>
        <w:ind w:left="1164" w:firstLine="0"/>
        <w:jc w:val="center"/>
        <w:rPr>
          <w:szCs w:val="24"/>
        </w:rPr>
      </w:pPr>
    </w:p>
    <w:tbl>
      <w:tblPr>
        <w:tblStyle w:val="TableGrid"/>
        <w:tblW w:w="9631" w:type="dxa"/>
        <w:tblInd w:w="5" w:type="dxa"/>
        <w:tblCellMar>
          <w:top w:w="134" w:type="dxa"/>
          <w:left w:w="108" w:type="dxa"/>
          <w:right w:w="46" w:type="dxa"/>
        </w:tblCellMar>
        <w:tblLook w:val="04A0" w:firstRow="1" w:lastRow="0" w:firstColumn="1" w:lastColumn="0" w:noHBand="0" w:noVBand="1"/>
      </w:tblPr>
      <w:tblGrid>
        <w:gridCol w:w="543"/>
        <w:gridCol w:w="7110"/>
        <w:gridCol w:w="992"/>
        <w:gridCol w:w="986"/>
      </w:tblGrid>
      <w:tr w:rsidR="00934918" w:rsidRPr="00690CB2">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3" w:firstLine="0"/>
              <w:jc w:val="left"/>
              <w:rPr>
                <w:szCs w:val="24"/>
              </w:rPr>
            </w:pPr>
            <w:r w:rsidRPr="00690CB2">
              <w:rPr>
                <w:szCs w:val="24"/>
              </w:rPr>
              <w:t xml:space="preserve">Lp. </w:t>
            </w:r>
          </w:p>
        </w:tc>
        <w:tc>
          <w:tcPr>
            <w:tcW w:w="7110"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right="63" w:firstLine="0"/>
              <w:jc w:val="center"/>
              <w:rPr>
                <w:szCs w:val="24"/>
              </w:rPr>
            </w:pPr>
            <w:r w:rsidRPr="00690CB2">
              <w:rPr>
                <w:szCs w:val="24"/>
              </w:rPr>
              <w:t xml:space="preserve">Odpowiedz na poniższe pytania </w:t>
            </w:r>
          </w:p>
        </w:tc>
        <w:tc>
          <w:tcPr>
            <w:tcW w:w="992"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right="62" w:firstLine="0"/>
              <w:jc w:val="center"/>
              <w:rPr>
                <w:szCs w:val="24"/>
              </w:rPr>
            </w:pPr>
            <w:r w:rsidRPr="00690CB2">
              <w:rPr>
                <w:szCs w:val="24"/>
              </w:rPr>
              <w:t xml:space="preserve">Tak </w:t>
            </w:r>
          </w:p>
        </w:tc>
        <w:tc>
          <w:tcPr>
            <w:tcW w:w="986"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right="64" w:firstLine="0"/>
              <w:jc w:val="center"/>
              <w:rPr>
                <w:szCs w:val="24"/>
              </w:rPr>
            </w:pPr>
            <w:r w:rsidRPr="00690CB2">
              <w:rPr>
                <w:szCs w:val="24"/>
              </w:rPr>
              <w:t xml:space="preserve">Nie </w:t>
            </w:r>
          </w:p>
        </w:tc>
      </w:tr>
      <w:tr w:rsidR="00934918" w:rsidRPr="00690CB2">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right="60" w:firstLine="0"/>
              <w:jc w:val="center"/>
              <w:rPr>
                <w:szCs w:val="24"/>
              </w:rPr>
            </w:pPr>
            <w:r w:rsidRPr="00690CB2">
              <w:rPr>
                <w:szCs w:val="24"/>
              </w:rPr>
              <w:t xml:space="preserve">1. </w:t>
            </w:r>
          </w:p>
        </w:tc>
        <w:tc>
          <w:tcPr>
            <w:tcW w:w="7110"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2" w:firstLine="0"/>
              <w:jc w:val="left"/>
              <w:rPr>
                <w:szCs w:val="24"/>
              </w:rPr>
            </w:pPr>
            <w:r w:rsidRPr="00690CB2">
              <w:rPr>
                <w:szCs w:val="24"/>
              </w:rPr>
              <w:t xml:space="preserve">Czy znasz standardy ochrony uczniów obowiązujące w naszej Szkole? </w:t>
            </w:r>
          </w:p>
        </w:tc>
        <w:tc>
          <w:tcPr>
            <w:tcW w:w="992"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934918" w:rsidP="00690CB2">
            <w:pPr>
              <w:spacing w:after="0" w:line="240" w:lineRule="auto"/>
              <w:ind w:left="0" w:firstLine="0"/>
              <w:jc w:val="left"/>
              <w:rPr>
                <w:szCs w:val="24"/>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934918" w:rsidP="00690CB2">
            <w:pPr>
              <w:spacing w:after="0" w:line="240" w:lineRule="auto"/>
              <w:ind w:left="0" w:firstLine="0"/>
              <w:jc w:val="left"/>
              <w:rPr>
                <w:szCs w:val="24"/>
              </w:rPr>
            </w:pPr>
          </w:p>
        </w:tc>
      </w:tr>
      <w:tr w:rsidR="00934918" w:rsidRPr="00690CB2">
        <w:trPr>
          <w:trHeight w:val="886"/>
        </w:trPr>
        <w:tc>
          <w:tcPr>
            <w:tcW w:w="543"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right="60" w:firstLine="0"/>
              <w:jc w:val="center"/>
              <w:rPr>
                <w:szCs w:val="24"/>
              </w:rPr>
            </w:pPr>
            <w:r w:rsidRPr="00690CB2">
              <w:rPr>
                <w:szCs w:val="24"/>
              </w:rPr>
              <w:t xml:space="preserve">2. </w:t>
            </w:r>
          </w:p>
        </w:tc>
        <w:tc>
          <w:tcPr>
            <w:tcW w:w="7110"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2" w:firstLine="0"/>
              <w:rPr>
                <w:szCs w:val="24"/>
              </w:rPr>
            </w:pPr>
            <w:r w:rsidRPr="00690CB2">
              <w:rPr>
                <w:szCs w:val="24"/>
              </w:rPr>
              <w:t xml:space="preserve">Czy w sytuacji doświadczenia przemocy, krzywdy wiesz do kogo możesz się zwrócić, aby uzyskać pomoc? </w:t>
            </w:r>
          </w:p>
        </w:tc>
        <w:tc>
          <w:tcPr>
            <w:tcW w:w="992"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98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trPr>
          <w:trHeight w:val="566"/>
        </w:trPr>
        <w:tc>
          <w:tcPr>
            <w:tcW w:w="543"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right="60" w:firstLine="0"/>
              <w:jc w:val="center"/>
              <w:rPr>
                <w:szCs w:val="24"/>
              </w:rPr>
            </w:pPr>
            <w:r w:rsidRPr="00690CB2">
              <w:rPr>
                <w:szCs w:val="24"/>
              </w:rPr>
              <w:t xml:space="preserve">3. </w:t>
            </w:r>
          </w:p>
        </w:tc>
        <w:tc>
          <w:tcPr>
            <w:tcW w:w="7110"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2" w:firstLine="0"/>
              <w:jc w:val="left"/>
              <w:rPr>
                <w:szCs w:val="24"/>
              </w:rPr>
            </w:pPr>
            <w:r w:rsidRPr="00690CB2">
              <w:rPr>
                <w:szCs w:val="24"/>
              </w:rPr>
              <w:t xml:space="preserve">Czy znalazł się ktoś, kto pomógł Ci i udzielił pomocy? </w:t>
            </w:r>
          </w:p>
        </w:tc>
        <w:tc>
          <w:tcPr>
            <w:tcW w:w="992"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934918" w:rsidP="00690CB2">
            <w:pPr>
              <w:spacing w:after="0" w:line="240" w:lineRule="auto"/>
              <w:ind w:left="0" w:firstLine="0"/>
              <w:jc w:val="left"/>
              <w:rPr>
                <w:szCs w:val="24"/>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934918" w:rsidP="00690CB2">
            <w:pPr>
              <w:spacing w:after="0" w:line="240" w:lineRule="auto"/>
              <w:ind w:left="0" w:firstLine="0"/>
              <w:jc w:val="left"/>
              <w:rPr>
                <w:szCs w:val="24"/>
              </w:rPr>
            </w:pPr>
          </w:p>
        </w:tc>
      </w:tr>
      <w:tr w:rsidR="00934918" w:rsidRPr="00690CB2">
        <w:trPr>
          <w:trHeight w:val="1202"/>
        </w:trPr>
        <w:tc>
          <w:tcPr>
            <w:tcW w:w="543"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right="60" w:firstLine="0"/>
              <w:jc w:val="center"/>
              <w:rPr>
                <w:szCs w:val="24"/>
              </w:rPr>
            </w:pPr>
            <w:r w:rsidRPr="00690CB2">
              <w:rPr>
                <w:szCs w:val="24"/>
              </w:rP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2" w:firstLine="0"/>
              <w:jc w:val="left"/>
              <w:rPr>
                <w:szCs w:val="24"/>
              </w:rPr>
            </w:pPr>
            <w:r w:rsidRPr="00690CB2">
              <w:rPr>
                <w:szCs w:val="24"/>
              </w:rPr>
              <w:t>Czy byłaś świadkiem, gdy stosowano agresję/przemoc wobe</w:t>
            </w:r>
            <w:r w:rsidR="004B3F09">
              <w:rPr>
                <w:szCs w:val="24"/>
              </w:rPr>
              <w:t xml:space="preserve">c kogoś innego? </w:t>
            </w:r>
            <w:r w:rsidR="004B3F09">
              <w:rPr>
                <w:szCs w:val="24"/>
              </w:rPr>
              <w:tab/>
              <w:t xml:space="preserve">(Jeżeli </w:t>
            </w:r>
            <w:r w:rsidR="004B3F09">
              <w:rPr>
                <w:szCs w:val="24"/>
              </w:rPr>
              <w:tab/>
              <w:t xml:space="preserve">tak, opisz </w:t>
            </w:r>
            <w:r w:rsidRPr="00690CB2">
              <w:rPr>
                <w:szCs w:val="24"/>
              </w:rPr>
              <w:t>poni</w:t>
            </w:r>
            <w:r w:rsidR="004B3F09">
              <w:rPr>
                <w:szCs w:val="24"/>
              </w:rPr>
              <w:t xml:space="preserve">żej tabeli </w:t>
            </w:r>
            <w:r w:rsidRPr="00690CB2">
              <w:rPr>
                <w:szCs w:val="24"/>
              </w:rPr>
              <w:t xml:space="preserve">jak zareagowałeś/zareagowałaś?) </w:t>
            </w:r>
          </w:p>
        </w:tc>
        <w:tc>
          <w:tcPr>
            <w:tcW w:w="992"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c>
          <w:tcPr>
            <w:tcW w:w="986" w:type="dxa"/>
            <w:tcBorders>
              <w:top w:val="single" w:sz="4" w:space="0" w:color="000000"/>
              <w:left w:val="single" w:sz="4" w:space="0" w:color="000000"/>
              <w:bottom w:val="single" w:sz="4" w:space="0" w:color="000000"/>
              <w:right w:val="single" w:sz="4" w:space="0" w:color="000000"/>
            </w:tcBorders>
          </w:tcPr>
          <w:p w:rsidR="00934918" w:rsidRPr="00690CB2" w:rsidRDefault="00934918" w:rsidP="00690CB2">
            <w:pPr>
              <w:spacing w:after="0" w:line="240" w:lineRule="auto"/>
              <w:ind w:left="0" w:firstLine="0"/>
              <w:jc w:val="left"/>
              <w:rPr>
                <w:szCs w:val="24"/>
              </w:rPr>
            </w:pPr>
          </w:p>
        </w:tc>
      </w:tr>
      <w:tr w:rsidR="00934918" w:rsidRPr="00690CB2">
        <w:trPr>
          <w:trHeight w:val="569"/>
        </w:trPr>
        <w:tc>
          <w:tcPr>
            <w:tcW w:w="543"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0" w:right="60" w:firstLine="0"/>
              <w:jc w:val="center"/>
              <w:rPr>
                <w:szCs w:val="24"/>
              </w:rPr>
            </w:pPr>
            <w:r w:rsidRPr="00690CB2">
              <w:rPr>
                <w:szCs w:val="24"/>
              </w:rPr>
              <w:t xml:space="preserve">4. </w:t>
            </w:r>
          </w:p>
        </w:tc>
        <w:tc>
          <w:tcPr>
            <w:tcW w:w="7110"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43528A" w:rsidP="00690CB2">
            <w:pPr>
              <w:spacing w:after="0" w:line="240" w:lineRule="auto"/>
              <w:ind w:left="2" w:firstLine="0"/>
              <w:jc w:val="left"/>
              <w:rPr>
                <w:szCs w:val="24"/>
              </w:rPr>
            </w:pPr>
            <w:r w:rsidRPr="00690CB2">
              <w:rPr>
                <w:szCs w:val="24"/>
              </w:rPr>
              <w:t xml:space="preserve">Czy w Twojej klasie istnieje problem przemocy lub agresji? </w:t>
            </w:r>
          </w:p>
        </w:tc>
        <w:tc>
          <w:tcPr>
            <w:tcW w:w="992"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934918" w:rsidP="00690CB2">
            <w:pPr>
              <w:spacing w:after="0" w:line="240" w:lineRule="auto"/>
              <w:ind w:left="0" w:firstLine="0"/>
              <w:jc w:val="left"/>
              <w:rPr>
                <w:szCs w:val="24"/>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934918" w:rsidRPr="00690CB2" w:rsidRDefault="00934918" w:rsidP="00690CB2">
            <w:pPr>
              <w:spacing w:after="0" w:line="240" w:lineRule="auto"/>
              <w:ind w:left="0" w:firstLine="0"/>
              <w:jc w:val="left"/>
              <w:rPr>
                <w:szCs w:val="24"/>
              </w:rPr>
            </w:pPr>
          </w:p>
        </w:tc>
      </w:tr>
    </w:tbl>
    <w:p w:rsidR="00934918" w:rsidRPr="00690CB2" w:rsidRDefault="00934918" w:rsidP="00690CB2">
      <w:pPr>
        <w:spacing w:after="0" w:line="240" w:lineRule="auto"/>
        <w:ind w:left="0" w:firstLine="0"/>
        <w:jc w:val="left"/>
        <w:rPr>
          <w:szCs w:val="24"/>
        </w:rPr>
      </w:pPr>
    </w:p>
    <w:p w:rsidR="00934918" w:rsidRPr="00690CB2" w:rsidRDefault="0043528A" w:rsidP="00690CB2">
      <w:pPr>
        <w:spacing w:after="0" w:line="240" w:lineRule="auto"/>
        <w:ind w:left="0" w:firstLine="0"/>
        <w:jc w:val="left"/>
        <w:rPr>
          <w:szCs w:val="24"/>
        </w:rPr>
      </w:pPr>
      <w:r w:rsidRPr="00690CB2">
        <w:rPr>
          <w:szCs w:val="24"/>
        </w:rPr>
        <w:tab/>
      </w:r>
    </w:p>
    <w:p w:rsidR="00934918" w:rsidRPr="00690CB2" w:rsidRDefault="00934918" w:rsidP="00690CB2">
      <w:pPr>
        <w:spacing w:after="0" w:line="240" w:lineRule="auto"/>
        <w:rPr>
          <w:szCs w:val="24"/>
        </w:rPr>
        <w:sectPr w:rsidR="00934918" w:rsidRPr="00690CB2" w:rsidSect="00A053FC">
          <w:headerReference w:type="even" r:id="rId51"/>
          <w:headerReference w:type="default" r:id="rId52"/>
          <w:footerReference w:type="even" r:id="rId53"/>
          <w:footerReference w:type="default" r:id="rId54"/>
          <w:headerReference w:type="first" r:id="rId55"/>
          <w:footerReference w:type="first" r:id="rId56"/>
          <w:pgSz w:w="11906" w:h="16838"/>
          <w:pgMar w:top="1425" w:right="1416" w:bottom="1843" w:left="1133" w:header="708" w:footer="709" w:gutter="0"/>
          <w:cols w:space="708"/>
        </w:sectPr>
      </w:pPr>
    </w:p>
    <w:p w:rsidR="004B3F09" w:rsidRDefault="005B23BA" w:rsidP="004B3F09">
      <w:pPr>
        <w:spacing w:after="0" w:line="240" w:lineRule="auto"/>
        <w:ind w:left="5674" w:hanging="10"/>
        <w:jc w:val="center"/>
        <w:rPr>
          <w:b/>
          <w:i/>
          <w:szCs w:val="24"/>
        </w:rPr>
      </w:pPr>
      <w:r>
        <w:rPr>
          <w:b/>
          <w:i/>
          <w:szCs w:val="24"/>
        </w:rPr>
        <w:lastRenderedPageBreak/>
        <w:t>Załącznik nr 8</w:t>
      </w:r>
    </w:p>
    <w:p w:rsidR="00AE08AF" w:rsidRDefault="001C0CF2" w:rsidP="001C0CF2">
      <w:pPr>
        <w:spacing w:after="0" w:line="240" w:lineRule="auto"/>
        <w:ind w:left="5080" w:right="-14" w:hanging="10"/>
        <w:jc w:val="center"/>
        <w:rPr>
          <w:i/>
          <w:szCs w:val="24"/>
        </w:rPr>
      </w:pPr>
      <w:r w:rsidRPr="00690CB2">
        <w:rPr>
          <w:i/>
          <w:szCs w:val="24"/>
        </w:rPr>
        <w:t xml:space="preserve">do Standardów </w:t>
      </w:r>
      <w:r>
        <w:rPr>
          <w:i/>
          <w:szCs w:val="24"/>
        </w:rPr>
        <w:t>o</w:t>
      </w:r>
      <w:r w:rsidRPr="00690CB2">
        <w:rPr>
          <w:i/>
          <w:szCs w:val="24"/>
        </w:rPr>
        <w:t xml:space="preserve">chrony </w:t>
      </w:r>
      <w:r>
        <w:rPr>
          <w:i/>
          <w:szCs w:val="24"/>
        </w:rPr>
        <w:t>m</w:t>
      </w:r>
      <w:r w:rsidRPr="00690CB2">
        <w:rPr>
          <w:i/>
          <w:szCs w:val="24"/>
        </w:rPr>
        <w:t>ałoletnich</w:t>
      </w:r>
      <w:r>
        <w:rPr>
          <w:i/>
          <w:szCs w:val="24"/>
        </w:rPr>
        <w:t xml:space="preserve"> przed krzywdzeniem </w:t>
      </w:r>
      <w:r w:rsidRPr="00690CB2">
        <w:rPr>
          <w:i/>
          <w:szCs w:val="24"/>
        </w:rPr>
        <w:t xml:space="preserve"> w Szkole Podstawowej</w:t>
      </w:r>
    </w:p>
    <w:p w:rsidR="001C0CF2" w:rsidRPr="00690CB2" w:rsidRDefault="001C0CF2" w:rsidP="001C0CF2">
      <w:pPr>
        <w:spacing w:after="0" w:line="240" w:lineRule="auto"/>
        <w:ind w:left="5080" w:right="-14" w:hanging="10"/>
        <w:jc w:val="center"/>
        <w:rPr>
          <w:szCs w:val="24"/>
        </w:rPr>
      </w:pPr>
      <w:r w:rsidRPr="00690CB2">
        <w:rPr>
          <w:i/>
          <w:szCs w:val="24"/>
        </w:rPr>
        <w:t xml:space="preserve"> im. Orła Białego </w:t>
      </w:r>
      <w:r>
        <w:rPr>
          <w:i/>
          <w:szCs w:val="24"/>
        </w:rPr>
        <w:t xml:space="preserve"> </w:t>
      </w:r>
      <w:r w:rsidRPr="00690CB2">
        <w:rPr>
          <w:i/>
          <w:szCs w:val="24"/>
        </w:rPr>
        <w:t xml:space="preserve">w </w:t>
      </w:r>
      <w:r>
        <w:rPr>
          <w:i/>
          <w:szCs w:val="24"/>
        </w:rPr>
        <w:t>Paprotni</w:t>
      </w:r>
    </w:p>
    <w:p w:rsidR="00CA6D8E" w:rsidRDefault="00CA6D8E" w:rsidP="004B3F09">
      <w:pPr>
        <w:spacing w:after="0" w:line="240" w:lineRule="auto"/>
        <w:ind w:left="5080" w:right="-14" w:hanging="10"/>
        <w:jc w:val="center"/>
        <w:rPr>
          <w:szCs w:val="24"/>
        </w:rPr>
      </w:pPr>
    </w:p>
    <w:p w:rsidR="00CA6D8E" w:rsidRDefault="00CA6D8E" w:rsidP="004B3F09">
      <w:pPr>
        <w:spacing w:after="0" w:line="240" w:lineRule="auto"/>
        <w:ind w:left="5080" w:right="-14" w:hanging="10"/>
        <w:jc w:val="center"/>
        <w:rPr>
          <w:szCs w:val="24"/>
        </w:rPr>
      </w:pPr>
    </w:p>
    <w:p w:rsidR="00CA6D8E" w:rsidRPr="00690CB2" w:rsidRDefault="00CA6D8E" w:rsidP="004B3F09">
      <w:pPr>
        <w:spacing w:after="0" w:line="240" w:lineRule="auto"/>
        <w:ind w:left="5080" w:right="-14" w:hanging="10"/>
        <w:jc w:val="center"/>
        <w:rPr>
          <w:szCs w:val="24"/>
        </w:rPr>
      </w:pPr>
    </w:p>
    <w:p w:rsidR="00934918" w:rsidRPr="00690CB2" w:rsidRDefault="0043528A" w:rsidP="00690CB2">
      <w:pPr>
        <w:spacing w:after="0" w:line="240" w:lineRule="auto"/>
        <w:ind w:left="0" w:firstLine="0"/>
        <w:rPr>
          <w:szCs w:val="24"/>
        </w:rPr>
      </w:pPr>
      <w:r w:rsidRPr="00690CB2">
        <w:rPr>
          <w:szCs w:val="24"/>
        </w:rPr>
        <w:t xml:space="preserve">......................................................................... </w:t>
      </w:r>
    </w:p>
    <w:p w:rsidR="00934918" w:rsidRDefault="0043528A" w:rsidP="00690CB2">
      <w:pPr>
        <w:spacing w:after="0" w:line="240" w:lineRule="auto"/>
        <w:ind w:left="10" w:hanging="10"/>
        <w:jc w:val="left"/>
        <w:rPr>
          <w:szCs w:val="24"/>
        </w:rPr>
      </w:pPr>
      <w:r w:rsidRPr="00690CB2">
        <w:rPr>
          <w:szCs w:val="24"/>
        </w:rPr>
        <w:t xml:space="preserve">miejscowość, data </w:t>
      </w:r>
    </w:p>
    <w:p w:rsidR="004B3F09" w:rsidRPr="00690CB2" w:rsidRDefault="004B3F09" w:rsidP="00690CB2">
      <w:pPr>
        <w:spacing w:after="0" w:line="240" w:lineRule="auto"/>
        <w:ind w:left="10" w:hanging="10"/>
        <w:jc w:val="left"/>
        <w:rPr>
          <w:szCs w:val="24"/>
        </w:rPr>
      </w:pPr>
    </w:p>
    <w:p w:rsidR="00CA6D8E" w:rsidRDefault="00CA6D8E" w:rsidP="00690CB2">
      <w:pPr>
        <w:spacing w:after="0" w:line="240" w:lineRule="auto"/>
        <w:ind w:left="85" w:right="84" w:hanging="10"/>
        <w:jc w:val="center"/>
        <w:rPr>
          <w:b/>
          <w:szCs w:val="24"/>
        </w:rPr>
      </w:pPr>
    </w:p>
    <w:p w:rsidR="00CA6D8E" w:rsidRDefault="00CA6D8E" w:rsidP="00690CB2">
      <w:pPr>
        <w:spacing w:after="0" w:line="240" w:lineRule="auto"/>
        <w:ind w:left="85" w:right="84" w:hanging="10"/>
        <w:jc w:val="center"/>
        <w:rPr>
          <w:b/>
          <w:szCs w:val="24"/>
        </w:rPr>
      </w:pPr>
    </w:p>
    <w:p w:rsidR="00CA6D8E" w:rsidRDefault="00CA6D8E" w:rsidP="00690CB2">
      <w:pPr>
        <w:spacing w:after="0" w:line="240" w:lineRule="auto"/>
        <w:ind w:left="85" w:right="84" w:hanging="10"/>
        <w:jc w:val="center"/>
        <w:rPr>
          <w:b/>
          <w:szCs w:val="24"/>
        </w:rPr>
      </w:pPr>
    </w:p>
    <w:p w:rsidR="00CA6D8E" w:rsidRDefault="00CA6D8E" w:rsidP="00690CB2">
      <w:pPr>
        <w:spacing w:after="0" w:line="240" w:lineRule="auto"/>
        <w:ind w:left="85" w:right="84" w:hanging="10"/>
        <w:jc w:val="center"/>
        <w:rPr>
          <w:b/>
          <w:szCs w:val="24"/>
        </w:rPr>
      </w:pPr>
    </w:p>
    <w:p w:rsidR="00934918" w:rsidRPr="00690CB2" w:rsidRDefault="0043528A" w:rsidP="00690CB2">
      <w:pPr>
        <w:spacing w:after="0" w:line="240" w:lineRule="auto"/>
        <w:ind w:left="85" w:right="84" w:hanging="10"/>
        <w:jc w:val="center"/>
        <w:rPr>
          <w:szCs w:val="24"/>
        </w:rPr>
      </w:pPr>
      <w:r w:rsidRPr="00690CB2">
        <w:rPr>
          <w:b/>
          <w:szCs w:val="24"/>
        </w:rPr>
        <w:t>OŚWIADCZENIE</w:t>
      </w:r>
      <w:r w:rsidR="005B23BA">
        <w:rPr>
          <w:b/>
          <w:szCs w:val="24"/>
        </w:rPr>
        <w:t xml:space="preserve"> </w:t>
      </w:r>
      <w:r w:rsidRPr="00690CB2">
        <w:rPr>
          <w:b/>
          <w:szCs w:val="24"/>
        </w:rPr>
        <w:t xml:space="preserve"> OPIEKUNA </w:t>
      </w:r>
      <w:r w:rsidR="005B23BA">
        <w:rPr>
          <w:b/>
          <w:szCs w:val="24"/>
        </w:rPr>
        <w:t xml:space="preserve"> </w:t>
      </w:r>
      <w:r w:rsidRPr="00690CB2">
        <w:rPr>
          <w:b/>
          <w:szCs w:val="24"/>
        </w:rPr>
        <w:t>MAŁOLETNIEGO</w:t>
      </w:r>
      <w:r w:rsidR="005B23BA">
        <w:rPr>
          <w:b/>
          <w:szCs w:val="24"/>
        </w:rPr>
        <w:t xml:space="preserve"> </w:t>
      </w:r>
      <w:r w:rsidRPr="00690CB2">
        <w:rPr>
          <w:b/>
          <w:szCs w:val="24"/>
        </w:rPr>
        <w:t xml:space="preserve"> O </w:t>
      </w:r>
      <w:r w:rsidR="005B23BA">
        <w:rPr>
          <w:b/>
          <w:szCs w:val="24"/>
        </w:rPr>
        <w:t xml:space="preserve"> </w:t>
      </w:r>
      <w:r w:rsidRPr="00690CB2">
        <w:rPr>
          <w:b/>
          <w:szCs w:val="24"/>
        </w:rPr>
        <w:t>ZAPOZNANIU</w:t>
      </w:r>
      <w:r w:rsidR="005B23BA">
        <w:rPr>
          <w:b/>
          <w:szCs w:val="24"/>
        </w:rPr>
        <w:t xml:space="preserve"> </w:t>
      </w:r>
      <w:r w:rsidRPr="00690CB2">
        <w:rPr>
          <w:b/>
          <w:szCs w:val="24"/>
        </w:rPr>
        <w:t xml:space="preserve"> SIĘ  </w:t>
      </w:r>
    </w:p>
    <w:p w:rsidR="00934918" w:rsidRPr="00690CB2" w:rsidRDefault="0043528A" w:rsidP="00690CB2">
      <w:pPr>
        <w:spacing w:after="0" w:line="240" w:lineRule="auto"/>
        <w:ind w:left="85" w:right="83" w:hanging="10"/>
        <w:jc w:val="center"/>
        <w:rPr>
          <w:szCs w:val="24"/>
        </w:rPr>
      </w:pPr>
      <w:r w:rsidRPr="00690CB2">
        <w:rPr>
          <w:b/>
          <w:szCs w:val="24"/>
        </w:rPr>
        <w:t>Z</w:t>
      </w:r>
      <w:r w:rsidR="005B23BA">
        <w:rPr>
          <w:b/>
          <w:szCs w:val="24"/>
        </w:rPr>
        <w:t xml:space="preserve"> </w:t>
      </w:r>
      <w:r w:rsidRPr="00690CB2">
        <w:rPr>
          <w:b/>
          <w:szCs w:val="24"/>
        </w:rPr>
        <w:t xml:space="preserve"> OBOWIĄZUJĄCYMI </w:t>
      </w:r>
      <w:r w:rsidR="005B23BA">
        <w:rPr>
          <w:b/>
          <w:szCs w:val="24"/>
        </w:rPr>
        <w:t xml:space="preserve"> </w:t>
      </w:r>
      <w:r w:rsidRPr="00690CB2">
        <w:rPr>
          <w:b/>
          <w:szCs w:val="24"/>
        </w:rPr>
        <w:t xml:space="preserve">STANDARDAMI </w:t>
      </w:r>
      <w:r w:rsidR="005B23BA">
        <w:rPr>
          <w:b/>
          <w:szCs w:val="24"/>
        </w:rPr>
        <w:t xml:space="preserve"> </w:t>
      </w:r>
      <w:r w:rsidRPr="00690CB2">
        <w:rPr>
          <w:b/>
          <w:szCs w:val="24"/>
        </w:rPr>
        <w:t xml:space="preserve">OCHRONY </w:t>
      </w:r>
      <w:r w:rsidR="005B23BA">
        <w:rPr>
          <w:b/>
          <w:szCs w:val="24"/>
        </w:rPr>
        <w:t xml:space="preserve"> </w:t>
      </w:r>
      <w:r w:rsidRPr="00690CB2">
        <w:rPr>
          <w:b/>
          <w:szCs w:val="24"/>
        </w:rPr>
        <w:t xml:space="preserve">MAŁOLETNICH  </w:t>
      </w:r>
    </w:p>
    <w:p w:rsidR="004B3F09" w:rsidRDefault="0043528A" w:rsidP="00690CB2">
      <w:pPr>
        <w:spacing w:after="0" w:line="240" w:lineRule="auto"/>
        <w:ind w:left="85" w:right="80" w:hanging="10"/>
        <w:jc w:val="center"/>
        <w:rPr>
          <w:b/>
          <w:szCs w:val="24"/>
        </w:rPr>
      </w:pPr>
      <w:r w:rsidRPr="00690CB2">
        <w:rPr>
          <w:b/>
          <w:szCs w:val="24"/>
        </w:rPr>
        <w:t>W</w:t>
      </w:r>
      <w:r w:rsidR="005B23BA">
        <w:rPr>
          <w:b/>
          <w:szCs w:val="24"/>
        </w:rPr>
        <w:t xml:space="preserve"> </w:t>
      </w:r>
      <w:r w:rsidRPr="00690CB2">
        <w:rPr>
          <w:b/>
          <w:szCs w:val="24"/>
        </w:rPr>
        <w:t xml:space="preserve"> SZKOLE </w:t>
      </w:r>
      <w:r w:rsidR="005B23BA">
        <w:rPr>
          <w:b/>
          <w:szCs w:val="24"/>
        </w:rPr>
        <w:t xml:space="preserve"> </w:t>
      </w:r>
      <w:r w:rsidRPr="00690CB2">
        <w:rPr>
          <w:b/>
          <w:szCs w:val="24"/>
        </w:rPr>
        <w:t xml:space="preserve">PODSTAWOWEJ </w:t>
      </w:r>
      <w:r w:rsidR="005B23BA">
        <w:rPr>
          <w:b/>
          <w:szCs w:val="24"/>
        </w:rPr>
        <w:t xml:space="preserve"> </w:t>
      </w:r>
      <w:r w:rsidRPr="00690CB2">
        <w:rPr>
          <w:b/>
          <w:szCs w:val="24"/>
        </w:rPr>
        <w:t xml:space="preserve">IM. ORŁA </w:t>
      </w:r>
      <w:r w:rsidR="005B23BA">
        <w:rPr>
          <w:b/>
          <w:szCs w:val="24"/>
        </w:rPr>
        <w:t xml:space="preserve"> </w:t>
      </w:r>
      <w:r w:rsidRPr="00690CB2">
        <w:rPr>
          <w:b/>
          <w:szCs w:val="24"/>
        </w:rPr>
        <w:t xml:space="preserve">BIAŁEGO </w:t>
      </w:r>
      <w:r w:rsidR="005B23BA">
        <w:rPr>
          <w:b/>
          <w:szCs w:val="24"/>
        </w:rPr>
        <w:t xml:space="preserve"> </w:t>
      </w:r>
      <w:r w:rsidRPr="00690CB2">
        <w:rPr>
          <w:b/>
          <w:szCs w:val="24"/>
        </w:rPr>
        <w:t>W</w:t>
      </w:r>
      <w:r w:rsidR="005B23BA">
        <w:rPr>
          <w:b/>
          <w:szCs w:val="24"/>
        </w:rPr>
        <w:t xml:space="preserve"> </w:t>
      </w:r>
      <w:r w:rsidRPr="00690CB2">
        <w:rPr>
          <w:b/>
          <w:szCs w:val="24"/>
        </w:rPr>
        <w:t xml:space="preserve"> </w:t>
      </w:r>
      <w:r w:rsidR="004B3F09">
        <w:rPr>
          <w:b/>
          <w:szCs w:val="24"/>
        </w:rPr>
        <w:t>PAPROTNI</w:t>
      </w:r>
    </w:p>
    <w:p w:rsidR="00934918" w:rsidRDefault="00934918" w:rsidP="00690CB2">
      <w:pPr>
        <w:spacing w:after="0" w:line="240" w:lineRule="auto"/>
        <w:ind w:left="85" w:right="80" w:hanging="10"/>
        <w:jc w:val="center"/>
        <w:rPr>
          <w:szCs w:val="24"/>
        </w:rPr>
      </w:pPr>
    </w:p>
    <w:p w:rsidR="0003133C" w:rsidRDefault="0003133C" w:rsidP="00690CB2">
      <w:pPr>
        <w:spacing w:after="0" w:line="240" w:lineRule="auto"/>
        <w:ind w:left="85" w:right="80" w:hanging="10"/>
        <w:jc w:val="center"/>
        <w:rPr>
          <w:szCs w:val="24"/>
        </w:rPr>
      </w:pPr>
    </w:p>
    <w:p w:rsidR="0003133C" w:rsidRDefault="0003133C" w:rsidP="00690CB2">
      <w:pPr>
        <w:spacing w:after="0" w:line="240" w:lineRule="auto"/>
        <w:ind w:left="85" w:right="80" w:hanging="10"/>
        <w:jc w:val="center"/>
        <w:rPr>
          <w:szCs w:val="24"/>
        </w:rPr>
      </w:pPr>
    </w:p>
    <w:p w:rsidR="0003133C" w:rsidRDefault="0003133C" w:rsidP="00690CB2">
      <w:pPr>
        <w:spacing w:after="0" w:line="240" w:lineRule="auto"/>
        <w:ind w:left="85" w:right="80" w:hanging="10"/>
        <w:jc w:val="center"/>
        <w:rPr>
          <w:szCs w:val="24"/>
        </w:rPr>
      </w:pPr>
    </w:p>
    <w:p w:rsidR="0003133C" w:rsidRDefault="0003133C" w:rsidP="00690CB2">
      <w:pPr>
        <w:spacing w:after="0" w:line="240" w:lineRule="auto"/>
        <w:ind w:left="85" w:right="80" w:hanging="10"/>
        <w:jc w:val="center"/>
        <w:rPr>
          <w:szCs w:val="24"/>
        </w:rPr>
      </w:pPr>
    </w:p>
    <w:p w:rsidR="0003133C" w:rsidRPr="00690CB2" w:rsidRDefault="0003133C" w:rsidP="00690CB2">
      <w:pPr>
        <w:spacing w:after="0" w:line="240" w:lineRule="auto"/>
        <w:ind w:left="85" w:right="80" w:hanging="10"/>
        <w:jc w:val="center"/>
        <w:rPr>
          <w:szCs w:val="24"/>
        </w:rPr>
      </w:pPr>
    </w:p>
    <w:p w:rsidR="00934918" w:rsidRPr="00690CB2" w:rsidRDefault="0043528A" w:rsidP="00690CB2">
      <w:pPr>
        <w:spacing w:after="0" w:line="240" w:lineRule="auto"/>
        <w:ind w:left="0" w:firstLine="0"/>
        <w:rPr>
          <w:szCs w:val="24"/>
        </w:rPr>
      </w:pPr>
      <w:r w:rsidRPr="00690CB2">
        <w:rPr>
          <w:szCs w:val="24"/>
        </w:rPr>
        <w:t>Ja, ................................................................................................</w:t>
      </w:r>
      <w:r w:rsidR="005B23BA">
        <w:rPr>
          <w:szCs w:val="24"/>
        </w:rPr>
        <w:t>...............................................</w:t>
      </w:r>
      <w:r w:rsidRPr="00690CB2">
        <w:rPr>
          <w:szCs w:val="24"/>
        </w:rPr>
        <w:t xml:space="preserve"> </w:t>
      </w:r>
    </w:p>
    <w:p w:rsidR="00934918" w:rsidRDefault="0043528A" w:rsidP="00690CB2">
      <w:pPr>
        <w:spacing w:after="0" w:line="240" w:lineRule="auto"/>
        <w:ind w:left="0" w:firstLine="0"/>
        <w:rPr>
          <w:szCs w:val="24"/>
        </w:rPr>
      </w:pPr>
      <w:r w:rsidRPr="00690CB2">
        <w:rPr>
          <w:szCs w:val="24"/>
        </w:rPr>
        <w:t xml:space="preserve">oświadczam, że zapoznałam/em się ze „Standardami Ochrony Małoletnich” stosowanymi </w:t>
      </w:r>
      <w:r w:rsidR="005B23BA">
        <w:rPr>
          <w:szCs w:val="24"/>
        </w:rPr>
        <w:t xml:space="preserve">                </w:t>
      </w:r>
      <w:r w:rsidRPr="00690CB2">
        <w:rPr>
          <w:szCs w:val="24"/>
        </w:rPr>
        <w:t xml:space="preserve"> w Szkole Podstawowej im. Orła Białego w </w:t>
      </w:r>
      <w:r w:rsidR="004B3F09">
        <w:rPr>
          <w:szCs w:val="24"/>
        </w:rPr>
        <w:t>Paprotni</w:t>
      </w:r>
      <w:r w:rsidRPr="00690CB2">
        <w:rPr>
          <w:szCs w:val="24"/>
        </w:rPr>
        <w:t xml:space="preserve">. </w:t>
      </w:r>
    </w:p>
    <w:p w:rsidR="005B23BA" w:rsidRPr="00690CB2" w:rsidRDefault="005B23BA" w:rsidP="00690CB2">
      <w:pPr>
        <w:spacing w:after="0" w:line="240" w:lineRule="auto"/>
        <w:ind w:left="0" w:firstLine="0"/>
        <w:rPr>
          <w:szCs w:val="24"/>
        </w:rPr>
      </w:pPr>
    </w:p>
    <w:p w:rsidR="00934918" w:rsidRPr="00690CB2" w:rsidRDefault="0043528A" w:rsidP="00690CB2">
      <w:pPr>
        <w:spacing w:after="0" w:line="240" w:lineRule="auto"/>
        <w:ind w:left="10" w:right="4" w:hanging="10"/>
        <w:jc w:val="right"/>
        <w:rPr>
          <w:szCs w:val="24"/>
        </w:rPr>
      </w:pPr>
      <w:r w:rsidRPr="00690CB2">
        <w:rPr>
          <w:szCs w:val="24"/>
        </w:rPr>
        <w:t xml:space="preserve">......................................................................... </w:t>
      </w:r>
    </w:p>
    <w:p w:rsidR="00934918" w:rsidRPr="00690CB2" w:rsidRDefault="0043528A" w:rsidP="00690CB2">
      <w:pPr>
        <w:spacing w:after="0" w:line="240" w:lineRule="auto"/>
        <w:ind w:left="5144" w:right="281" w:hanging="10"/>
        <w:jc w:val="center"/>
        <w:rPr>
          <w:szCs w:val="24"/>
        </w:rPr>
      </w:pPr>
      <w:r w:rsidRPr="00690CB2">
        <w:rPr>
          <w:szCs w:val="24"/>
        </w:rPr>
        <w:t xml:space="preserve">Podpis </w:t>
      </w:r>
    </w:p>
    <w:p w:rsidR="0003713C" w:rsidRDefault="0043528A" w:rsidP="00887C8E">
      <w:pPr>
        <w:autoSpaceDE w:val="0"/>
        <w:autoSpaceDN w:val="0"/>
        <w:adjustRightInd w:val="0"/>
        <w:spacing w:after="0"/>
        <w:rPr>
          <w:szCs w:val="24"/>
        </w:rPr>
      </w:pPr>
      <w:r w:rsidRPr="00690CB2">
        <w:rPr>
          <w:szCs w:val="24"/>
        </w:rPr>
        <w:tab/>
      </w: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03133C" w:rsidRDefault="00C9090A" w:rsidP="0003133C">
      <w:pPr>
        <w:spacing w:before="100" w:beforeAutospacing="1" w:after="100" w:afterAutospacing="1" w:line="240" w:lineRule="auto"/>
        <w:ind w:left="0" w:firstLine="0"/>
        <w:jc w:val="center"/>
        <w:rPr>
          <w:rFonts w:cstheme="minorHAnsi"/>
          <w:b/>
          <w:sz w:val="28"/>
          <w:szCs w:val="28"/>
        </w:rPr>
      </w:pPr>
      <w:r w:rsidRPr="00D35856">
        <w:rPr>
          <w:rFonts w:cstheme="minorHAnsi"/>
          <w:b/>
          <w:sz w:val="28"/>
          <w:szCs w:val="28"/>
        </w:rPr>
        <w:lastRenderedPageBreak/>
        <w:t xml:space="preserve">Rejestr zdarzeń podejrzenia krzywdzenia </w:t>
      </w:r>
    </w:p>
    <w:p w:rsidR="00C9090A" w:rsidRDefault="00C9090A" w:rsidP="0003133C">
      <w:pPr>
        <w:spacing w:before="100" w:beforeAutospacing="1" w:after="100" w:afterAutospacing="1" w:line="240" w:lineRule="auto"/>
        <w:ind w:left="0" w:firstLine="0"/>
        <w:jc w:val="center"/>
        <w:rPr>
          <w:rFonts w:cstheme="minorHAnsi"/>
          <w:b/>
          <w:sz w:val="28"/>
          <w:szCs w:val="28"/>
        </w:rPr>
      </w:pPr>
      <w:r w:rsidRPr="00D35856">
        <w:rPr>
          <w:rFonts w:cstheme="minorHAnsi"/>
          <w:b/>
          <w:sz w:val="28"/>
          <w:szCs w:val="28"/>
        </w:rPr>
        <w:t>lub krzywdzenia małoletnich</w:t>
      </w:r>
    </w:p>
    <w:tbl>
      <w:tblPr>
        <w:tblStyle w:val="Tabela-Siatka"/>
        <w:tblW w:w="0" w:type="auto"/>
        <w:tblLook w:val="04A0" w:firstRow="1" w:lastRow="0" w:firstColumn="1" w:lastColumn="0" w:noHBand="0" w:noVBand="1"/>
      </w:tblPr>
      <w:tblGrid>
        <w:gridCol w:w="489"/>
        <w:gridCol w:w="1311"/>
        <w:gridCol w:w="1394"/>
        <w:gridCol w:w="1388"/>
        <w:gridCol w:w="1316"/>
        <w:gridCol w:w="1416"/>
        <w:gridCol w:w="983"/>
        <w:gridCol w:w="983"/>
      </w:tblGrid>
      <w:tr w:rsidR="0003133C" w:rsidRPr="0003133C" w:rsidTr="0003133C">
        <w:tc>
          <w:tcPr>
            <w:tcW w:w="489" w:type="dxa"/>
          </w:tcPr>
          <w:p w:rsidR="0003133C" w:rsidRPr="0003133C" w:rsidRDefault="0003133C" w:rsidP="0003133C">
            <w:pPr>
              <w:spacing w:before="100" w:beforeAutospacing="1" w:after="100" w:afterAutospacing="1" w:line="240" w:lineRule="auto"/>
              <w:ind w:left="0" w:firstLine="0"/>
              <w:rPr>
                <w:rFonts w:cstheme="minorHAnsi"/>
                <w:sz w:val="20"/>
                <w:szCs w:val="20"/>
              </w:rPr>
            </w:pPr>
            <w:r w:rsidRPr="0003133C">
              <w:rPr>
                <w:rFonts w:cstheme="minorHAnsi"/>
                <w:sz w:val="20"/>
                <w:szCs w:val="20"/>
              </w:rPr>
              <w:t>Lp.</w:t>
            </w:r>
          </w:p>
        </w:tc>
        <w:tc>
          <w:tcPr>
            <w:tcW w:w="1311" w:type="dxa"/>
          </w:tcPr>
          <w:p w:rsidR="0003133C" w:rsidRPr="0003133C" w:rsidRDefault="0003133C" w:rsidP="0003133C">
            <w:pPr>
              <w:spacing w:before="100" w:beforeAutospacing="1" w:after="100" w:afterAutospacing="1" w:line="240" w:lineRule="auto"/>
              <w:ind w:left="0" w:firstLine="0"/>
              <w:rPr>
                <w:rFonts w:cstheme="minorHAnsi"/>
                <w:sz w:val="20"/>
                <w:szCs w:val="20"/>
              </w:rPr>
            </w:pPr>
            <w:r w:rsidRPr="0003133C">
              <w:rPr>
                <w:rFonts w:cstheme="minorHAnsi"/>
                <w:bCs/>
                <w:sz w:val="20"/>
                <w:szCs w:val="20"/>
              </w:rPr>
              <w:t>Imię i nazwisko małoletniego, klasa</w:t>
            </w:r>
          </w:p>
        </w:tc>
        <w:tc>
          <w:tcPr>
            <w:tcW w:w="1394" w:type="dxa"/>
          </w:tcPr>
          <w:p w:rsidR="0003133C" w:rsidRPr="0003133C" w:rsidRDefault="0003133C" w:rsidP="0003133C">
            <w:pPr>
              <w:spacing w:before="100" w:beforeAutospacing="1" w:after="100" w:afterAutospacing="1" w:line="240" w:lineRule="auto"/>
              <w:ind w:left="0" w:firstLine="0"/>
              <w:rPr>
                <w:rFonts w:cstheme="minorHAnsi"/>
                <w:sz w:val="20"/>
                <w:szCs w:val="20"/>
              </w:rPr>
            </w:pPr>
            <w:r w:rsidRPr="0003133C">
              <w:rPr>
                <w:rFonts w:cstheme="minorHAnsi"/>
                <w:bCs/>
                <w:sz w:val="20"/>
                <w:szCs w:val="20"/>
              </w:rPr>
              <w:t>Data i miejsce interwencji, osoba interweniująca</w:t>
            </w:r>
          </w:p>
        </w:tc>
        <w:tc>
          <w:tcPr>
            <w:tcW w:w="1388" w:type="dxa"/>
          </w:tcPr>
          <w:p w:rsidR="0003133C" w:rsidRPr="0003133C" w:rsidRDefault="0003133C" w:rsidP="0003133C">
            <w:pPr>
              <w:spacing w:before="100" w:beforeAutospacing="1" w:after="100" w:afterAutospacing="1" w:line="240" w:lineRule="auto"/>
              <w:ind w:left="0" w:firstLine="0"/>
              <w:rPr>
                <w:rFonts w:cstheme="minorHAnsi"/>
                <w:sz w:val="20"/>
                <w:szCs w:val="20"/>
              </w:rPr>
            </w:pPr>
            <w:r w:rsidRPr="0003133C">
              <w:rPr>
                <w:rFonts w:cstheme="minorHAnsi"/>
                <w:bCs/>
                <w:sz w:val="20"/>
                <w:szCs w:val="20"/>
              </w:rPr>
              <w:t>Rodzaj krzywdzenia, osoba krzywdząca lub podejrzana o krzywdzenie małoletniego</w:t>
            </w:r>
          </w:p>
        </w:tc>
        <w:tc>
          <w:tcPr>
            <w:tcW w:w="1316" w:type="dxa"/>
          </w:tcPr>
          <w:p w:rsidR="0003133C" w:rsidRPr="0003133C" w:rsidRDefault="0003133C" w:rsidP="0003133C">
            <w:pPr>
              <w:spacing w:before="100" w:beforeAutospacing="1" w:after="100" w:afterAutospacing="1" w:line="240" w:lineRule="auto"/>
              <w:ind w:left="0" w:firstLine="0"/>
              <w:rPr>
                <w:rFonts w:cstheme="minorHAnsi"/>
                <w:sz w:val="20"/>
                <w:szCs w:val="20"/>
              </w:rPr>
            </w:pPr>
            <w:r w:rsidRPr="0003133C">
              <w:rPr>
                <w:rFonts w:cstheme="minorHAnsi"/>
                <w:bCs/>
                <w:sz w:val="20"/>
                <w:szCs w:val="20"/>
              </w:rPr>
              <w:t>Zastosowane procedury i formy pomocy małoletniemu</w:t>
            </w:r>
          </w:p>
        </w:tc>
        <w:tc>
          <w:tcPr>
            <w:tcW w:w="1416" w:type="dxa"/>
          </w:tcPr>
          <w:p w:rsidR="0003133C" w:rsidRPr="0003133C" w:rsidRDefault="0003133C" w:rsidP="0003133C">
            <w:pPr>
              <w:spacing w:before="100" w:beforeAutospacing="1" w:after="100" w:afterAutospacing="1" w:line="240" w:lineRule="auto"/>
              <w:ind w:left="0" w:firstLine="0"/>
              <w:rPr>
                <w:rFonts w:cstheme="minorHAnsi"/>
                <w:sz w:val="20"/>
                <w:szCs w:val="20"/>
              </w:rPr>
            </w:pPr>
            <w:r w:rsidRPr="0003133C">
              <w:rPr>
                <w:rFonts w:cstheme="minorHAnsi"/>
                <w:bCs/>
                <w:sz w:val="20"/>
                <w:szCs w:val="20"/>
              </w:rPr>
              <w:t>Powiadomione osoby, instytucje, organy zewnętrzne</w:t>
            </w:r>
          </w:p>
        </w:tc>
        <w:tc>
          <w:tcPr>
            <w:tcW w:w="983" w:type="dxa"/>
          </w:tcPr>
          <w:p w:rsidR="0003133C" w:rsidRPr="0003133C" w:rsidRDefault="0003133C" w:rsidP="0003133C">
            <w:pPr>
              <w:spacing w:before="100" w:beforeAutospacing="1" w:after="100" w:afterAutospacing="1" w:line="240" w:lineRule="auto"/>
              <w:ind w:left="0" w:firstLine="0"/>
              <w:rPr>
                <w:rFonts w:cstheme="minorHAnsi"/>
                <w:sz w:val="20"/>
                <w:szCs w:val="20"/>
              </w:rPr>
            </w:pPr>
            <w:r w:rsidRPr="0003133C">
              <w:rPr>
                <w:rFonts w:cstheme="minorHAnsi"/>
                <w:bCs/>
                <w:sz w:val="20"/>
                <w:szCs w:val="20"/>
              </w:rPr>
              <w:t>Podpis dyrektora</w:t>
            </w:r>
          </w:p>
        </w:tc>
        <w:tc>
          <w:tcPr>
            <w:tcW w:w="983" w:type="dxa"/>
          </w:tcPr>
          <w:p w:rsidR="0003133C" w:rsidRPr="0003133C" w:rsidRDefault="0003133C" w:rsidP="0003133C">
            <w:pPr>
              <w:spacing w:before="100" w:beforeAutospacing="1" w:after="100" w:afterAutospacing="1" w:line="240" w:lineRule="auto"/>
              <w:ind w:left="0" w:firstLine="0"/>
              <w:rPr>
                <w:rFonts w:cstheme="minorHAnsi"/>
                <w:bCs/>
                <w:sz w:val="20"/>
                <w:szCs w:val="20"/>
              </w:rPr>
            </w:pPr>
            <w:r>
              <w:rPr>
                <w:rFonts w:cstheme="minorHAnsi"/>
                <w:bCs/>
                <w:sz w:val="20"/>
                <w:szCs w:val="20"/>
              </w:rPr>
              <w:t>Uwagi</w:t>
            </w:r>
          </w:p>
        </w:tc>
      </w:tr>
      <w:tr w:rsidR="0003133C" w:rsidTr="0003133C">
        <w:tc>
          <w:tcPr>
            <w:tcW w:w="489" w:type="dxa"/>
          </w:tcPr>
          <w:p w:rsidR="0003133C" w:rsidRPr="0003133C" w:rsidRDefault="0003133C" w:rsidP="0003133C">
            <w:pPr>
              <w:spacing w:before="100" w:beforeAutospacing="1" w:after="100" w:afterAutospacing="1" w:line="240" w:lineRule="auto"/>
              <w:ind w:left="0" w:firstLine="0"/>
              <w:rPr>
                <w:rFonts w:cstheme="minorHAnsi"/>
                <w:szCs w:val="24"/>
              </w:rPr>
            </w:pPr>
            <w:r w:rsidRPr="0003133C">
              <w:rPr>
                <w:rFonts w:cstheme="minorHAnsi"/>
                <w:szCs w:val="24"/>
              </w:rPr>
              <w:t>1.</w:t>
            </w:r>
          </w:p>
        </w:tc>
        <w:tc>
          <w:tcPr>
            <w:tcW w:w="1311" w:type="dxa"/>
          </w:tcPr>
          <w:p w:rsidR="0003133C" w:rsidRDefault="0003133C" w:rsidP="0003133C">
            <w:pPr>
              <w:spacing w:before="100" w:beforeAutospacing="1" w:after="100" w:afterAutospacing="1" w:line="240" w:lineRule="auto"/>
              <w:ind w:left="0" w:firstLine="0"/>
              <w:rPr>
                <w:rFonts w:cstheme="minorHAnsi"/>
                <w:b/>
                <w:sz w:val="28"/>
                <w:szCs w:val="28"/>
              </w:rPr>
            </w:pPr>
          </w:p>
          <w:p w:rsidR="0003133C" w:rsidRDefault="0003133C" w:rsidP="0003133C">
            <w:pPr>
              <w:spacing w:before="100" w:beforeAutospacing="1" w:after="100" w:afterAutospacing="1" w:line="240" w:lineRule="auto"/>
              <w:ind w:left="0" w:firstLine="0"/>
              <w:rPr>
                <w:rFonts w:cstheme="minorHAnsi"/>
                <w:b/>
                <w:sz w:val="28"/>
                <w:szCs w:val="28"/>
              </w:rPr>
            </w:pPr>
          </w:p>
          <w:p w:rsidR="0003133C" w:rsidRDefault="0003133C" w:rsidP="0003133C">
            <w:pPr>
              <w:spacing w:before="100" w:beforeAutospacing="1" w:after="100" w:afterAutospacing="1" w:line="240" w:lineRule="auto"/>
              <w:ind w:left="0" w:firstLine="0"/>
              <w:rPr>
                <w:rFonts w:cstheme="minorHAnsi"/>
                <w:b/>
                <w:sz w:val="28"/>
                <w:szCs w:val="28"/>
              </w:rPr>
            </w:pPr>
          </w:p>
          <w:p w:rsidR="0003133C" w:rsidRDefault="0003133C" w:rsidP="0003133C">
            <w:pPr>
              <w:spacing w:before="100" w:beforeAutospacing="1" w:after="100" w:afterAutospacing="1" w:line="240" w:lineRule="auto"/>
              <w:ind w:left="0" w:firstLine="0"/>
              <w:rPr>
                <w:rFonts w:cstheme="minorHAnsi"/>
                <w:b/>
                <w:sz w:val="28"/>
                <w:szCs w:val="28"/>
              </w:rPr>
            </w:pPr>
          </w:p>
          <w:p w:rsidR="0003133C" w:rsidRDefault="0003133C" w:rsidP="0003133C">
            <w:pPr>
              <w:spacing w:before="100" w:beforeAutospacing="1" w:after="100" w:afterAutospacing="1" w:line="240" w:lineRule="auto"/>
              <w:ind w:left="0" w:firstLine="0"/>
              <w:rPr>
                <w:rFonts w:cstheme="minorHAnsi"/>
                <w:b/>
                <w:sz w:val="28"/>
                <w:szCs w:val="28"/>
              </w:rPr>
            </w:pPr>
          </w:p>
        </w:tc>
        <w:tc>
          <w:tcPr>
            <w:tcW w:w="1394"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388"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316"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416"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983"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983" w:type="dxa"/>
          </w:tcPr>
          <w:p w:rsidR="0003133C" w:rsidRDefault="0003133C" w:rsidP="0003133C">
            <w:pPr>
              <w:spacing w:before="100" w:beforeAutospacing="1" w:after="100" w:afterAutospacing="1" w:line="240" w:lineRule="auto"/>
              <w:ind w:left="0" w:firstLine="0"/>
              <w:rPr>
                <w:rFonts w:cstheme="minorHAnsi"/>
                <w:b/>
                <w:sz w:val="28"/>
                <w:szCs w:val="28"/>
              </w:rPr>
            </w:pPr>
          </w:p>
        </w:tc>
      </w:tr>
      <w:tr w:rsidR="0003133C" w:rsidTr="0003133C">
        <w:tc>
          <w:tcPr>
            <w:tcW w:w="489" w:type="dxa"/>
          </w:tcPr>
          <w:p w:rsidR="0003133C" w:rsidRPr="0003133C" w:rsidRDefault="0003133C" w:rsidP="0003133C">
            <w:pPr>
              <w:spacing w:before="100" w:beforeAutospacing="1" w:after="100" w:afterAutospacing="1" w:line="240" w:lineRule="auto"/>
              <w:ind w:left="0" w:firstLine="0"/>
              <w:rPr>
                <w:rFonts w:cstheme="minorHAnsi"/>
                <w:szCs w:val="24"/>
              </w:rPr>
            </w:pPr>
            <w:r w:rsidRPr="0003133C">
              <w:rPr>
                <w:rFonts w:cstheme="minorHAnsi"/>
                <w:szCs w:val="24"/>
              </w:rPr>
              <w:t>2.</w:t>
            </w:r>
          </w:p>
        </w:tc>
        <w:tc>
          <w:tcPr>
            <w:tcW w:w="1311" w:type="dxa"/>
          </w:tcPr>
          <w:p w:rsidR="0003133C" w:rsidRDefault="0003133C" w:rsidP="0003133C">
            <w:pPr>
              <w:spacing w:before="100" w:beforeAutospacing="1" w:after="100" w:afterAutospacing="1" w:line="240" w:lineRule="auto"/>
              <w:ind w:left="0" w:firstLine="0"/>
              <w:rPr>
                <w:rFonts w:cstheme="minorHAnsi"/>
                <w:b/>
                <w:sz w:val="28"/>
                <w:szCs w:val="28"/>
              </w:rPr>
            </w:pPr>
          </w:p>
          <w:p w:rsidR="0003133C" w:rsidRDefault="0003133C" w:rsidP="0003133C">
            <w:pPr>
              <w:spacing w:before="100" w:beforeAutospacing="1" w:after="100" w:afterAutospacing="1" w:line="240" w:lineRule="auto"/>
              <w:ind w:left="0" w:firstLine="0"/>
              <w:rPr>
                <w:rFonts w:cstheme="minorHAnsi"/>
                <w:b/>
                <w:sz w:val="28"/>
                <w:szCs w:val="28"/>
              </w:rPr>
            </w:pPr>
          </w:p>
          <w:p w:rsidR="0003133C" w:rsidRDefault="0003133C" w:rsidP="0003133C">
            <w:pPr>
              <w:spacing w:before="100" w:beforeAutospacing="1" w:after="100" w:afterAutospacing="1" w:line="240" w:lineRule="auto"/>
              <w:ind w:left="0" w:firstLine="0"/>
              <w:rPr>
                <w:rFonts w:cstheme="minorHAnsi"/>
                <w:b/>
                <w:sz w:val="28"/>
                <w:szCs w:val="28"/>
              </w:rPr>
            </w:pPr>
          </w:p>
          <w:p w:rsidR="0003133C" w:rsidRDefault="0003133C" w:rsidP="0003133C">
            <w:pPr>
              <w:spacing w:before="100" w:beforeAutospacing="1" w:after="100" w:afterAutospacing="1" w:line="240" w:lineRule="auto"/>
              <w:ind w:left="0" w:firstLine="0"/>
              <w:rPr>
                <w:rFonts w:cstheme="minorHAnsi"/>
                <w:b/>
                <w:sz w:val="28"/>
                <w:szCs w:val="28"/>
              </w:rPr>
            </w:pPr>
          </w:p>
          <w:p w:rsidR="0003133C" w:rsidRDefault="0003133C" w:rsidP="0003133C">
            <w:pPr>
              <w:spacing w:before="100" w:beforeAutospacing="1" w:after="100" w:afterAutospacing="1" w:line="240" w:lineRule="auto"/>
              <w:ind w:left="0" w:firstLine="0"/>
              <w:rPr>
                <w:rFonts w:cstheme="minorHAnsi"/>
                <w:b/>
                <w:sz w:val="28"/>
                <w:szCs w:val="28"/>
              </w:rPr>
            </w:pPr>
          </w:p>
        </w:tc>
        <w:tc>
          <w:tcPr>
            <w:tcW w:w="1394"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388"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316"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416"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983"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983" w:type="dxa"/>
          </w:tcPr>
          <w:p w:rsidR="0003133C" w:rsidRDefault="0003133C" w:rsidP="0003133C">
            <w:pPr>
              <w:spacing w:before="100" w:beforeAutospacing="1" w:after="100" w:afterAutospacing="1" w:line="240" w:lineRule="auto"/>
              <w:ind w:left="0" w:firstLine="0"/>
              <w:rPr>
                <w:rFonts w:cstheme="minorHAnsi"/>
                <w:b/>
                <w:sz w:val="28"/>
                <w:szCs w:val="28"/>
              </w:rPr>
            </w:pPr>
          </w:p>
        </w:tc>
      </w:tr>
      <w:tr w:rsidR="0003133C" w:rsidTr="0003133C">
        <w:tc>
          <w:tcPr>
            <w:tcW w:w="489" w:type="dxa"/>
          </w:tcPr>
          <w:p w:rsidR="0003133C" w:rsidRDefault="0003133C" w:rsidP="0003133C">
            <w:pPr>
              <w:spacing w:before="100" w:beforeAutospacing="1" w:after="100" w:afterAutospacing="1" w:line="240" w:lineRule="auto"/>
              <w:ind w:left="0" w:firstLine="0"/>
              <w:rPr>
                <w:rFonts w:cstheme="minorHAnsi"/>
                <w:szCs w:val="24"/>
              </w:rPr>
            </w:pPr>
            <w:r>
              <w:rPr>
                <w:rFonts w:cstheme="minorHAnsi"/>
                <w:szCs w:val="24"/>
              </w:rPr>
              <w:t>3.</w:t>
            </w:r>
          </w:p>
          <w:p w:rsidR="0003133C" w:rsidRDefault="0003133C" w:rsidP="0003133C">
            <w:pPr>
              <w:spacing w:before="100" w:beforeAutospacing="1" w:after="100" w:afterAutospacing="1" w:line="240" w:lineRule="auto"/>
              <w:ind w:left="0" w:firstLine="0"/>
              <w:rPr>
                <w:rFonts w:cstheme="minorHAnsi"/>
                <w:szCs w:val="24"/>
              </w:rPr>
            </w:pPr>
          </w:p>
          <w:p w:rsidR="0003133C" w:rsidRDefault="0003133C" w:rsidP="0003133C">
            <w:pPr>
              <w:spacing w:before="100" w:beforeAutospacing="1" w:after="100" w:afterAutospacing="1" w:line="240" w:lineRule="auto"/>
              <w:ind w:left="0" w:firstLine="0"/>
              <w:rPr>
                <w:rFonts w:cstheme="minorHAnsi"/>
                <w:szCs w:val="24"/>
              </w:rPr>
            </w:pPr>
          </w:p>
          <w:p w:rsidR="0003133C" w:rsidRDefault="0003133C" w:rsidP="0003133C">
            <w:pPr>
              <w:spacing w:before="100" w:beforeAutospacing="1" w:after="100" w:afterAutospacing="1" w:line="240" w:lineRule="auto"/>
              <w:ind w:left="0" w:firstLine="0"/>
              <w:rPr>
                <w:rFonts w:cstheme="minorHAnsi"/>
                <w:szCs w:val="24"/>
              </w:rPr>
            </w:pPr>
          </w:p>
          <w:p w:rsidR="0003133C" w:rsidRPr="0003133C" w:rsidRDefault="0003133C" w:rsidP="0003133C">
            <w:pPr>
              <w:spacing w:before="100" w:beforeAutospacing="1" w:after="100" w:afterAutospacing="1" w:line="240" w:lineRule="auto"/>
              <w:ind w:left="0" w:firstLine="0"/>
              <w:rPr>
                <w:rFonts w:cstheme="minorHAnsi"/>
                <w:szCs w:val="24"/>
              </w:rPr>
            </w:pPr>
          </w:p>
        </w:tc>
        <w:tc>
          <w:tcPr>
            <w:tcW w:w="1311"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394"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388"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316"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1416"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983" w:type="dxa"/>
          </w:tcPr>
          <w:p w:rsidR="0003133C" w:rsidRDefault="0003133C" w:rsidP="0003133C">
            <w:pPr>
              <w:spacing w:before="100" w:beforeAutospacing="1" w:after="100" w:afterAutospacing="1" w:line="240" w:lineRule="auto"/>
              <w:ind w:left="0" w:firstLine="0"/>
              <w:rPr>
                <w:rFonts w:cstheme="minorHAnsi"/>
                <w:b/>
                <w:sz w:val="28"/>
                <w:szCs w:val="28"/>
              </w:rPr>
            </w:pPr>
          </w:p>
        </w:tc>
        <w:tc>
          <w:tcPr>
            <w:tcW w:w="983" w:type="dxa"/>
          </w:tcPr>
          <w:p w:rsidR="0003133C" w:rsidRDefault="0003133C" w:rsidP="0003133C">
            <w:pPr>
              <w:spacing w:before="100" w:beforeAutospacing="1" w:after="100" w:afterAutospacing="1" w:line="240" w:lineRule="auto"/>
              <w:ind w:left="0" w:firstLine="0"/>
              <w:rPr>
                <w:rFonts w:cstheme="minorHAnsi"/>
                <w:b/>
                <w:sz w:val="28"/>
                <w:szCs w:val="28"/>
              </w:rPr>
            </w:pPr>
          </w:p>
        </w:tc>
      </w:tr>
    </w:tbl>
    <w:p w:rsidR="0003133C" w:rsidRPr="00D35856" w:rsidRDefault="0003133C" w:rsidP="0003133C">
      <w:pPr>
        <w:spacing w:before="100" w:beforeAutospacing="1" w:after="100" w:afterAutospacing="1" w:line="240" w:lineRule="auto"/>
        <w:ind w:left="0" w:firstLine="0"/>
        <w:rPr>
          <w:rFonts w:cstheme="minorHAnsi"/>
          <w:b/>
          <w:sz w:val="28"/>
          <w:szCs w:val="28"/>
        </w:rPr>
      </w:pPr>
    </w:p>
    <w:p w:rsidR="00C9090A" w:rsidRDefault="00C9090A" w:rsidP="00C9090A">
      <w:pPr>
        <w:autoSpaceDE w:val="0"/>
        <w:autoSpaceDN w:val="0"/>
        <w:adjustRightInd w:val="0"/>
        <w:spacing w:after="0"/>
        <w:ind w:left="0" w:firstLine="0"/>
        <w:rPr>
          <w:b/>
          <w:bCs/>
          <w:szCs w:val="24"/>
        </w:rPr>
      </w:pPr>
    </w:p>
    <w:p w:rsidR="0003713C" w:rsidRDefault="0003713C" w:rsidP="00887C8E">
      <w:pPr>
        <w:autoSpaceDE w:val="0"/>
        <w:autoSpaceDN w:val="0"/>
        <w:adjustRightInd w:val="0"/>
        <w:spacing w:after="0"/>
        <w:rPr>
          <w:b/>
          <w:bCs/>
          <w:szCs w:val="24"/>
        </w:rPr>
      </w:pPr>
    </w:p>
    <w:p w:rsidR="0003713C" w:rsidRDefault="0003713C" w:rsidP="00887C8E">
      <w:pPr>
        <w:autoSpaceDE w:val="0"/>
        <w:autoSpaceDN w:val="0"/>
        <w:adjustRightInd w:val="0"/>
        <w:spacing w:after="0"/>
        <w:rPr>
          <w:b/>
          <w:bCs/>
          <w:szCs w:val="24"/>
        </w:rPr>
      </w:pPr>
    </w:p>
    <w:p w:rsidR="00887C8E" w:rsidRPr="0003133C" w:rsidRDefault="00887C8E" w:rsidP="0003133C">
      <w:pPr>
        <w:autoSpaceDE w:val="0"/>
        <w:autoSpaceDN w:val="0"/>
        <w:adjustRightInd w:val="0"/>
        <w:spacing w:after="0"/>
        <w:ind w:left="0" w:firstLine="0"/>
        <w:jc w:val="center"/>
        <w:rPr>
          <w:b/>
          <w:bCs/>
          <w:sz w:val="32"/>
          <w:szCs w:val="32"/>
        </w:rPr>
      </w:pPr>
      <w:r w:rsidRPr="0003133C">
        <w:rPr>
          <w:b/>
          <w:bCs/>
          <w:sz w:val="32"/>
          <w:szCs w:val="32"/>
        </w:rPr>
        <w:lastRenderedPageBreak/>
        <w:t>Wykaz instytucji pomocowych:</w:t>
      </w:r>
    </w:p>
    <w:p w:rsidR="00887C8E" w:rsidRPr="0003713C" w:rsidRDefault="00887C8E" w:rsidP="00887C8E">
      <w:pPr>
        <w:autoSpaceDE w:val="0"/>
        <w:autoSpaceDN w:val="0"/>
        <w:adjustRightInd w:val="0"/>
        <w:spacing w:after="0"/>
        <w:rPr>
          <w:b/>
          <w:bCs/>
          <w:szCs w:val="24"/>
        </w:rPr>
      </w:pPr>
    </w:p>
    <w:p w:rsidR="00887C8E" w:rsidRPr="00C9090A" w:rsidRDefault="00887C8E" w:rsidP="00E85C3D">
      <w:pPr>
        <w:pStyle w:val="Akapitzlist"/>
        <w:numPr>
          <w:ilvl w:val="0"/>
          <w:numId w:val="52"/>
        </w:numPr>
        <w:autoSpaceDE w:val="0"/>
        <w:autoSpaceDN w:val="0"/>
        <w:adjustRightInd w:val="0"/>
        <w:jc w:val="left"/>
        <w:rPr>
          <w:rFonts w:ascii="Times New Roman" w:hAnsi="Times New Roman"/>
          <w:b/>
          <w:bCs/>
          <w:sz w:val="24"/>
          <w:szCs w:val="24"/>
        </w:rPr>
      </w:pPr>
      <w:r w:rsidRPr="00C9090A">
        <w:rPr>
          <w:rFonts w:ascii="Times New Roman" w:hAnsi="Times New Roman"/>
          <w:b/>
          <w:bCs/>
          <w:sz w:val="24"/>
          <w:szCs w:val="24"/>
        </w:rPr>
        <w:t xml:space="preserve">Komenda Miejska Policji w Siedlcach, </w:t>
      </w:r>
      <w:r w:rsidRPr="00C9090A">
        <w:rPr>
          <w:rStyle w:val="HTML-kod"/>
          <w:rFonts w:ascii="Times New Roman" w:eastAsiaTheme="minorHAnsi" w:hAnsi="Times New Roman" w:cs="Times New Roman"/>
          <w:b/>
          <w:bCs/>
          <w:sz w:val="24"/>
          <w:szCs w:val="24"/>
          <w:shd w:val="clear" w:color="auto" w:fill="FFFFFF"/>
        </w:rPr>
        <w:t xml:space="preserve">ul. Starowiejska 66,  08-110 Siedlce </w:t>
      </w:r>
      <w:r w:rsidRPr="00C9090A">
        <w:rPr>
          <w:rFonts w:ascii="Times New Roman" w:hAnsi="Times New Roman"/>
          <w:b/>
          <w:sz w:val="24"/>
          <w:szCs w:val="24"/>
          <w:shd w:val="clear" w:color="auto" w:fill="FFFFFF"/>
        </w:rPr>
        <w:t>tel. 47 707 23 60</w:t>
      </w:r>
    </w:p>
    <w:p w:rsidR="00887C8E" w:rsidRPr="00C9090A" w:rsidRDefault="00887C8E" w:rsidP="00887C8E">
      <w:pPr>
        <w:pStyle w:val="Akapitzlist"/>
        <w:autoSpaceDE w:val="0"/>
        <w:autoSpaceDN w:val="0"/>
        <w:adjustRightInd w:val="0"/>
        <w:rPr>
          <w:rFonts w:ascii="Times New Roman" w:hAnsi="Times New Roman"/>
          <w:b/>
          <w:bCs/>
          <w:sz w:val="24"/>
          <w:szCs w:val="24"/>
        </w:rPr>
      </w:pPr>
      <w:r w:rsidRPr="00C9090A">
        <w:rPr>
          <w:rFonts w:ascii="Times New Roman" w:hAnsi="Times New Roman"/>
          <w:b/>
          <w:bCs/>
          <w:sz w:val="24"/>
          <w:szCs w:val="24"/>
        </w:rPr>
        <w:t>Nr alarmowy 112</w:t>
      </w:r>
    </w:p>
    <w:p w:rsidR="0003713C" w:rsidRPr="00C9090A" w:rsidRDefault="0003713C" w:rsidP="00E85C3D">
      <w:pPr>
        <w:pStyle w:val="Akapitzlist"/>
        <w:numPr>
          <w:ilvl w:val="0"/>
          <w:numId w:val="52"/>
        </w:numPr>
        <w:shd w:val="clear" w:color="auto" w:fill="FFFFFF"/>
        <w:autoSpaceDE w:val="0"/>
        <w:autoSpaceDN w:val="0"/>
        <w:adjustRightInd w:val="0"/>
        <w:spacing w:after="96"/>
        <w:jc w:val="left"/>
        <w:textAlignment w:val="baseline"/>
        <w:rPr>
          <w:rFonts w:ascii="Times New Roman" w:hAnsi="Times New Roman"/>
          <w:b/>
          <w:sz w:val="24"/>
          <w:szCs w:val="24"/>
          <w:shd w:val="clear" w:color="auto" w:fill="FFFFFF"/>
        </w:rPr>
      </w:pPr>
      <w:r w:rsidRPr="00C9090A">
        <w:rPr>
          <w:rFonts w:ascii="Times New Roman" w:hAnsi="Times New Roman"/>
          <w:b/>
          <w:sz w:val="24"/>
          <w:szCs w:val="24"/>
        </w:rPr>
        <w:t>Gminny Ośrodek Pomocy Społecznej w Paprotni</w:t>
      </w:r>
      <w:r w:rsidR="00887C8E" w:rsidRPr="00C9090A">
        <w:rPr>
          <w:rFonts w:ascii="Times New Roman" w:hAnsi="Times New Roman"/>
          <w:b/>
          <w:sz w:val="24"/>
          <w:szCs w:val="24"/>
        </w:rPr>
        <w:t xml:space="preserve">, ul. </w:t>
      </w:r>
      <w:r w:rsidRPr="00C9090A">
        <w:rPr>
          <w:rFonts w:ascii="Times New Roman" w:hAnsi="Times New Roman"/>
          <w:b/>
          <w:sz w:val="24"/>
          <w:szCs w:val="24"/>
        </w:rPr>
        <w:t xml:space="preserve">3 Maja 2, 08-107 Paprotni </w:t>
      </w:r>
      <w:proofErr w:type="spellStart"/>
      <w:r w:rsidRPr="00C9090A">
        <w:rPr>
          <w:rFonts w:ascii="Times New Roman" w:hAnsi="Times New Roman"/>
          <w:b/>
          <w:sz w:val="24"/>
          <w:szCs w:val="24"/>
        </w:rPr>
        <w:t>tel</w:t>
      </w:r>
      <w:proofErr w:type="spellEnd"/>
      <w:r w:rsidRPr="00C9090A">
        <w:rPr>
          <w:rFonts w:ascii="Times New Roman" w:hAnsi="Times New Roman"/>
          <w:b/>
          <w:sz w:val="24"/>
          <w:szCs w:val="24"/>
        </w:rPr>
        <w:t xml:space="preserve"> 25 6312193</w:t>
      </w:r>
    </w:p>
    <w:p w:rsidR="00887C8E" w:rsidRPr="00C9090A" w:rsidRDefault="00887C8E" w:rsidP="00E85C3D">
      <w:pPr>
        <w:pStyle w:val="Akapitzlist"/>
        <w:numPr>
          <w:ilvl w:val="0"/>
          <w:numId w:val="52"/>
        </w:numPr>
        <w:shd w:val="clear" w:color="auto" w:fill="FFFFFF"/>
        <w:autoSpaceDE w:val="0"/>
        <w:autoSpaceDN w:val="0"/>
        <w:adjustRightInd w:val="0"/>
        <w:spacing w:after="96"/>
        <w:jc w:val="left"/>
        <w:textAlignment w:val="baseline"/>
        <w:rPr>
          <w:rFonts w:ascii="Times New Roman" w:hAnsi="Times New Roman"/>
          <w:b/>
          <w:sz w:val="24"/>
          <w:szCs w:val="24"/>
          <w:shd w:val="clear" w:color="auto" w:fill="FFFFFF"/>
        </w:rPr>
      </w:pPr>
      <w:r w:rsidRPr="00C9090A">
        <w:rPr>
          <w:rFonts w:ascii="Times New Roman" w:hAnsi="Times New Roman"/>
          <w:b/>
          <w:sz w:val="24"/>
          <w:szCs w:val="24"/>
          <w:shd w:val="clear" w:color="auto" w:fill="FFFFFF"/>
        </w:rPr>
        <w:t xml:space="preserve">Zespół Interdyscyplinarny ds. Przeciwdziałania Przemocy w Rodzinie, </w:t>
      </w:r>
      <w:r w:rsidR="0003713C" w:rsidRPr="00C9090A">
        <w:rPr>
          <w:rFonts w:ascii="Times New Roman" w:hAnsi="Times New Roman"/>
          <w:b/>
          <w:sz w:val="24"/>
          <w:szCs w:val="24"/>
        </w:rPr>
        <w:t xml:space="preserve">ul. 3 Maja 2, 08-107 Paprotni </w:t>
      </w:r>
      <w:proofErr w:type="spellStart"/>
      <w:r w:rsidR="0003713C" w:rsidRPr="00C9090A">
        <w:rPr>
          <w:rFonts w:ascii="Times New Roman" w:hAnsi="Times New Roman"/>
          <w:b/>
          <w:sz w:val="24"/>
          <w:szCs w:val="24"/>
        </w:rPr>
        <w:t>tel</w:t>
      </w:r>
      <w:proofErr w:type="spellEnd"/>
      <w:r w:rsidR="0003713C" w:rsidRPr="00C9090A">
        <w:rPr>
          <w:rFonts w:ascii="Times New Roman" w:hAnsi="Times New Roman"/>
          <w:b/>
          <w:sz w:val="24"/>
          <w:szCs w:val="24"/>
        </w:rPr>
        <w:t xml:space="preserve"> 25 6312193</w:t>
      </w:r>
    </w:p>
    <w:p w:rsidR="00887C8E" w:rsidRPr="00C9090A" w:rsidRDefault="00887C8E" w:rsidP="00E85C3D">
      <w:pPr>
        <w:pStyle w:val="NormalnyWeb"/>
        <w:numPr>
          <w:ilvl w:val="0"/>
          <w:numId w:val="52"/>
        </w:numPr>
        <w:shd w:val="clear" w:color="auto" w:fill="FFFFFF"/>
        <w:spacing w:before="0" w:beforeAutospacing="0" w:after="96" w:afterAutospacing="0"/>
        <w:textAlignment w:val="baseline"/>
        <w:rPr>
          <w:b/>
          <w:shd w:val="clear" w:color="auto" w:fill="FFFFFF"/>
        </w:rPr>
      </w:pPr>
      <w:r w:rsidRPr="00C9090A">
        <w:rPr>
          <w:b/>
          <w:shd w:val="clear" w:color="auto" w:fill="FFFFFF"/>
        </w:rPr>
        <w:t>Ośrodek Pomocy Pokrzywdzonym Przestępstwem w Siedlcach, ul. Budowlana 1, 08-110 Siedlce, tel. 25 640 71 30, 500 566 881</w:t>
      </w:r>
    </w:p>
    <w:p w:rsidR="00887C8E" w:rsidRPr="00C9090A" w:rsidRDefault="00887C8E" w:rsidP="00E85C3D">
      <w:pPr>
        <w:pStyle w:val="NormalnyWeb"/>
        <w:numPr>
          <w:ilvl w:val="0"/>
          <w:numId w:val="52"/>
        </w:numPr>
        <w:shd w:val="clear" w:color="auto" w:fill="FFFFFF"/>
        <w:spacing w:before="0" w:beforeAutospacing="0" w:after="96" w:afterAutospacing="0"/>
        <w:textAlignment w:val="baseline"/>
        <w:rPr>
          <w:b/>
          <w:shd w:val="clear" w:color="auto" w:fill="FFFFFF"/>
        </w:rPr>
      </w:pPr>
      <w:r w:rsidRPr="00C9090A">
        <w:rPr>
          <w:b/>
          <w:shd w:val="clear" w:color="auto" w:fill="FFFFFF"/>
        </w:rPr>
        <w:t>Punkt Konsultacyjno-Terapeutyczny „Szansa” ul. Dylewicza 23, 08-110 Siedlce 513 092 222, tel. 513 092 222</w:t>
      </w:r>
    </w:p>
    <w:p w:rsidR="00887C8E" w:rsidRPr="00C9090A" w:rsidRDefault="00887C8E" w:rsidP="00E85C3D">
      <w:pPr>
        <w:pStyle w:val="NormalnyWeb"/>
        <w:numPr>
          <w:ilvl w:val="0"/>
          <w:numId w:val="52"/>
        </w:numPr>
        <w:shd w:val="clear" w:color="auto" w:fill="FFFFFF"/>
        <w:spacing w:before="0" w:beforeAutospacing="0" w:after="96" w:afterAutospacing="0"/>
        <w:textAlignment w:val="baseline"/>
        <w:rPr>
          <w:b/>
          <w:shd w:val="clear" w:color="auto" w:fill="FFFFFF"/>
        </w:rPr>
      </w:pPr>
      <w:r w:rsidRPr="0003713C">
        <w:rPr>
          <w:b/>
          <w:shd w:val="clear" w:color="auto" w:fill="FFFFFF"/>
        </w:rPr>
        <w:t>Po</w:t>
      </w:r>
      <w:r w:rsidRPr="00C9090A">
        <w:rPr>
          <w:b/>
          <w:shd w:val="clear" w:color="auto" w:fill="FFFFFF"/>
        </w:rPr>
        <w:t>radnia Leczenia Uzależnień Centrum Medyczno-Diagnostyczne Sp. z.o.o, ul. Sokołowska 161, 08-110 Siedlce tel. 25 631 08 67</w:t>
      </w:r>
    </w:p>
    <w:p w:rsidR="00887C8E" w:rsidRPr="0003133C" w:rsidRDefault="00887C8E" w:rsidP="00E85C3D">
      <w:pPr>
        <w:pStyle w:val="NormalnyWeb"/>
        <w:numPr>
          <w:ilvl w:val="0"/>
          <w:numId w:val="52"/>
        </w:numPr>
        <w:shd w:val="clear" w:color="auto" w:fill="FFFFFF"/>
        <w:spacing w:before="0" w:beforeAutospacing="0" w:after="96" w:afterAutospacing="0"/>
        <w:textAlignment w:val="baseline"/>
        <w:rPr>
          <w:b/>
          <w:shd w:val="clear" w:color="auto" w:fill="FFFFFF"/>
        </w:rPr>
      </w:pPr>
      <w:r w:rsidRPr="00C9090A">
        <w:rPr>
          <w:b/>
        </w:rPr>
        <w:t xml:space="preserve">Sąd Rejonowy w Siedlcach ul. Kazimierzowska 31A 08-110 Siedlce, tel. </w:t>
      </w:r>
      <w:r w:rsidRPr="00C9090A">
        <w:rPr>
          <w:b/>
          <w:shd w:val="clear" w:color="auto" w:fill="F4F4F4"/>
        </w:rPr>
        <w:t>25 640 07 01</w:t>
      </w:r>
      <w:r w:rsidRPr="0003133C">
        <w:t xml:space="preserve">     </w:t>
      </w:r>
    </w:p>
    <w:p w:rsidR="00887C8E" w:rsidRPr="0003133C" w:rsidRDefault="00887C8E" w:rsidP="00E85C3D">
      <w:pPr>
        <w:pStyle w:val="Akapitzlist"/>
        <w:numPr>
          <w:ilvl w:val="0"/>
          <w:numId w:val="53"/>
        </w:numPr>
        <w:jc w:val="left"/>
        <w:rPr>
          <w:rFonts w:ascii="Times New Roman" w:hAnsi="Times New Roman"/>
          <w:b/>
          <w:sz w:val="24"/>
          <w:szCs w:val="24"/>
        </w:rPr>
      </w:pPr>
      <w:r w:rsidRPr="00C9090A">
        <w:rPr>
          <w:rFonts w:ascii="Times New Roman" w:hAnsi="Times New Roman"/>
          <w:b/>
          <w:sz w:val="24"/>
          <w:szCs w:val="24"/>
        </w:rPr>
        <w:t>Powiatowa Poradnia Psychologiczno-Pedagogiczna w Stoku Lackim ul. Pałacowa 1, 08-110 Stok Lacki, tel.25 633 08 60</w:t>
      </w:r>
    </w:p>
    <w:p w:rsidR="00887C8E" w:rsidRPr="0003133C" w:rsidRDefault="00C5797A" w:rsidP="00E85C3D">
      <w:pPr>
        <w:pStyle w:val="Akapitzlist"/>
        <w:numPr>
          <w:ilvl w:val="0"/>
          <w:numId w:val="53"/>
        </w:numPr>
        <w:jc w:val="left"/>
        <w:rPr>
          <w:rFonts w:ascii="Times New Roman" w:hAnsi="Times New Roman"/>
          <w:b/>
          <w:sz w:val="24"/>
          <w:szCs w:val="24"/>
        </w:rPr>
      </w:pPr>
      <w:r w:rsidRPr="00C9090A">
        <w:rPr>
          <w:rFonts w:ascii="Times New Roman" w:hAnsi="Times New Roman"/>
          <w:b/>
          <w:sz w:val="24"/>
          <w:szCs w:val="24"/>
        </w:rPr>
        <w:t>Urząd Gminy w Paprotni</w:t>
      </w:r>
      <w:r w:rsidR="00887C8E" w:rsidRPr="00C9090A">
        <w:rPr>
          <w:rFonts w:ascii="Times New Roman" w:hAnsi="Times New Roman"/>
          <w:b/>
          <w:sz w:val="24"/>
          <w:szCs w:val="24"/>
        </w:rPr>
        <w:t xml:space="preserve"> – nieodpłatna pomoc prawna, ul. </w:t>
      </w:r>
      <w:r w:rsidRPr="00C9090A">
        <w:rPr>
          <w:rFonts w:ascii="Times New Roman" w:hAnsi="Times New Roman"/>
          <w:b/>
          <w:sz w:val="24"/>
          <w:szCs w:val="24"/>
        </w:rPr>
        <w:t xml:space="preserve">3 Maja 2 08-107 Paprotnia </w:t>
      </w:r>
      <w:proofErr w:type="spellStart"/>
      <w:r w:rsidRPr="00C9090A">
        <w:rPr>
          <w:rFonts w:ascii="Times New Roman" w:hAnsi="Times New Roman"/>
          <w:b/>
          <w:sz w:val="24"/>
          <w:szCs w:val="24"/>
        </w:rPr>
        <w:t>tel</w:t>
      </w:r>
      <w:proofErr w:type="spellEnd"/>
      <w:r w:rsidRPr="00C9090A">
        <w:rPr>
          <w:rFonts w:ascii="Times New Roman" w:hAnsi="Times New Roman"/>
          <w:b/>
          <w:sz w:val="24"/>
          <w:szCs w:val="24"/>
        </w:rPr>
        <w:t xml:space="preserve"> 256312124</w:t>
      </w:r>
    </w:p>
    <w:p w:rsidR="00887C8E" w:rsidRPr="0003133C" w:rsidRDefault="00887C8E" w:rsidP="00E85C3D">
      <w:pPr>
        <w:pStyle w:val="NormalnyWeb"/>
        <w:numPr>
          <w:ilvl w:val="0"/>
          <w:numId w:val="52"/>
        </w:numPr>
        <w:shd w:val="clear" w:color="auto" w:fill="FFFFFF"/>
        <w:spacing w:before="0" w:beforeAutospacing="0" w:after="0" w:afterAutospacing="0"/>
        <w:textAlignment w:val="baseline"/>
        <w:rPr>
          <w:b/>
        </w:rPr>
      </w:pPr>
      <w:r w:rsidRPr="00C9090A">
        <w:rPr>
          <w:b/>
          <w:shd w:val="clear" w:color="auto" w:fill="FFFFFF"/>
        </w:rPr>
        <w:t>Telefon zaufania dla dzieci i młodzieży 800 880 222; 116 111</w:t>
      </w:r>
    </w:p>
    <w:p w:rsidR="00887C8E" w:rsidRPr="0003133C" w:rsidRDefault="00887C8E" w:rsidP="00E85C3D">
      <w:pPr>
        <w:pStyle w:val="NormalnyWeb"/>
        <w:numPr>
          <w:ilvl w:val="0"/>
          <w:numId w:val="52"/>
        </w:numPr>
        <w:shd w:val="clear" w:color="auto" w:fill="FFFFFF"/>
        <w:spacing w:before="0" w:beforeAutospacing="0" w:after="96" w:afterAutospacing="0"/>
        <w:textAlignment w:val="baseline"/>
        <w:rPr>
          <w:b/>
        </w:rPr>
      </w:pPr>
      <w:r w:rsidRPr="00C9090A">
        <w:rPr>
          <w:b/>
          <w:shd w:val="clear" w:color="auto" w:fill="FFFFFF"/>
        </w:rPr>
        <w:t>Telefon dla ofiar przemocy w rodzinie 800 120 002</w:t>
      </w:r>
    </w:p>
    <w:p w:rsidR="00887C8E" w:rsidRPr="0003133C" w:rsidRDefault="00887C8E" w:rsidP="00E85C3D">
      <w:pPr>
        <w:pStyle w:val="NormalnyWeb"/>
        <w:numPr>
          <w:ilvl w:val="0"/>
          <w:numId w:val="52"/>
        </w:numPr>
        <w:shd w:val="clear" w:color="auto" w:fill="FFFFFF"/>
        <w:spacing w:before="0" w:beforeAutospacing="0" w:after="96" w:afterAutospacing="0"/>
        <w:textAlignment w:val="baseline"/>
        <w:rPr>
          <w:b/>
        </w:rPr>
      </w:pPr>
      <w:r w:rsidRPr="00C9090A">
        <w:rPr>
          <w:b/>
        </w:rPr>
        <w:t>Centrum wsparcia dla osób w kryzysie psychicznym 800 70 2222</w:t>
      </w:r>
    </w:p>
    <w:p w:rsidR="00C9090A" w:rsidRPr="0003133C" w:rsidRDefault="00887C8E" w:rsidP="00E85C3D">
      <w:pPr>
        <w:pStyle w:val="NormalnyWeb"/>
        <w:numPr>
          <w:ilvl w:val="0"/>
          <w:numId w:val="52"/>
        </w:numPr>
        <w:shd w:val="clear" w:color="auto" w:fill="FFFFFF"/>
        <w:spacing w:before="0" w:beforeAutospacing="0" w:after="96" w:afterAutospacing="0"/>
        <w:textAlignment w:val="baseline"/>
        <w:rPr>
          <w:b/>
        </w:rPr>
      </w:pPr>
      <w:r w:rsidRPr="00C9090A">
        <w:rPr>
          <w:b/>
        </w:rPr>
        <w:t xml:space="preserve">Dziecięcy telefon zaufania Rzecznika Praw Dziecka 800 12 12 12 </w:t>
      </w:r>
    </w:p>
    <w:p w:rsidR="00C9090A" w:rsidRPr="00C9090A" w:rsidRDefault="00C9090A" w:rsidP="00E85C3D">
      <w:pPr>
        <w:pStyle w:val="NormalnyWeb"/>
        <w:numPr>
          <w:ilvl w:val="0"/>
          <w:numId w:val="52"/>
        </w:numPr>
        <w:shd w:val="clear" w:color="auto" w:fill="FFFFFF"/>
        <w:spacing w:before="0" w:beforeAutospacing="0" w:after="96" w:afterAutospacing="0"/>
        <w:textAlignment w:val="baseline"/>
        <w:rPr>
          <w:b/>
        </w:rPr>
      </w:pPr>
      <w:r w:rsidRPr="00C9090A">
        <w:rPr>
          <w:b/>
        </w:rPr>
        <w:t xml:space="preserve">Telefon dla rodziców i nauczycieli w sprawie bezpieczeństwa dzieci 0 800 100 100 </w:t>
      </w:r>
    </w:p>
    <w:p w:rsidR="00934918" w:rsidRDefault="00934918" w:rsidP="00690CB2">
      <w:pPr>
        <w:spacing w:after="0" w:line="240" w:lineRule="auto"/>
        <w:ind w:left="0" w:firstLine="0"/>
        <w:jc w:val="left"/>
        <w:rPr>
          <w:szCs w:val="24"/>
        </w:rPr>
      </w:pPr>
    </w:p>
    <w:p w:rsidR="00C9090A" w:rsidRDefault="00C9090A"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Default="00880033" w:rsidP="00690CB2">
      <w:pPr>
        <w:spacing w:after="0" w:line="240" w:lineRule="auto"/>
        <w:ind w:left="0" w:firstLine="0"/>
        <w:jc w:val="left"/>
        <w:rPr>
          <w:szCs w:val="24"/>
        </w:rPr>
      </w:pPr>
    </w:p>
    <w:p w:rsidR="00880033" w:rsidRPr="00880033" w:rsidRDefault="00880033" w:rsidP="00880033">
      <w:pPr>
        <w:spacing w:after="0" w:line="240" w:lineRule="auto"/>
        <w:ind w:left="284" w:hanging="50"/>
        <w:jc w:val="center"/>
        <w:rPr>
          <w:b/>
          <w:szCs w:val="24"/>
        </w:rPr>
      </w:pPr>
      <w:r w:rsidRPr="00880033">
        <w:rPr>
          <w:b/>
          <w:szCs w:val="24"/>
        </w:rPr>
        <w:lastRenderedPageBreak/>
        <w:t>STANDARDY OCHRONY MAŁOLETNICH OBOWIĄZUJĄCE W SZKOLE PODSTAWOWEJ IM. ORŁA BIAŁEGO W PAPROTNI</w:t>
      </w:r>
    </w:p>
    <w:p w:rsidR="00880033" w:rsidRPr="00880033" w:rsidRDefault="00880033" w:rsidP="00880033">
      <w:pPr>
        <w:spacing w:after="0" w:line="240" w:lineRule="auto"/>
        <w:ind w:left="284" w:hanging="50"/>
        <w:jc w:val="center"/>
        <w:rPr>
          <w:b/>
          <w:szCs w:val="24"/>
        </w:rPr>
      </w:pPr>
      <w:r w:rsidRPr="00880033">
        <w:rPr>
          <w:b/>
          <w:szCs w:val="24"/>
        </w:rPr>
        <w:t>WERSJA SKRÓCONA</w:t>
      </w:r>
    </w:p>
    <w:p w:rsidR="00880033" w:rsidRPr="00880033" w:rsidRDefault="00880033" w:rsidP="00880033">
      <w:pPr>
        <w:spacing w:after="0" w:line="240" w:lineRule="auto"/>
        <w:ind w:left="284" w:hanging="50"/>
        <w:jc w:val="center"/>
        <w:rPr>
          <w:szCs w:val="24"/>
        </w:rPr>
      </w:pPr>
    </w:p>
    <w:p w:rsidR="00880033" w:rsidRPr="00880033" w:rsidRDefault="00880033" w:rsidP="00880033">
      <w:pPr>
        <w:spacing w:after="0" w:line="240" w:lineRule="auto"/>
        <w:ind w:left="0" w:firstLine="0"/>
        <w:jc w:val="center"/>
        <w:rPr>
          <w:b/>
          <w:szCs w:val="24"/>
        </w:rPr>
      </w:pPr>
      <w:r w:rsidRPr="00880033">
        <w:rPr>
          <w:b/>
          <w:szCs w:val="24"/>
        </w:rPr>
        <w:t>Drogi uczniu!</w:t>
      </w:r>
    </w:p>
    <w:p w:rsidR="00880033" w:rsidRPr="00880033" w:rsidRDefault="00880033" w:rsidP="00880033">
      <w:pPr>
        <w:spacing w:after="0" w:line="240" w:lineRule="auto"/>
        <w:ind w:left="0" w:firstLine="0"/>
        <w:rPr>
          <w:szCs w:val="24"/>
        </w:rPr>
      </w:pPr>
      <w:r w:rsidRPr="00880033">
        <w:rPr>
          <w:szCs w:val="24"/>
        </w:rPr>
        <w:t xml:space="preserve">Standardy Ochrony Małoletnich to dokument, w którym spisane są zasady i reguły zachowania gwarantujące, że w naszej szkole możesz czuć się bezpiecznie. W dokumencie tym znajdują się zapisy, jak możesz reagować w różnych sytuacjach związanych  z wystąpieniem przemocy ze strony dorosłych (rodziców, pracowników szkoły), jak też Twoich rówieśników (kolegów/koleżanek). </w:t>
      </w:r>
    </w:p>
    <w:p w:rsidR="00880033" w:rsidRPr="00880033" w:rsidRDefault="00880033" w:rsidP="00880033">
      <w:pPr>
        <w:spacing w:after="0" w:line="240" w:lineRule="auto"/>
        <w:ind w:left="0" w:firstLine="0"/>
        <w:rPr>
          <w:szCs w:val="24"/>
        </w:rPr>
      </w:pPr>
    </w:p>
    <w:p w:rsidR="00880033" w:rsidRPr="00880033" w:rsidRDefault="00880033" w:rsidP="00880033">
      <w:pPr>
        <w:spacing w:after="0" w:line="240" w:lineRule="auto"/>
        <w:ind w:left="0" w:firstLine="0"/>
        <w:rPr>
          <w:szCs w:val="24"/>
        </w:rPr>
      </w:pPr>
    </w:p>
    <w:p w:rsidR="00880033" w:rsidRPr="00880033" w:rsidRDefault="00880033" w:rsidP="00880033">
      <w:pPr>
        <w:pStyle w:val="Akapitzlist"/>
        <w:ind w:left="4446"/>
        <w:rPr>
          <w:rFonts w:ascii="Times New Roman" w:hAnsi="Times New Roman"/>
          <w:sz w:val="24"/>
          <w:szCs w:val="24"/>
        </w:rPr>
      </w:pPr>
    </w:p>
    <w:p w:rsidR="00880033" w:rsidRPr="00880033" w:rsidRDefault="00880033" w:rsidP="00E85C3D">
      <w:pPr>
        <w:pStyle w:val="Akapitzlist"/>
        <w:numPr>
          <w:ilvl w:val="0"/>
          <w:numId w:val="56"/>
        </w:numPr>
        <w:ind w:left="709" w:hanging="283"/>
        <w:rPr>
          <w:rFonts w:ascii="Times New Roman" w:hAnsi="Times New Roman"/>
          <w:sz w:val="24"/>
          <w:szCs w:val="24"/>
        </w:rPr>
      </w:pPr>
      <w:r w:rsidRPr="00880033">
        <w:rPr>
          <w:rFonts w:ascii="Times New Roman" w:hAnsi="Times New Roman"/>
          <w:sz w:val="24"/>
          <w:szCs w:val="24"/>
        </w:rPr>
        <w:t>Wszyscy pracownicy Szkoły powinni zachowywać cierpliwość i odnosić się do Ciebie z szacunkiem.</w:t>
      </w:r>
    </w:p>
    <w:p w:rsidR="00880033" w:rsidRPr="00880033" w:rsidRDefault="00880033" w:rsidP="00E85C3D">
      <w:pPr>
        <w:pStyle w:val="Akapitzlist"/>
        <w:numPr>
          <w:ilvl w:val="0"/>
          <w:numId w:val="56"/>
        </w:numPr>
        <w:ind w:left="709" w:hanging="283"/>
        <w:rPr>
          <w:rFonts w:ascii="Times New Roman" w:hAnsi="Times New Roman"/>
          <w:sz w:val="24"/>
          <w:szCs w:val="24"/>
        </w:rPr>
      </w:pPr>
      <w:r w:rsidRPr="00880033">
        <w:rPr>
          <w:rFonts w:ascii="Times New Roman" w:hAnsi="Times New Roman"/>
          <w:sz w:val="24"/>
          <w:szCs w:val="24"/>
        </w:rPr>
        <w:t xml:space="preserve">Pracownicy Szkoły nie mogą Cię zawstydzać, lekceważyć, upokarzać czy obrażać. Nie mogą też używać wulgarnych i obraźliwych słów. </w:t>
      </w:r>
    </w:p>
    <w:p w:rsidR="00880033" w:rsidRPr="00880033" w:rsidRDefault="00880033" w:rsidP="00E85C3D">
      <w:pPr>
        <w:pStyle w:val="Akapitzlist"/>
        <w:numPr>
          <w:ilvl w:val="0"/>
          <w:numId w:val="56"/>
        </w:numPr>
        <w:ind w:left="709" w:hanging="283"/>
        <w:rPr>
          <w:rFonts w:ascii="Times New Roman" w:hAnsi="Times New Roman"/>
          <w:sz w:val="24"/>
          <w:szCs w:val="24"/>
        </w:rPr>
      </w:pPr>
      <w:r w:rsidRPr="00880033">
        <w:rPr>
          <w:rFonts w:ascii="Times New Roman" w:hAnsi="Times New Roman"/>
          <w:sz w:val="24"/>
          <w:szCs w:val="24"/>
        </w:rPr>
        <w:t>Nikt nie może na Ciebie krzyczeć, chyba że wymaga tego sytuacja niebezpieczna (np. ostrzeżenie).</w:t>
      </w:r>
    </w:p>
    <w:p w:rsidR="00880033" w:rsidRPr="00880033" w:rsidRDefault="00880033" w:rsidP="00E85C3D">
      <w:pPr>
        <w:pStyle w:val="Akapitzlist"/>
        <w:numPr>
          <w:ilvl w:val="0"/>
          <w:numId w:val="56"/>
        </w:numPr>
        <w:ind w:left="709" w:hanging="283"/>
        <w:rPr>
          <w:rFonts w:ascii="Times New Roman" w:hAnsi="Times New Roman"/>
          <w:sz w:val="24"/>
          <w:szCs w:val="24"/>
        </w:rPr>
      </w:pPr>
      <w:r w:rsidRPr="00880033">
        <w:rPr>
          <w:rFonts w:ascii="Times New Roman" w:hAnsi="Times New Roman"/>
          <w:sz w:val="24"/>
          <w:szCs w:val="24"/>
        </w:rPr>
        <w:t xml:space="preserve">Pracownikowi Szkoły nie wolno w stosunku do Ciebie wykorzystywać przewagi fizycznej ani stosować gróźb. Nikt nie może Cię popychać, bić, szturchać, itp. </w:t>
      </w:r>
    </w:p>
    <w:p w:rsidR="00880033" w:rsidRPr="00880033" w:rsidRDefault="00880033" w:rsidP="00E85C3D">
      <w:pPr>
        <w:pStyle w:val="Akapitzlist"/>
        <w:numPr>
          <w:ilvl w:val="0"/>
          <w:numId w:val="56"/>
        </w:numPr>
        <w:ind w:left="709" w:hanging="283"/>
        <w:rPr>
          <w:rFonts w:ascii="Times New Roman" w:hAnsi="Times New Roman"/>
          <w:sz w:val="24"/>
          <w:szCs w:val="24"/>
        </w:rPr>
      </w:pPr>
      <w:r w:rsidRPr="00880033">
        <w:rPr>
          <w:rFonts w:ascii="Times New Roman" w:hAnsi="Times New Roman"/>
          <w:sz w:val="24"/>
          <w:szCs w:val="24"/>
        </w:rPr>
        <w:t>Tobie też nie wolno zachowywać się wobec innych uczniów w sposób niestosowny. Obejmuje to: używanie wulgarnych słów, gestów i żartów, czynienie obraźliwych uwag oraz wykorzystywanie wobec innych uczniów przewagi fizycznej (zastraszanie, przymuszanie, groźby).</w:t>
      </w:r>
    </w:p>
    <w:p w:rsidR="00880033" w:rsidRPr="00880033" w:rsidRDefault="00880033" w:rsidP="00E85C3D">
      <w:pPr>
        <w:pStyle w:val="Akapitzlist"/>
        <w:numPr>
          <w:ilvl w:val="0"/>
          <w:numId w:val="56"/>
        </w:numPr>
        <w:ind w:left="709" w:hanging="283"/>
        <w:rPr>
          <w:rFonts w:ascii="Times New Roman" w:hAnsi="Times New Roman"/>
          <w:sz w:val="24"/>
          <w:szCs w:val="24"/>
        </w:rPr>
      </w:pPr>
      <w:r w:rsidRPr="00880033">
        <w:rPr>
          <w:rFonts w:ascii="Times New Roman" w:hAnsi="Times New Roman"/>
          <w:sz w:val="24"/>
          <w:szCs w:val="24"/>
        </w:rPr>
        <w:t>Pracownicy Szkoły mają obowiązek traktować wszystkich uczniów jednakowo, niezależnie od płci, wyznania, pochodzenia czy niepełnosprawności.</w:t>
      </w:r>
    </w:p>
    <w:p w:rsidR="00880033" w:rsidRPr="00880033" w:rsidRDefault="00880033" w:rsidP="00E85C3D">
      <w:pPr>
        <w:pStyle w:val="Akapitzlist"/>
        <w:numPr>
          <w:ilvl w:val="0"/>
          <w:numId w:val="56"/>
        </w:numPr>
        <w:ind w:left="709" w:hanging="283"/>
        <w:rPr>
          <w:rFonts w:ascii="Times New Roman" w:hAnsi="Times New Roman"/>
          <w:sz w:val="24"/>
          <w:szCs w:val="24"/>
        </w:rPr>
      </w:pPr>
      <w:r w:rsidRPr="00880033">
        <w:rPr>
          <w:rFonts w:ascii="Times New Roman" w:hAnsi="Times New Roman"/>
          <w:sz w:val="24"/>
          <w:szCs w:val="24"/>
        </w:rPr>
        <w:t>Nikt nie ma prawa ujawniać wrażliwych informacji o Tobie osobom do tego nieuprawnionym, dotyczy to również ujawniania Twojego wizerunku (chyba, że zgodę na to wyraził Twój opiekun). Ty też nie możesz utrwalać wizerunku innych uczniów, gdy nie wyrazili na to zgody.</w:t>
      </w:r>
    </w:p>
    <w:p w:rsidR="00880033" w:rsidRPr="00880033" w:rsidRDefault="00880033" w:rsidP="00E85C3D">
      <w:pPr>
        <w:pStyle w:val="Akapitzlist"/>
        <w:numPr>
          <w:ilvl w:val="0"/>
          <w:numId w:val="56"/>
        </w:numPr>
        <w:ind w:left="709" w:hanging="283"/>
        <w:rPr>
          <w:rFonts w:ascii="Times New Roman" w:hAnsi="Times New Roman"/>
          <w:sz w:val="24"/>
          <w:szCs w:val="24"/>
        </w:rPr>
      </w:pPr>
      <w:r w:rsidRPr="00880033">
        <w:rPr>
          <w:rFonts w:ascii="Times New Roman" w:hAnsi="Times New Roman"/>
          <w:sz w:val="24"/>
          <w:szCs w:val="24"/>
        </w:rPr>
        <w:t>Jeśli potrzebujesz przytulenia – powiedz o tym. Dorośli nie mogą tego zrobić bez Twojej zgody.</w:t>
      </w:r>
    </w:p>
    <w:p w:rsidR="00880033" w:rsidRPr="00880033" w:rsidRDefault="00880033" w:rsidP="00E85C3D">
      <w:pPr>
        <w:pStyle w:val="Akapitzlist"/>
        <w:numPr>
          <w:ilvl w:val="0"/>
          <w:numId w:val="56"/>
        </w:numPr>
        <w:tabs>
          <w:tab w:val="left" w:pos="709"/>
          <w:tab w:val="left" w:pos="851"/>
        </w:tabs>
        <w:ind w:left="709" w:hanging="283"/>
        <w:rPr>
          <w:rFonts w:ascii="Times New Roman" w:hAnsi="Times New Roman"/>
          <w:sz w:val="24"/>
          <w:szCs w:val="24"/>
        </w:rPr>
      </w:pPr>
      <w:r w:rsidRPr="00880033">
        <w:rPr>
          <w:rFonts w:ascii="Times New Roman" w:hAnsi="Times New Roman"/>
          <w:sz w:val="24"/>
          <w:szCs w:val="24"/>
        </w:rPr>
        <w:t>Niedopuszczalny jest kontakt fizyczny pracownika szkoły z Tobą, chyba że:</w:t>
      </w:r>
    </w:p>
    <w:p w:rsidR="00880033" w:rsidRPr="00880033" w:rsidRDefault="00880033" w:rsidP="00880033">
      <w:pPr>
        <w:numPr>
          <w:ilvl w:val="1"/>
          <w:numId w:val="6"/>
        </w:numPr>
        <w:spacing w:after="0" w:line="240" w:lineRule="auto"/>
        <w:ind w:left="993" w:hanging="425"/>
        <w:rPr>
          <w:color w:val="auto"/>
          <w:szCs w:val="24"/>
        </w:rPr>
      </w:pPr>
      <w:r w:rsidRPr="00880033">
        <w:rPr>
          <w:color w:val="auto"/>
          <w:szCs w:val="24"/>
        </w:rPr>
        <w:t xml:space="preserve">jesteś niepełnosprawny i trzeba Ci pomóc w czynnościach higienicznych,  w spożywaniu posiłków czy poruszaniu się po szkole; jeśli typ niepełnosprawności tego wymaga i jeśli wyrazisz na to zgodę lub Twój opiekun; </w:t>
      </w:r>
    </w:p>
    <w:p w:rsidR="00880033" w:rsidRDefault="00880033" w:rsidP="00880033">
      <w:pPr>
        <w:numPr>
          <w:ilvl w:val="1"/>
          <w:numId w:val="6"/>
        </w:numPr>
        <w:tabs>
          <w:tab w:val="left" w:pos="993"/>
        </w:tabs>
        <w:spacing w:after="0" w:line="240" w:lineRule="auto"/>
        <w:ind w:left="709" w:hanging="142"/>
        <w:rPr>
          <w:color w:val="auto"/>
          <w:szCs w:val="24"/>
        </w:rPr>
      </w:pPr>
      <w:r w:rsidRPr="00880033">
        <w:rPr>
          <w:color w:val="auto"/>
          <w:szCs w:val="24"/>
        </w:rPr>
        <w:t>jesteś dzieckiem z oddziału przedszkolnego i nie opanowałeś </w:t>
      </w:r>
      <w:r>
        <w:rPr>
          <w:color w:val="auto"/>
          <w:szCs w:val="24"/>
        </w:rPr>
        <w:t>jeszcze c</w:t>
      </w:r>
      <w:r w:rsidRPr="00880033">
        <w:rPr>
          <w:color w:val="auto"/>
          <w:szCs w:val="24"/>
        </w:rPr>
        <w:t xml:space="preserve">zynności </w:t>
      </w:r>
    </w:p>
    <w:p w:rsidR="00880033" w:rsidRPr="00880033" w:rsidRDefault="00880033" w:rsidP="00880033">
      <w:pPr>
        <w:tabs>
          <w:tab w:val="left" w:pos="993"/>
        </w:tabs>
        <w:spacing w:after="0" w:line="240" w:lineRule="auto"/>
        <w:ind w:left="709" w:firstLine="0"/>
        <w:rPr>
          <w:color w:val="auto"/>
          <w:szCs w:val="24"/>
        </w:rPr>
      </w:pPr>
      <w:r>
        <w:rPr>
          <w:color w:val="auto"/>
          <w:szCs w:val="24"/>
        </w:rPr>
        <w:t xml:space="preserve">   </w:t>
      </w:r>
      <w:r w:rsidRPr="00880033">
        <w:rPr>
          <w:color w:val="auto"/>
          <w:szCs w:val="24"/>
        </w:rPr>
        <w:t> samoobsługowych, a Twój opiekun wyraził na to zgodę – otrzymasz  pomoc;</w:t>
      </w:r>
    </w:p>
    <w:p w:rsidR="00880033" w:rsidRPr="00880033" w:rsidRDefault="00880033" w:rsidP="00880033">
      <w:pPr>
        <w:numPr>
          <w:ilvl w:val="1"/>
          <w:numId w:val="6"/>
        </w:numPr>
        <w:tabs>
          <w:tab w:val="left" w:pos="993"/>
        </w:tabs>
        <w:spacing w:after="0" w:line="240" w:lineRule="auto"/>
        <w:ind w:left="709" w:hanging="142"/>
        <w:rPr>
          <w:color w:val="auto"/>
          <w:szCs w:val="24"/>
        </w:rPr>
      </w:pPr>
      <w:r w:rsidRPr="00880033">
        <w:rPr>
          <w:color w:val="auto"/>
          <w:szCs w:val="24"/>
        </w:rPr>
        <w:t>sam/a poprosisz o pomoc, ponieważ masz np. złamaną rękę itp.</w:t>
      </w:r>
    </w:p>
    <w:p w:rsidR="00880033" w:rsidRPr="00880033" w:rsidRDefault="00880033" w:rsidP="00E85C3D">
      <w:pPr>
        <w:pStyle w:val="Akapitzlist"/>
        <w:numPr>
          <w:ilvl w:val="0"/>
          <w:numId w:val="56"/>
        </w:numPr>
        <w:tabs>
          <w:tab w:val="left" w:pos="709"/>
          <w:tab w:val="left" w:pos="851"/>
        </w:tabs>
        <w:ind w:left="709" w:hanging="425"/>
        <w:rPr>
          <w:rFonts w:ascii="Times New Roman" w:hAnsi="Times New Roman"/>
          <w:sz w:val="24"/>
          <w:szCs w:val="24"/>
        </w:rPr>
      </w:pPr>
      <w:r w:rsidRPr="00880033">
        <w:rPr>
          <w:rFonts w:ascii="Times New Roman" w:hAnsi="Times New Roman"/>
          <w:sz w:val="24"/>
          <w:szCs w:val="24"/>
        </w:rPr>
        <w:t xml:space="preserve">Niedopuszczalne jest również spanie pracownika szkoły w jednym łóżku lub pokoju z Tobą podczas wycieczek szkolnych. </w:t>
      </w:r>
    </w:p>
    <w:p w:rsidR="00880033" w:rsidRPr="00880033" w:rsidRDefault="00880033" w:rsidP="00E85C3D">
      <w:pPr>
        <w:pStyle w:val="Akapitzlist"/>
        <w:numPr>
          <w:ilvl w:val="0"/>
          <w:numId w:val="56"/>
        </w:numPr>
        <w:tabs>
          <w:tab w:val="left" w:pos="709"/>
          <w:tab w:val="left" w:pos="851"/>
        </w:tabs>
        <w:ind w:left="709" w:hanging="425"/>
        <w:rPr>
          <w:rFonts w:ascii="Times New Roman" w:hAnsi="Times New Roman"/>
          <w:sz w:val="24"/>
          <w:szCs w:val="24"/>
        </w:rPr>
      </w:pPr>
      <w:r w:rsidRPr="00880033">
        <w:rPr>
          <w:rFonts w:ascii="Times New Roman" w:hAnsi="Times New Roman"/>
          <w:sz w:val="24"/>
          <w:szCs w:val="24"/>
        </w:rPr>
        <w:t>Nikt z Pracowników Szkoły nie ma prawa proponować Ci alkoholu, wyrobów tytoniowych ani nielegalnych substancji, papierosów elektronicznych, a także  używać ich w Twojej obecności. Ty również nie możesz proponować tego swoim rówieśnikom, a jeśli będziesz namawiany przez innych do spożycia – zgłoś dorosłemu.</w:t>
      </w:r>
    </w:p>
    <w:p w:rsidR="00880033" w:rsidRPr="00880033" w:rsidRDefault="00880033" w:rsidP="00E85C3D">
      <w:pPr>
        <w:pStyle w:val="Akapitzlist"/>
        <w:numPr>
          <w:ilvl w:val="0"/>
          <w:numId w:val="56"/>
        </w:numPr>
        <w:tabs>
          <w:tab w:val="left" w:pos="851"/>
        </w:tabs>
        <w:ind w:left="709" w:hanging="425"/>
        <w:rPr>
          <w:rFonts w:ascii="Times New Roman" w:hAnsi="Times New Roman"/>
          <w:sz w:val="24"/>
          <w:szCs w:val="24"/>
        </w:rPr>
      </w:pPr>
      <w:r w:rsidRPr="00880033">
        <w:rPr>
          <w:rFonts w:ascii="Times New Roman" w:hAnsi="Times New Roman"/>
          <w:sz w:val="24"/>
          <w:szCs w:val="24"/>
        </w:rPr>
        <w:lastRenderedPageBreak/>
        <w:t>Nie możesz na terenie szkoły korzystać z telefonów komórkowych i innych  urządzeń elektronicznych służących do przekazu informacji zarówno podczas zajęć edukacyjnych, uroczystości szkolnych, jak i przerw (chyba, że zajdzie potrzeba ratowania czyjegoś życia czy zdrowia lub po uzgodnieniu tego z nauczycielem). Nagrywanie dźwięku, obrazu oraz fotografowanie jest zabronione.</w:t>
      </w:r>
    </w:p>
    <w:p w:rsidR="00880033" w:rsidRPr="00880033" w:rsidRDefault="00880033" w:rsidP="00E85C3D">
      <w:pPr>
        <w:pStyle w:val="Akapitzlist"/>
        <w:numPr>
          <w:ilvl w:val="0"/>
          <w:numId w:val="56"/>
        </w:numPr>
        <w:tabs>
          <w:tab w:val="left" w:pos="851"/>
        </w:tabs>
        <w:ind w:left="709" w:hanging="425"/>
        <w:rPr>
          <w:rFonts w:ascii="Times New Roman" w:hAnsi="Times New Roman"/>
          <w:sz w:val="24"/>
          <w:szCs w:val="24"/>
        </w:rPr>
      </w:pPr>
      <w:r w:rsidRPr="00880033">
        <w:rPr>
          <w:rFonts w:ascii="Times New Roman" w:hAnsi="Times New Roman"/>
          <w:sz w:val="24"/>
          <w:szCs w:val="24"/>
        </w:rPr>
        <w:t>Kiedy będziesz miał/a jakieś kłopoty, ktoś będzie Cię źle traktował/krzywdził,  zawsze możesz zwrócić się do Dyrektora Szkoły, wychowawcy, pedagoga specjalnego czy psychologa i otrzymasz wsparcie/pomoc. Możesz być pewny/a, że zadbają o Twoje bezpieczeństwo.</w:t>
      </w:r>
    </w:p>
    <w:p w:rsidR="00880033" w:rsidRPr="00880033" w:rsidRDefault="00880033" w:rsidP="00E85C3D">
      <w:pPr>
        <w:pStyle w:val="Akapitzlist"/>
        <w:numPr>
          <w:ilvl w:val="0"/>
          <w:numId w:val="56"/>
        </w:numPr>
        <w:tabs>
          <w:tab w:val="left" w:pos="851"/>
        </w:tabs>
        <w:ind w:left="709" w:hanging="425"/>
        <w:rPr>
          <w:rFonts w:ascii="Times New Roman" w:hAnsi="Times New Roman"/>
          <w:sz w:val="24"/>
          <w:szCs w:val="24"/>
        </w:rPr>
      </w:pPr>
      <w:r w:rsidRPr="00880033">
        <w:rPr>
          <w:rFonts w:ascii="Times New Roman" w:hAnsi="Times New Roman"/>
          <w:sz w:val="24"/>
          <w:szCs w:val="24"/>
        </w:rPr>
        <w:t>Przedstawiamy Ci wykaz instytucji pomocowych. Tam też możesz uzyskać pomoc,  w razie wystąpienia problemów:</w:t>
      </w:r>
    </w:p>
    <w:p w:rsidR="00880033" w:rsidRPr="00880033" w:rsidRDefault="00880033" w:rsidP="00880033">
      <w:pPr>
        <w:pStyle w:val="Akapitzlist"/>
        <w:tabs>
          <w:tab w:val="left" w:pos="851"/>
        </w:tabs>
        <w:ind w:left="709"/>
        <w:rPr>
          <w:rFonts w:ascii="Times New Roman" w:hAnsi="Times New Roman"/>
          <w:sz w:val="24"/>
          <w:szCs w:val="24"/>
        </w:rPr>
      </w:pPr>
    </w:p>
    <w:p w:rsidR="00880033" w:rsidRDefault="00880033" w:rsidP="00E85C3D">
      <w:pPr>
        <w:pStyle w:val="Akapitzlist"/>
        <w:numPr>
          <w:ilvl w:val="0"/>
          <w:numId w:val="57"/>
        </w:numPr>
        <w:tabs>
          <w:tab w:val="left" w:pos="851"/>
        </w:tabs>
        <w:rPr>
          <w:rFonts w:ascii="Times New Roman" w:hAnsi="Times New Roman"/>
          <w:sz w:val="24"/>
          <w:szCs w:val="24"/>
        </w:rPr>
      </w:pPr>
      <w:r w:rsidRPr="00880033">
        <w:rPr>
          <w:rFonts w:ascii="Times New Roman" w:hAnsi="Times New Roman"/>
          <w:sz w:val="24"/>
          <w:szCs w:val="24"/>
        </w:rPr>
        <w:t>Komenda Miejska Policji w Siedlcach, ul. Starowiejska 66, 08- 110 Siedlce  Tel. 477072360</w:t>
      </w:r>
    </w:p>
    <w:p w:rsidR="00880033" w:rsidRPr="00880033" w:rsidRDefault="00880033" w:rsidP="00E85C3D">
      <w:pPr>
        <w:pStyle w:val="Akapitzlist"/>
        <w:numPr>
          <w:ilvl w:val="0"/>
          <w:numId w:val="57"/>
        </w:numPr>
        <w:tabs>
          <w:tab w:val="left" w:pos="851"/>
        </w:tabs>
        <w:rPr>
          <w:rFonts w:ascii="Times New Roman" w:hAnsi="Times New Roman"/>
          <w:sz w:val="24"/>
          <w:szCs w:val="24"/>
        </w:rPr>
      </w:pPr>
      <w:r w:rsidRPr="00880033">
        <w:rPr>
          <w:rFonts w:ascii="Times New Roman" w:hAnsi="Times New Roman"/>
          <w:sz w:val="24"/>
          <w:szCs w:val="24"/>
        </w:rPr>
        <w:t>Nr alarmowy  112</w:t>
      </w:r>
    </w:p>
    <w:p w:rsidR="00880033" w:rsidRPr="00880033" w:rsidRDefault="00880033" w:rsidP="00E85C3D">
      <w:pPr>
        <w:pStyle w:val="Akapitzlist"/>
        <w:numPr>
          <w:ilvl w:val="0"/>
          <w:numId w:val="57"/>
        </w:numPr>
        <w:tabs>
          <w:tab w:val="left" w:pos="851"/>
        </w:tabs>
        <w:rPr>
          <w:rFonts w:ascii="Times New Roman" w:hAnsi="Times New Roman"/>
          <w:sz w:val="24"/>
          <w:szCs w:val="24"/>
        </w:rPr>
      </w:pPr>
      <w:r w:rsidRPr="00880033">
        <w:rPr>
          <w:rFonts w:ascii="Times New Roman" w:hAnsi="Times New Roman"/>
          <w:sz w:val="24"/>
          <w:szCs w:val="24"/>
        </w:rPr>
        <w:t xml:space="preserve">Gminny Ośrodek Pomocy Społecznej w Paprotni, ul. 3 Maja 2, 08-107 Paprotnia </w:t>
      </w:r>
    </w:p>
    <w:p w:rsidR="00880033" w:rsidRPr="00880033" w:rsidRDefault="00880033" w:rsidP="00880033">
      <w:pPr>
        <w:pStyle w:val="Akapitzlist"/>
        <w:tabs>
          <w:tab w:val="left" w:pos="851"/>
        </w:tabs>
        <w:ind w:left="786"/>
        <w:rPr>
          <w:rFonts w:ascii="Times New Roman" w:hAnsi="Times New Roman"/>
          <w:sz w:val="24"/>
          <w:szCs w:val="24"/>
        </w:rPr>
      </w:pPr>
      <w:r w:rsidRPr="00880033">
        <w:rPr>
          <w:rFonts w:ascii="Times New Roman" w:hAnsi="Times New Roman"/>
          <w:sz w:val="24"/>
          <w:szCs w:val="24"/>
        </w:rPr>
        <w:t>Tel. 256312193</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Zespół Interdyscyplinarny ds. Przeciwdziałania Przemocy w Rodzinie, ul. 3 Maja 2, 08-107 Paprotnia  Tel. 256312193</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Ośrodek Pomocy Pokrzywdzonym Przestępstwem w Siedlcach, ul. Budowlana 1, 08-110 Siedlce  Tel. 256407130, 500566881</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 xml:space="preserve">Punkt Konsultacyjno-Terapeutyczny „Szansa”, ul. Dylewicza 23, 08-110 Siedlce </w:t>
      </w:r>
      <w:r>
        <w:rPr>
          <w:rFonts w:ascii="Times New Roman" w:hAnsi="Times New Roman"/>
          <w:sz w:val="24"/>
          <w:szCs w:val="24"/>
        </w:rPr>
        <w:t>t</w:t>
      </w:r>
      <w:r w:rsidRPr="00880033">
        <w:rPr>
          <w:rFonts w:ascii="Times New Roman" w:hAnsi="Times New Roman"/>
          <w:sz w:val="24"/>
          <w:szCs w:val="24"/>
        </w:rPr>
        <w:t>el. 513092222</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Poradnia Leczenia Uzależnień Centrum Medyczno-Diagnostyczne Sp. z.o.o., ul. Sokołowska 161, 08-110 Siedlce  Tel. 256310867</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Sad Rejonowy w Siedlcach, ul. Kazimierzowska 31A, 08-110 Siedlce  Tel. 256400701</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Powiatowa Poradnia Psychologiczno-Pedagogiczna w Stoku Lackim, ul. Pałacowa 1, 08-110 Siedlce   Tel. 256330860</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 xml:space="preserve">Urząd Gminy w Paprotni – nieodpłatna pomoc prawna, ul. 3 Maja 2, </w:t>
      </w:r>
      <w:bookmarkStart w:id="1" w:name="_GoBack"/>
      <w:bookmarkEnd w:id="1"/>
      <w:r w:rsidRPr="00880033">
        <w:rPr>
          <w:rFonts w:ascii="Times New Roman" w:hAnsi="Times New Roman"/>
          <w:sz w:val="24"/>
          <w:szCs w:val="24"/>
        </w:rPr>
        <w:t xml:space="preserve">  08-107 Paprotnia  Tel. 256312124</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Telefon Zaufania dla Dzieci i Młodzieży  800880222, 116 111</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Telefon dla Ofiar Przemocy w Rodzinie   800120002</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Centrum Wsparcia dla Osób w Kryzysie Psychicznym  800702222</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Dziecięcy Telefon Zaufania Rzecznika Praw Dziecka    800121212</w:t>
      </w:r>
    </w:p>
    <w:p w:rsidR="00880033" w:rsidRPr="00880033" w:rsidRDefault="00880033" w:rsidP="00E85C3D">
      <w:pPr>
        <w:pStyle w:val="Akapitzlist"/>
        <w:numPr>
          <w:ilvl w:val="0"/>
          <w:numId w:val="57"/>
        </w:numPr>
        <w:tabs>
          <w:tab w:val="left" w:pos="567"/>
        </w:tabs>
        <w:rPr>
          <w:rFonts w:ascii="Times New Roman" w:hAnsi="Times New Roman"/>
          <w:sz w:val="24"/>
          <w:szCs w:val="24"/>
        </w:rPr>
      </w:pPr>
      <w:r w:rsidRPr="00880033">
        <w:rPr>
          <w:rFonts w:ascii="Times New Roman" w:hAnsi="Times New Roman"/>
          <w:sz w:val="24"/>
          <w:szCs w:val="24"/>
        </w:rPr>
        <w:t>Telefon dla Rodziców i Nauczycieli w Sprawie Bezpieczeństwa Dzieci 800100100</w:t>
      </w:r>
    </w:p>
    <w:p w:rsidR="00880033" w:rsidRDefault="00880033" w:rsidP="00690CB2">
      <w:pPr>
        <w:spacing w:after="0" w:line="240" w:lineRule="auto"/>
        <w:ind w:left="0" w:firstLine="0"/>
        <w:jc w:val="left"/>
        <w:rPr>
          <w:szCs w:val="24"/>
        </w:rPr>
      </w:pPr>
    </w:p>
    <w:p w:rsidR="00C9090A" w:rsidRDefault="00C9090A" w:rsidP="00690CB2">
      <w:pPr>
        <w:spacing w:after="0" w:line="240" w:lineRule="auto"/>
        <w:ind w:left="0" w:firstLine="0"/>
        <w:jc w:val="left"/>
        <w:rPr>
          <w:szCs w:val="24"/>
        </w:rPr>
      </w:pPr>
    </w:p>
    <w:p w:rsidR="00C9090A" w:rsidRDefault="00C9090A" w:rsidP="00690CB2">
      <w:pPr>
        <w:spacing w:after="0" w:line="240" w:lineRule="auto"/>
        <w:ind w:left="0" w:firstLine="0"/>
        <w:jc w:val="left"/>
        <w:rPr>
          <w:szCs w:val="24"/>
        </w:rPr>
      </w:pPr>
    </w:p>
    <w:p w:rsidR="00C9090A" w:rsidRDefault="00C9090A" w:rsidP="00690CB2">
      <w:pPr>
        <w:spacing w:after="0" w:line="240" w:lineRule="auto"/>
        <w:ind w:left="0" w:firstLine="0"/>
        <w:jc w:val="left"/>
        <w:rPr>
          <w:szCs w:val="24"/>
        </w:rPr>
      </w:pPr>
    </w:p>
    <w:p w:rsidR="00C9090A" w:rsidRDefault="00C9090A" w:rsidP="00690CB2">
      <w:pPr>
        <w:spacing w:after="0" w:line="240" w:lineRule="auto"/>
        <w:ind w:left="0" w:firstLine="0"/>
        <w:jc w:val="left"/>
        <w:rPr>
          <w:szCs w:val="24"/>
        </w:rPr>
      </w:pPr>
    </w:p>
    <w:p w:rsidR="00C9090A" w:rsidRDefault="00C9090A" w:rsidP="00690CB2">
      <w:pPr>
        <w:spacing w:after="0" w:line="240" w:lineRule="auto"/>
        <w:ind w:left="0" w:firstLine="0"/>
        <w:jc w:val="left"/>
        <w:rPr>
          <w:szCs w:val="24"/>
        </w:rPr>
      </w:pPr>
    </w:p>
    <w:p w:rsidR="00C9090A" w:rsidRDefault="00C9090A" w:rsidP="00690CB2">
      <w:pPr>
        <w:spacing w:after="0" w:line="240" w:lineRule="auto"/>
        <w:ind w:left="0" w:firstLine="0"/>
        <w:jc w:val="left"/>
        <w:rPr>
          <w:szCs w:val="24"/>
        </w:rPr>
      </w:pPr>
    </w:p>
    <w:p w:rsidR="00C9090A" w:rsidRDefault="00C9090A" w:rsidP="00690CB2">
      <w:pPr>
        <w:spacing w:after="0" w:line="240" w:lineRule="auto"/>
        <w:ind w:left="0" w:firstLine="0"/>
        <w:jc w:val="left"/>
        <w:rPr>
          <w:szCs w:val="24"/>
        </w:rPr>
      </w:pPr>
    </w:p>
    <w:p w:rsidR="00C9090A" w:rsidRDefault="00C9090A" w:rsidP="00690CB2">
      <w:pPr>
        <w:spacing w:after="0" w:line="240" w:lineRule="auto"/>
        <w:ind w:left="0" w:firstLine="0"/>
        <w:jc w:val="left"/>
        <w:rPr>
          <w:szCs w:val="24"/>
        </w:rPr>
      </w:pPr>
    </w:p>
    <w:p w:rsidR="00C9090A" w:rsidRPr="0003713C" w:rsidRDefault="00C9090A" w:rsidP="00690CB2">
      <w:pPr>
        <w:spacing w:after="0" w:line="240" w:lineRule="auto"/>
        <w:ind w:left="0" w:firstLine="0"/>
        <w:jc w:val="left"/>
        <w:rPr>
          <w:szCs w:val="24"/>
        </w:rPr>
      </w:pPr>
    </w:p>
    <w:sectPr w:rsidR="00C9090A" w:rsidRPr="0003713C" w:rsidSect="0077362D">
      <w:headerReference w:type="even" r:id="rId57"/>
      <w:headerReference w:type="default" r:id="rId58"/>
      <w:footerReference w:type="even" r:id="rId59"/>
      <w:footerReference w:type="default" r:id="rId60"/>
      <w:headerReference w:type="first" r:id="rId61"/>
      <w:footerReference w:type="first" r:id="rId62"/>
      <w:pgSz w:w="11906" w:h="16838"/>
      <w:pgMar w:top="1473" w:right="1132" w:bottom="2010" w:left="1133" w:header="146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033" w:rsidRDefault="00880033">
      <w:pPr>
        <w:spacing w:after="0" w:line="240" w:lineRule="auto"/>
      </w:pPr>
      <w:r>
        <w:separator/>
      </w:r>
    </w:p>
  </w:endnote>
  <w:endnote w:type="continuationSeparator" w:id="0">
    <w:p w:rsidR="00880033" w:rsidRDefault="00880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ic720EU-Normal">
    <w:altName w:val="Cambria"/>
    <w:charset w:val="00"/>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5610"/>
      <w:docPartObj>
        <w:docPartGallery w:val="Page Numbers (Bottom of Page)"/>
        <w:docPartUnique/>
      </w:docPartObj>
    </w:sdtPr>
    <w:sdtContent>
      <w:p w:rsidR="00880033" w:rsidRDefault="00880033">
        <w:pPr>
          <w:pStyle w:val="Stopka"/>
          <w:jc w:val="center"/>
        </w:pPr>
        <w:r>
          <w:fldChar w:fldCharType="begin"/>
        </w:r>
        <w:r>
          <w:instrText>PAGE   \* MERGEFORMAT</w:instrText>
        </w:r>
        <w:r>
          <w:fldChar w:fldCharType="separate"/>
        </w:r>
        <w:r>
          <w:rPr>
            <w:noProof/>
          </w:rPr>
          <w:t>18</w:t>
        </w:r>
        <w:r>
          <w:rPr>
            <w:noProof/>
          </w:rPr>
          <w:fldChar w:fldCharType="end"/>
        </w:r>
      </w:p>
    </w:sdtContent>
  </w:sdt>
  <w:p w:rsidR="00880033" w:rsidRDefault="00880033">
    <w:pPr>
      <w:spacing w:after="0" w:line="259" w:lineRule="auto"/>
      <w:ind w:left="0" w:right="4" w:firstLine="0"/>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751878"/>
      <w:docPartObj>
        <w:docPartGallery w:val="Page Numbers (Bottom of Page)"/>
        <w:docPartUnique/>
      </w:docPartObj>
    </w:sdtPr>
    <w:sdtContent>
      <w:p w:rsidR="00880033" w:rsidRDefault="00880033">
        <w:pPr>
          <w:pStyle w:val="Stopka"/>
          <w:jc w:val="center"/>
        </w:pPr>
        <w:r>
          <w:fldChar w:fldCharType="begin"/>
        </w:r>
        <w:r>
          <w:instrText>PAGE   \* MERGEFORMAT</w:instrText>
        </w:r>
        <w:r>
          <w:fldChar w:fldCharType="separate"/>
        </w:r>
        <w:r>
          <w:rPr>
            <w:noProof/>
          </w:rPr>
          <w:t>36</w:t>
        </w:r>
        <w:r>
          <w:rPr>
            <w:noProof/>
          </w:rPr>
          <w:fldChar w:fldCharType="end"/>
        </w:r>
      </w:p>
    </w:sdtContent>
  </w:sdt>
  <w:p w:rsidR="00880033" w:rsidRDefault="00880033">
    <w:pPr>
      <w:spacing w:after="0" w:line="259" w:lineRule="auto"/>
      <w:ind w:left="0" w:right="-1104" w:firstLine="0"/>
      <w:jc w:val="righ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0318312"/>
      <w:docPartObj>
        <w:docPartGallery w:val="Page Numbers (Bottom of Page)"/>
        <w:docPartUnique/>
      </w:docPartObj>
    </w:sdtPr>
    <w:sdtContent>
      <w:p w:rsidR="00880033" w:rsidRDefault="00880033">
        <w:pPr>
          <w:pStyle w:val="Stopka"/>
          <w:jc w:val="center"/>
        </w:pPr>
        <w:r>
          <w:fldChar w:fldCharType="begin"/>
        </w:r>
        <w:r>
          <w:instrText>PAGE   \* MERGEFORMAT</w:instrText>
        </w:r>
        <w:r>
          <w:fldChar w:fldCharType="separate"/>
        </w:r>
        <w:r>
          <w:rPr>
            <w:noProof/>
          </w:rPr>
          <w:t>37</w:t>
        </w:r>
        <w:r>
          <w:rPr>
            <w:noProof/>
          </w:rPr>
          <w:fldChar w:fldCharType="end"/>
        </w:r>
      </w:p>
    </w:sdtContent>
  </w:sdt>
  <w:p w:rsidR="00880033" w:rsidRDefault="00880033">
    <w:pPr>
      <w:spacing w:after="0" w:line="259" w:lineRule="auto"/>
      <w:ind w:left="0" w:right="-1104" w:firstLine="0"/>
      <w:jc w:val="righ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0" w:line="259" w:lineRule="auto"/>
      <w:ind w:left="0" w:right="-1104"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pStyle w:val="Stopka"/>
      <w:jc w:val="center"/>
    </w:pPr>
    <w:r>
      <w:fldChar w:fldCharType="begin"/>
    </w:r>
    <w:r>
      <w:instrText>PAGE   \* MERGEFORMAT</w:instrText>
    </w:r>
    <w:r>
      <w:fldChar w:fldCharType="separate"/>
    </w:r>
    <w:r>
      <w:rPr>
        <w:noProof/>
      </w:rPr>
      <w:t>38</w:t>
    </w:r>
    <w:r>
      <w:rPr>
        <w:noProof/>
      </w:rPr>
      <w:fldChar w:fldCharType="end"/>
    </w:r>
  </w:p>
  <w:p w:rsidR="00880033" w:rsidRDefault="00880033">
    <w:pPr>
      <w:spacing w:after="0" w:line="259" w:lineRule="auto"/>
      <w:ind w:left="0" w:right="1" w:firstLine="0"/>
      <w:jc w:val="righ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pStyle w:val="Stopka"/>
      <w:jc w:val="center"/>
    </w:pPr>
    <w:r>
      <w:fldChar w:fldCharType="begin"/>
    </w:r>
    <w:r>
      <w:instrText>PAGE   \* MERGEFORMAT</w:instrText>
    </w:r>
    <w:r>
      <w:fldChar w:fldCharType="separate"/>
    </w:r>
    <w:r>
      <w:rPr>
        <w:noProof/>
      </w:rPr>
      <w:t>39</w:t>
    </w:r>
    <w:r>
      <w:rPr>
        <w:noProof/>
      </w:rPr>
      <w:fldChar w:fldCharType="end"/>
    </w:r>
  </w:p>
  <w:p w:rsidR="00880033" w:rsidRDefault="00880033">
    <w:pPr>
      <w:spacing w:after="0" w:line="259" w:lineRule="auto"/>
      <w:ind w:left="0" w:right="1" w:firstLine="0"/>
      <w:jc w:val="righ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498154"/>
      <w:docPartObj>
        <w:docPartGallery w:val="Page Numbers (Bottom of Page)"/>
        <w:docPartUnique/>
      </w:docPartObj>
    </w:sdtPr>
    <w:sdtContent>
      <w:p w:rsidR="00880033" w:rsidRDefault="00880033">
        <w:pPr>
          <w:pStyle w:val="Stopka"/>
          <w:jc w:val="center"/>
        </w:pPr>
        <w:r>
          <w:fldChar w:fldCharType="begin"/>
        </w:r>
        <w:r>
          <w:instrText>PAGE   \* MERGEFORMAT</w:instrText>
        </w:r>
        <w:r>
          <w:fldChar w:fldCharType="separate"/>
        </w:r>
        <w:r>
          <w:rPr>
            <w:noProof/>
          </w:rPr>
          <w:t>17</w:t>
        </w:r>
        <w:r>
          <w:rPr>
            <w:noProof/>
          </w:rPr>
          <w:fldChar w:fldCharType="end"/>
        </w:r>
      </w:p>
    </w:sdtContent>
  </w:sdt>
  <w:p w:rsidR="00880033" w:rsidRDefault="00880033">
    <w:pPr>
      <w:spacing w:after="0" w:line="259" w:lineRule="auto"/>
      <w:ind w:left="0" w:right="4"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447518"/>
      <w:docPartObj>
        <w:docPartGallery w:val="Page Numbers (Bottom of Page)"/>
        <w:docPartUnique/>
      </w:docPartObj>
    </w:sdtPr>
    <w:sdtContent>
      <w:p w:rsidR="00880033" w:rsidRDefault="00880033">
        <w:pPr>
          <w:pStyle w:val="Stopka"/>
          <w:jc w:val="center"/>
        </w:pPr>
        <w:r>
          <w:fldChar w:fldCharType="begin"/>
        </w:r>
        <w:r>
          <w:instrText>PAGE   \* MERGEFORMAT</w:instrText>
        </w:r>
        <w:r>
          <w:fldChar w:fldCharType="separate"/>
        </w:r>
        <w:r>
          <w:rPr>
            <w:noProof/>
          </w:rPr>
          <w:t>20</w:t>
        </w:r>
        <w:r>
          <w:rPr>
            <w:noProof/>
          </w:rPr>
          <w:fldChar w:fldCharType="end"/>
        </w:r>
      </w:p>
    </w:sdtContent>
  </w:sdt>
  <w:p w:rsidR="00880033" w:rsidRDefault="00880033">
    <w:pPr>
      <w:spacing w:after="0" w:line="259" w:lineRule="auto"/>
      <w:ind w:left="0" w:right="4"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939976"/>
      <w:docPartObj>
        <w:docPartGallery w:val="Page Numbers (Bottom of Page)"/>
        <w:docPartUnique/>
      </w:docPartObj>
    </w:sdtPr>
    <w:sdtContent>
      <w:p w:rsidR="00880033" w:rsidRDefault="00880033">
        <w:pPr>
          <w:pStyle w:val="Stopka"/>
          <w:jc w:val="center"/>
        </w:pPr>
        <w:r>
          <w:fldChar w:fldCharType="begin"/>
        </w:r>
        <w:r>
          <w:instrText>PAGE   \* MERGEFORMAT</w:instrText>
        </w:r>
        <w:r>
          <w:fldChar w:fldCharType="separate"/>
        </w:r>
        <w:r>
          <w:rPr>
            <w:noProof/>
          </w:rPr>
          <w:t>19</w:t>
        </w:r>
        <w:r>
          <w:rPr>
            <w:noProof/>
          </w:rPr>
          <w:fldChar w:fldCharType="end"/>
        </w:r>
      </w:p>
    </w:sdtContent>
  </w:sdt>
  <w:p w:rsidR="00880033" w:rsidRDefault="00880033">
    <w:pPr>
      <w:spacing w:after="0" w:line="259" w:lineRule="auto"/>
      <w:ind w:left="0" w:right="4" w:firstLine="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0" w:line="259" w:lineRule="auto"/>
      <w:ind w:left="0" w:right="4"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977452"/>
      <w:docPartObj>
        <w:docPartGallery w:val="Page Numbers (Bottom of Page)"/>
        <w:docPartUnique/>
      </w:docPartObj>
    </w:sdtPr>
    <w:sdtContent>
      <w:p w:rsidR="00880033" w:rsidRDefault="00880033">
        <w:pPr>
          <w:pStyle w:val="Stopka"/>
          <w:jc w:val="center"/>
        </w:pPr>
        <w:r>
          <w:fldChar w:fldCharType="begin"/>
        </w:r>
        <w:r>
          <w:instrText>PAGE   \* MERGEFORMAT</w:instrText>
        </w:r>
        <w:r>
          <w:fldChar w:fldCharType="separate"/>
        </w:r>
        <w:r>
          <w:rPr>
            <w:noProof/>
          </w:rPr>
          <w:t>34</w:t>
        </w:r>
        <w:r>
          <w:rPr>
            <w:noProof/>
          </w:rPr>
          <w:fldChar w:fldCharType="end"/>
        </w:r>
      </w:p>
    </w:sdtContent>
  </w:sdt>
  <w:p w:rsidR="00880033" w:rsidRDefault="00880033">
    <w:pPr>
      <w:spacing w:after="0" w:line="259" w:lineRule="auto"/>
      <w:ind w:left="0" w:right="843" w:firstLine="0"/>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087169"/>
      <w:docPartObj>
        <w:docPartGallery w:val="Page Numbers (Bottom of Page)"/>
        <w:docPartUnique/>
      </w:docPartObj>
    </w:sdtPr>
    <w:sdtContent>
      <w:p w:rsidR="00880033" w:rsidRDefault="00880033">
        <w:pPr>
          <w:pStyle w:val="Stopka"/>
          <w:jc w:val="center"/>
        </w:pPr>
        <w:r>
          <w:fldChar w:fldCharType="begin"/>
        </w:r>
        <w:r>
          <w:instrText>PAGE   \* MERGEFORMAT</w:instrText>
        </w:r>
        <w:r>
          <w:fldChar w:fldCharType="separate"/>
        </w:r>
        <w:r>
          <w:rPr>
            <w:noProof/>
          </w:rPr>
          <w:t>33</w:t>
        </w:r>
        <w:r>
          <w:rPr>
            <w:noProof/>
          </w:rPr>
          <w:fldChar w:fldCharType="end"/>
        </w:r>
      </w:p>
    </w:sdtContent>
  </w:sdt>
  <w:p w:rsidR="00880033" w:rsidRDefault="00880033">
    <w:pPr>
      <w:spacing w:after="0" w:line="259" w:lineRule="auto"/>
      <w:ind w:left="0" w:right="843" w:firstLine="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0" w:line="259" w:lineRule="auto"/>
      <w:ind w:left="0" w:right="843" w:firstLine="0"/>
      <w:jc w:val="right"/>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033" w:rsidRDefault="00880033">
      <w:pPr>
        <w:spacing w:after="0" w:line="240" w:lineRule="auto"/>
      </w:pPr>
      <w:r>
        <w:separator/>
      </w:r>
    </w:p>
  </w:footnote>
  <w:footnote w:type="continuationSeparator" w:id="0">
    <w:p w:rsidR="00880033" w:rsidRDefault="00880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17" w:line="259" w:lineRule="auto"/>
      <w:ind w:left="5979" w:firstLine="0"/>
      <w:jc w:val="center"/>
    </w:pPr>
  </w:p>
  <w:p w:rsidR="00880033" w:rsidRDefault="00880033">
    <w:pPr>
      <w:spacing w:after="0" w:line="259" w:lineRule="auto"/>
      <w:ind w:left="1726" w:firstLine="0"/>
      <w:jc w:val="cent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0" w:line="259" w:lineRule="auto"/>
      <w:ind w:left="0" w:right="-1107" w:firstLine="0"/>
      <w:jc w:val="right"/>
    </w:pPr>
    <w:r>
      <w:rPr>
        <w:i/>
        <w:sz w:val="22"/>
      </w:rPr>
      <w:t xml:space="preserve">do Standardów Ochrony </w:t>
    </w:r>
  </w:p>
  <w:p w:rsidR="00880033" w:rsidRDefault="00880033">
    <w:pPr>
      <w:spacing w:after="0" w:line="259" w:lineRule="auto"/>
      <w:ind w:left="0" w:right="-1104" w:firstLine="0"/>
      <w:jc w:val="right"/>
    </w:pPr>
    <w:r>
      <w:rPr>
        <w:i/>
        <w:sz w:val="22"/>
      </w:rPr>
      <w:t xml:space="preserve">Szkole Podstawowej im. Orła </w:t>
    </w:r>
  </w:p>
  <w:p w:rsidR="00880033" w:rsidRDefault="00880033">
    <w:pPr>
      <w:spacing w:after="117" w:line="259" w:lineRule="auto"/>
      <w:ind w:left="5979" w:firstLine="0"/>
      <w:jc w:val="center"/>
    </w:pPr>
  </w:p>
  <w:p w:rsidR="00880033" w:rsidRDefault="00880033">
    <w:pPr>
      <w:spacing w:after="0" w:line="259" w:lineRule="auto"/>
      <w:ind w:left="1726" w:firstLine="0"/>
      <w:jc w:val="cent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rsidP="004B3F09">
    <w:pPr>
      <w:tabs>
        <w:tab w:val="center" w:pos="6040"/>
        <w:tab w:val="right" w:pos="9642"/>
      </w:tabs>
      <w:spacing w:after="4" w:line="259" w:lineRule="auto"/>
      <w:ind w:left="0" w:right="-2" w:firstLine="0"/>
      <w:jc w:val="left"/>
    </w:pPr>
    <w:r>
      <w:rPr>
        <w:rFonts w:ascii="Calibri" w:eastAsia="Calibri" w:hAnsi="Calibri" w:cs="Calibri"/>
        <w:sz w:val="22"/>
      </w:rPr>
      <w:tab/>
    </w:r>
  </w:p>
  <w:p w:rsidR="00880033" w:rsidRDefault="00880033">
    <w:pPr>
      <w:spacing w:after="0" w:line="259" w:lineRule="auto"/>
      <w:ind w:left="4869" w:firstLine="0"/>
      <w:jc w:val="cent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rsidP="004B3F09">
    <w:pPr>
      <w:tabs>
        <w:tab w:val="center" w:pos="6040"/>
        <w:tab w:val="right" w:pos="9642"/>
      </w:tabs>
      <w:spacing w:after="4" w:line="259" w:lineRule="auto"/>
      <w:ind w:left="0" w:right="-2" w:firstLine="0"/>
      <w:jc w:val="left"/>
    </w:pPr>
    <w:r>
      <w:rPr>
        <w:rFonts w:ascii="Calibri" w:eastAsia="Calibri" w:hAnsi="Calibri" w:cs="Calibri"/>
        <w:sz w:val="22"/>
      </w:rPr>
      <w:tab/>
    </w:r>
  </w:p>
  <w:p w:rsidR="00880033" w:rsidRDefault="00880033">
    <w:pPr>
      <w:spacing w:after="117" w:line="259" w:lineRule="auto"/>
      <w:ind w:left="4874" w:firstLine="0"/>
      <w:jc w:val="center"/>
    </w:pPr>
  </w:p>
  <w:p w:rsidR="00880033" w:rsidRDefault="00880033">
    <w:pPr>
      <w:spacing w:after="0" w:line="259" w:lineRule="auto"/>
      <w:ind w:left="620" w:firstLine="0"/>
      <w:jc w:val="cent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tabs>
        <w:tab w:val="center" w:pos="6040"/>
        <w:tab w:val="right" w:pos="9642"/>
      </w:tabs>
      <w:spacing w:after="4" w:line="259" w:lineRule="auto"/>
      <w:ind w:left="0" w:right="-2" w:firstLine="0"/>
      <w:jc w:val="left"/>
    </w:pPr>
    <w:r>
      <w:rPr>
        <w:rFonts w:ascii="Calibri" w:eastAsia="Calibri" w:hAnsi="Calibri" w:cs="Calibri"/>
        <w:sz w:val="22"/>
      </w:rPr>
      <w:tab/>
    </w:r>
    <w:r>
      <w:rPr>
        <w:b/>
        <w:i/>
        <w:sz w:val="22"/>
      </w:rPr>
      <w:t xml:space="preserve">Załącznik nr </w:t>
    </w:r>
    <w:r>
      <w:rPr>
        <w:b/>
        <w:i/>
        <w:sz w:val="22"/>
      </w:rPr>
      <w:tab/>
    </w:r>
    <w:r>
      <w:rPr>
        <w:i/>
        <w:sz w:val="22"/>
      </w:rPr>
      <w:t xml:space="preserve">do Standardów Ochrony </w:t>
    </w:r>
  </w:p>
  <w:p w:rsidR="00880033" w:rsidRDefault="00880033">
    <w:pPr>
      <w:spacing w:after="0" w:line="259" w:lineRule="auto"/>
      <w:ind w:left="0" w:right="1" w:firstLine="0"/>
      <w:jc w:val="right"/>
    </w:pPr>
    <w:r>
      <w:rPr>
        <w:i/>
        <w:sz w:val="22"/>
      </w:rPr>
      <w:t xml:space="preserve">Szkole Podstawowej im. Orła </w:t>
    </w:r>
  </w:p>
  <w:p w:rsidR="00880033" w:rsidRDefault="00880033">
    <w:pPr>
      <w:spacing w:after="0" w:line="259" w:lineRule="auto"/>
      <w:ind w:left="4869" w:firstLin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33" w:rsidRDefault="0088003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C26"/>
    <w:multiLevelType w:val="hybridMultilevel"/>
    <w:tmpl w:val="9A1E0D0E"/>
    <w:lvl w:ilvl="0" w:tplc="38B25FFE">
      <w:start w:val="1"/>
      <w:numFmt w:val="bullet"/>
      <w:lvlText w:val="•"/>
      <w:lvlJc w:val="left"/>
      <w:pPr>
        <w:ind w:left="5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16143E">
      <w:start w:val="1"/>
      <w:numFmt w:val="bullet"/>
      <w:lvlText w:val="o"/>
      <w:lvlJc w:val="left"/>
      <w:pPr>
        <w:ind w:left="1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56CFC4">
      <w:start w:val="1"/>
      <w:numFmt w:val="bullet"/>
      <w:lvlText w:val="▪"/>
      <w:lvlJc w:val="left"/>
      <w:pPr>
        <w:ind w:left="19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18A67E">
      <w:start w:val="1"/>
      <w:numFmt w:val="bullet"/>
      <w:lvlText w:val="•"/>
      <w:lvlJc w:val="left"/>
      <w:pPr>
        <w:ind w:left="2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FEEB26">
      <w:start w:val="1"/>
      <w:numFmt w:val="bullet"/>
      <w:lvlText w:val="o"/>
      <w:lvlJc w:val="left"/>
      <w:pPr>
        <w:ind w:left="3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5E274E">
      <w:start w:val="1"/>
      <w:numFmt w:val="bullet"/>
      <w:lvlText w:val="▪"/>
      <w:lvlJc w:val="left"/>
      <w:pPr>
        <w:ind w:left="4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BC958E">
      <w:start w:val="1"/>
      <w:numFmt w:val="bullet"/>
      <w:lvlText w:val="•"/>
      <w:lvlJc w:val="left"/>
      <w:pPr>
        <w:ind w:left="4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47666">
      <w:start w:val="1"/>
      <w:numFmt w:val="bullet"/>
      <w:lvlText w:val="o"/>
      <w:lvlJc w:val="left"/>
      <w:pPr>
        <w:ind w:left="5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B85934">
      <w:start w:val="1"/>
      <w:numFmt w:val="bullet"/>
      <w:lvlText w:val="▪"/>
      <w:lvlJc w:val="left"/>
      <w:pPr>
        <w:ind w:left="6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142693"/>
    <w:multiLevelType w:val="hybridMultilevel"/>
    <w:tmpl w:val="DEC0F42C"/>
    <w:lvl w:ilvl="0" w:tplc="DF0EB9AE">
      <w:start w:val="1"/>
      <w:numFmt w:val="decimal"/>
      <w:lvlText w:val="%1)"/>
      <w:lvlJc w:val="left"/>
      <w:pPr>
        <w:ind w:left="568" w:hanging="284"/>
      </w:pPr>
      <w:rPr>
        <w:rFonts w:hint="default"/>
        <w:w w:val="100"/>
        <w:sz w:val="24"/>
        <w:szCs w:val="24"/>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2" w15:restartNumberingAfterBreak="0">
    <w:nsid w:val="087E71FE"/>
    <w:multiLevelType w:val="hybridMultilevel"/>
    <w:tmpl w:val="BEF2CE5C"/>
    <w:lvl w:ilvl="0" w:tplc="2626DDA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A6CC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DA5F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6C5D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C2B1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1AB2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F41E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6851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C2B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947E23"/>
    <w:multiLevelType w:val="hybridMultilevel"/>
    <w:tmpl w:val="ABBA96F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B917D92"/>
    <w:multiLevelType w:val="hybridMultilevel"/>
    <w:tmpl w:val="3034C25C"/>
    <w:lvl w:ilvl="0" w:tplc="E3BC4B1C">
      <w:start w:val="1"/>
      <w:numFmt w:val="decimal"/>
      <w:lvlText w:val="%1)"/>
      <w:lvlJc w:val="left"/>
      <w:pPr>
        <w:ind w:left="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F885D6">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9C2E1A">
      <w:start w:val="1"/>
      <w:numFmt w:val="lowerRoman"/>
      <w:lvlText w:val="%3"/>
      <w:lvlJc w:val="left"/>
      <w:pPr>
        <w:ind w:left="2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0EC38">
      <w:start w:val="1"/>
      <w:numFmt w:val="decimal"/>
      <w:lvlText w:val="%4"/>
      <w:lvlJc w:val="left"/>
      <w:pPr>
        <w:ind w:left="2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E41908">
      <w:start w:val="1"/>
      <w:numFmt w:val="lowerLetter"/>
      <w:lvlText w:val="%5"/>
      <w:lvlJc w:val="left"/>
      <w:pPr>
        <w:ind w:left="3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762CBC">
      <w:start w:val="1"/>
      <w:numFmt w:val="lowerRoman"/>
      <w:lvlText w:val="%6"/>
      <w:lvlJc w:val="left"/>
      <w:pPr>
        <w:ind w:left="4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502E98">
      <w:start w:val="1"/>
      <w:numFmt w:val="decimal"/>
      <w:lvlText w:val="%7"/>
      <w:lvlJc w:val="left"/>
      <w:pPr>
        <w:ind w:left="4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8AB28">
      <w:start w:val="1"/>
      <w:numFmt w:val="lowerLetter"/>
      <w:lvlText w:val="%8"/>
      <w:lvlJc w:val="left"/>
      <w:pPr>
        <w:ind w:left="5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6AED6A">
      <w:start w:val="1"/>
      <w:numFmt w:val="lowerRoman"/>
      <w:lvlText w:val="%9"/>
      <w:lvlJc w:val="left"/>
      <w:pPr>
        <w:ind w:left="6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C7516DE"/>
    <w:multiLevelType w:val="hybridMultilevel"/>
    <w:tmpl w:val="E578BCF0"/>
    <w:lvl w:ilvl="0" w:tplc="C3EE016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768FDA">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FCD100">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86950">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0837A">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E48EB8">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7AAFC2">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E2E44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AD1F0">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1807DB"/>
    <w:multiLevelType w:val="hybridMultilevel"/>
    <w:tmpl w:val="04220260"/>
    <w:lvl w:ilvl="0" w:tplc="6ACA35C0">
      <w:start w:val="1"/>
      <w:numFmt w:val="upperRoman"/>
      <w:lvlText w:val="%1."/>
      <w:lvlJc w:val="left"/>
      <w:pPr>
        <w:ind w:left="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E4C88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D423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A2E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86E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AE1D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F6B5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2DF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82FB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BAE0922"/>
    <w:multiLevelType w:val="hybridMultilevel"/>
    <w:tmpl w:val="40D48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363E4A"/>
    <w:multiLevelType w:val="hybridMultilevel"/>
    <w:tmpl w:val="BDAABCBA"/>
    <w:lvl w:ilvl="0" w:tplc="B0AC6E0A">
      <w:start w:val="1"/>
      <w:numFmt w:val="decimal"/>
      <w:lvlText w:val="%1."/>
      <w:lvlJc w:val="left"/>
      <w:pPr>
        <w:ind w:left="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5031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D495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EC1E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86D2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30BF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BC7F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3628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ECF8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E597820"/>
    <w:multiLevelType w:val="hybridMultilevel"/>
    <w:tmpl w:val="C9BA83D6"/>
    <w:lvl w:ilvl="0" w:tplc="07CA1EF0">
      <w:start w:val="1"/>
      <w:numFmt w:val="decimal"/>
      <w:lvlText w:val="%1)"/>
      <w:lvlJc w:val="left"/>
      <w:pPr>
        <w:ind w:left="917" w:hanging="284"/>
      </w:pPr>
      <w:rPr>
        <w:rFonts w:hint="default"/>
        <w:w w:val="100"/>
        <w:sz w:val="24"/>
        <w:szCs w:val="24"/>
        <w:lang w:val="pl-PL" w:eastAsia="en-US" w:bidi="ar-SA"/>
      </w:rPr>
    </w:lvl>
    <w:lvl w:ilvl="1" w:tplc="FFFFFFFF">
      <w:numFmt w:val="bullet"/>
      <w:lvlText w:val="•"/>
      <w:lvlJc w:val="left"/>
      <w:pPr>
        <w:ind w:left="1493" w:hanging="284"/>
      </w:pPr>
      <w:rPr>
        <w:rFonts w:hint="default"/>
        <w:lang w:val="pl-PL" w:eastAsia="en-US" w:bidi="ar-SA"/>
      </w:rPr>
    </w:lvl>
    <w:lvl w:ilvl="2" w:tplc="FFFFFFFF">
      <w:numFmt w:val="bullet"/>
      <w:lvlText w:val="•"/>
      <w:lvlJc w:val="left"/>
      <w:pPr>
        <w:ind w:left="2066" w:hanging="284"/>
      </w:pPr>
      <w:rPr>
        <w:rFonts w:hint="default"/>
        <w:lang w:val="pl-PL" w:eastAsia="en-US" w:bidi="ar-SA"/>
      </w:rPr>
    </w:lvl>
    <w:lvl w:ilvl="3" w:tplc="FFFFFFFF">
      <w:numFmt w:val="bullet"/>
      <w:lvlText w:val="•"/>
      <w:lvlJc w:val="left"/>
      <w:pPr>
        <w:ind w:left="2640" w:hanging="284"/>
      </w:pPr>
      <w:rPr>
        <w:rFonts w:hint="default"/>
        <w:lang w:val="pl-PL" w:eastAsia="en-US" w:bidi="ar-SA"/>
      </w:rPr>
    </w:lvl>
    <w:lvl w:ilvl="4" w:tplc="FFFFFFFF">
      <w:numFmt w:val="bullet"/>
      <w:lvlText w:val="•"/>
      <w:lvlJc w:val="left"/>
      <w:pPr>
        <w:ind w:left="3213" w:hanging="284"/>
      </w:pPr>
      <w:rPr>
        <w:rFonts w:hint="default"/>
        <w:lang w:val="pl-PL" w:eastAsia="en-US" w:bidi="ar-SA"/>
      </w:rPr>
    </w:lvl>
    <w:lvl w:ilvl="5" w:tplc="FFFFFFFF">
      <w:numFmt w:val="bullet"/>
      <w:lvlText w:val="•"/>
      <w:lvlJc w:val="left"/>
      <w:pPr>
        <w:ind w:left="3786" w:hanging="284"/>
      </w:pPr>
      <w:rPr>
        <w:rFonts w:hint="default"/>
        <w:lang w:val="pl-PL" w:eastAsia="en-US" w:bidi="ar-SA"/>
      </w:rPr>
    </w:lvl>
    <w:lvl w:ilvl="6" w:tplc="FFFFFFFF">
      <w:numFmt w:val="bullet"/>
      <w:lvlText w:val="•"/>
      <w:lvlJc w:val="left"/>
      <w:pPr>
        <w:ind w:left="4360" w:hanging="284"/>
      </w:pPr>
      <w:rPr>
        <w:rFonts w:hint="default"/>
        <w:lang w:val="pl-PL" w:eastAsia="en-US" w:bidi="ar-SA"/>
      </w:rPr>
    </w:lvl>
    <w:lvl w:ilvl="7" w:tplc="FFFFFFFF">
      <w:numFmt w:val="bullet"/>
      <w:lvlText w:val="•"/>
      <w:lvlJc w:val="left"/>
      <w:pPr>
        <w:ind w:left="4933" w:hanging="284"/>
      </w:pPr>
      <w:rPr>
        <w:rFonts w:hint="default"/>
        <w:lang w:val="pl-PL" w:eastAsia="en-US" w:bidi="ar-SA"/>
      </w:rPr>
    </w:lvl>
    <w:lvl w:ilvl="8" w:tplc="FFFFFFFF">
      <w:numFmt w:val="bullet"/>
      <w:lvlText w:val="•"/>
      <w:lvlJc w:val="left"/>
      <w:pPr>
        <w:ind w:left="5506" w:hanging="284"/>
      </w:pPr>
      <w:rPr>
        <w:rFonts w:hint="default"/>
        <w:lang w:val="pl-PL" w:eastAsia="en-US" w:bidi="ar-SA"/>
      </w:rPr>
    </w:lvl>
  </w:abstractNum>
  <w:abstractNum w:abstractNumId="10" w15:restartNumberingAfterBreak="0">
    <w:nsid w:val="1EA00DFF"/>
    <w:multiLevelType w:val="hybridMultilevel"/>
    <w:tmpl w:val="5824B122"/>
    <w:lvl w:ilvl="0" w:tplc="04150001">
      <w:start w:val="1"/>
      <w:numFmt w:val="bullet"/>
      <w:lvlText w:val=""/>
      <w:lvlJc w:val="left"/>
      <w:pPr>
        <w:ind w:left="1485" w:hanging="284"/>
      </w:pPr>
      <w:rPr>
        <w:rFonts w:ascii="Symbol" w:hAnsi="Symbol" w:hint="default"/>
        <w:spacing w:val="-2"/>
        <w:w w:val="101"/>
        <w:sz w:val="20"/>
        <w:szCs w:val="20"/>
        <w:lang w:val="pl-PL" w:eastAsia="en-US" w:bidi="ar-SA"/>
      </w:rPr>
    </w:lvl>
    <w:lvl w:ilvl="1" w:tplc="FFFFFFFF">
      <w:start w:val="1"/>
      <w:numFmt w:val="lowerLetter"/>
      <w:lvlText w:val="%2)"/>
      <w:lvlJc w:val="left"/>
      <w:pPr>
        <w:ind w:left="1655" w:hanging="284"/>
      </w:pPr>
      <w:rPr>
        <w:rFonts w:ascii="Gothic720EU-Normal" w:eastAsia="Gothic720EU-Normal" w:hAnsi="Gothic720EU-Normal" w:cs="Gothic720EU-Normal" w:hint="default"/>
        <w:w w:val="100"/>
        <w:sz w:val="20"/>
        <w:szCs w:val="20"/>
        <w:lang w:val="pl-PL" w:eastAsia="en-US" w:bidi="ar-SA"/>
      </w:rPr>
    </w:lvl>
    <w:lvl w:ilvl="2" w:tplc="FFFFFFFF">
      <w:numFmt w:val="bullet"/>
      <w:lvlText w:val="•"/>
      <w:lvlJc w:val="left"/>
      <w:pPr>
        <w:ind w:left="2267" w:hanging="284"/>
      </w:pPr>
      <w:rPr>
        <w:rFonts w:hint="default"/>
        <w:lang w:val="pl-PL" w:eastAsia="en-US" w:bidi="ar-SA"/>
      </w:rPr>
    </w:lvl>
    <w:lvl w:ilvl="3" w:tplc="FFFFFFFF">
      <w:numFmt w:val="bullet"/>
      <w:lvlText w:val="•"/>
      <w:lvlJc w:val="left"/>
      <w:pPr>
        <w:ind w:left="2886" w:hanging="284"/>
      </w:pPr>
      <w:rPr>
        <w:rFonts w:hint="default"/>
        <w:lang w:val="pl-PL" w:eastAsia="en-US" w:bidi="ar-SA"/>
      </w:rPr>
    </w:lvl>
    <w:lvl w:ilvl="4" w:tplc="FFFFFFFF">
      <w:numFmt w:val="bullet"/>
      <w:lvlText w:val="•"/>
      <w:lvlJc w:val="left"/>
      <w:pPr>
        <w:ind w:left="3505" w:hanging="284"/>
      </w:pPr>
      <w:rPr>
        <w:rFonts w:hint="default"/>
        <w:lang w:val="pl-PL" w:eastAsia="en-US" w:bidi="ar-SA"/>
      </w:rPr>
    </w:lvl>
    <w:lvl w:ilvl="5" w:tplc="FFFFFFFF">
      <w:numFmt w:val="bullet"/>
      <w:lvlText w:val="•"/>
      <w:lvlJc w:val="left"/>
      <w:pPr>
        <w:ind w:left="4125" w:hanging="284"/>
      </w:pPr>
      <w:rPr>
        <w:rFonts w:hint="default"/>
        <w:lang w:val="pl-PL" w:eastAsia="en-US" w:bidi="ar-SA"/>
      </w:rPr>
    </w:lvl>
    <w:lvl w:ilvl="6" w:tplc="FFFFFFFF">
      <w:numFmt w:val="bullet"/>
      <w:lvlText w:val="•"/>
      <w:lvlJc w:val="left"/>
      <w:pPr>
        <w:ind w:left="4744" w:hanging="284"/>
      </w:pPr>
      <w:rPr>
        <w:rFonts w:hint="default"/>
        <w:lang w:val="pl-PL" w:eastAsia="en-US" w:bidi="ar-SA"/>
      </w:rPr>
    </w:lvl>
    <w:lvl w:ilvl="7" w:tplc="FFFFFFFF">
      <w:numFmt w:val="bullet"/>
      <w:lvlText w:val="•"/>
      <w:lvlJc w:val="left"/>
      <w:pPr>
        <w:ind w:left="5363" w:hanging="284"/>
      </w:pPr>
      <w:rPr>
        <w:rFonts w:hint="default"/>
        <w:lang w:val="pl-PL" w:eastAsia="en-US" w:bidi="ar-SA"/>
      </w:rPr>
    </w:lvl>
    <w:lvl w:ilvl="8" w:tplc="FFFFFFFF">
      <w:numFmt w:val="bullet"/>
      <w:lvlText w:val="•"/>
      <w:lvlJc w:val="left"/>
      <w:pPr>
        <w:ind w:left="5982" w:hanging="284"/>
      </w:pPr>
      <w:rPr>
        <w:rFonts w:hint="default"/>
        <w:lang w:val="pl-PL" w:eastAsia="en-US" w:bidi="ar-SA"/>
      </w:rPr>
    </w:lvl>
  </w:abstractNum>
  <w:abstractNum w:abstractNumId="11" w15:restartNumberingAfterBreak="0">
    <w:nsid w:val="21003B54"/>
    <w:multiLevelType w:val="hybridMultilevel"/>
    <w:tmpl w:val="6D4C782E"/>
    <w:lvl w:ilvl="0" w:tplc="1C30A244">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744CB2">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BCE692">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E86684">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BAAEF0">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6B928">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E7090">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4373E">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90EA5E">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3C24C2"/>
    <w:multiLevelType w:val="hybridMultilevel"/>
    <w:tmpl w:val="A02650E8"/>
    <w:lvl w:ilvl="0" w:tplc="4CACC28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8C2D2">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8ED1A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8469EA">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C2755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0C3504">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AE04DC">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AE0E18">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0C2302">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4B77D9"/>
    <w:multiLevelType w:val="hybridMultilevel"/>
    <w:tmpl w:val="2D3EEB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8C37E5"/>
    <w:multiLevelType w:val="hybridMultilevel"/>
    <w:tmpl w:val="33AEEB8C"/>
    <w:lvl w:ilvl="0" w:tplc="1AA6A8E0">
      <w:start w:val="1"/>
      <w:numFmt w:val="decimal"/>
      <w:lvlText w:val="%1)"/>
      <w:lvlJc w:val="left"/>
      <w:pPr>
        <w:ind w:left="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3A006CEC">
      <w:start w:val="1"/>
      <w:numFmt w:val="lowerLetter"/>
      <w:lvlText w:val="%2"/>
      <w:lvlJc w:val="left"/>
      <w:pPr>
        <w:ind w:left="10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19BEF0F2">
      <w:start w:val="1"/>
      <w:numFmt w:val="lowerRoman"/>
      <w:lvlText w:val="%3"/>
      <w:lvlJc w:val="left"/>
      <w:pPr>
        <w:ind w:left="18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21FC3A14">
      <w:start w:val="1"/>
      <w:numFmt w:val="decimal"/>
      <w:lvlText w:val="%4"/>
      <w:lvlJc w:val="left"/>
      <w:pPr>
        <w:ind w:left="25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61427ABC">
      <w:start w:val="1"/>
      <w:numFmt w:val="lowerLetter"/>
      <w:lvlText w:val="%5"/>
      <w:lvlJc w:val="left"/>
      <w:pPr>
        <w:ind w:left="32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0022856A">
      <w:start w:val="1"/>
      <w:numFmt w:val="lowerRoman"/>
      <w:lvlText w:val="%6"/>
      <w:lvlJc w:val="left"/>
      <w:pPr>
        <w:ind w:left="39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D90EA8CE">
      <w:start w:val="1"/>
      <w:numFmt w:val="decimal"/>
      <w:lvlText w:val="%7"/>
      <w:lvlJc w:val="left"/>
      <w:pPr>
        <w:ind w:left="46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6878516A">
      <w:start w:val="1"/>
      <w:numFmt w:val="lowerLetter"/>
      <w:lvlText w:val="%8"/>
      <w:lvlJc w:val="left"/>
      <w:pPr>
        <w:ind w:left="5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E2F439EE">
      <w:start w:val="1"/>
      <w:numFmt w:val="lowerRoman"/>
      <w:lvlText w:val="%9"/>
      <w:lvlJc w:val="left"/>
      <w:pPr>
        <w:ind w:left="6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5" w15:restartNumberingAfterBreak="0">
    <w:nsid w:val="28156C26"/>
    <w:multiLevelType w:val="hybridMultilevel"/>
    <w:tmpl w:val="98CA295E"/>
    <w:lvl w:ilvl="0" w:tplc="87C036B2">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05F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AE6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165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F469F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AF1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C86B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24F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6B7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8A167DA"/>
    <w:multiLevelType w:val="hybridMultilevel"/>
    <w:tmpl w:val="E710FC22"/>
    <w:lvl w:ilvl="0" w:tplc="6F00D10A">
      <w:start w:val="5"/>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CB66E">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A8A22E">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4337C">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101642">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046250">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C7C0">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5C2CAC">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81376">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17403B"/>
    <w:multiLevelType w:val="hybridMultilevel"/>
    <w:tmpl w:val="59581C1C"/>
    <w:lvl w:ilvl="0" w:tplc="0415000F">
      <w:start w:val="1"/>
      <w:numFmt w:val="decimal"/>
      <w:lvlText w:val="%1."/>
      <w:lvlJc w:val="left"/>
      <w:pPr>
        <w:ind w:left="720" w:hanging="360"/>
      </w:pPr>
    </w:lvl>
    <w:lvl w:ilvl="1" w:tplc="0415000F">
      <w:start w:val="1"/>
      <w:numFmt w:val="decimal"/>
      <w:lvlText w:val="%2."/>
      <w:lvlJc w:val="left"/>
      <w:pPr>
        <w:ind w:left="1440" w:hanging="360"/>
      </w:pPr>
      <w:rPr>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C9712D"/>
    <w:multiLevelType w:val="hybridMultilevel"/>
    <w:tmpl w:val="25DA9E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7D02ED"/>
    <w:multiLevelType w:val="hybridMultilevel"/>
    <w:tmpl w:val="D494F164"/>
    <w:lvl w:ilvl="0" w:tplc="27206A0E">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C8409E">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2CB1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C14D4">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26F5C8">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06650">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EAEA6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A2E8D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3A6B68">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2CC114B1"/>
    <w:multiLevelType w:val="hybridMultilevel"/>
    <w:tmpl w:val="04CC44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344C2C"/>
    <w:multiLevelType w:val="hybridMultilevel"/>
    <w:tmpl w:val="CCA441D0"/>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30A736AD"/>
    <w:multiLevelType w:val="hybridMultilevel"/>
    <w:tmpl w:val="7CE01F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A9769D"/>
    <w:multiLevelType w:val="hybridMultilevel"/>
    <w:tmpl w:val="11F8A4EA"/>
    <w:lvl w:ilvl="0" w:tplc="04150017">
      <w:start w:val="1"/>
      <w:numFmt w:val="lowerLetter"/>
      <w:lvlText w:val="%1)"/>
      <w:lvlJc w:val="left"/>
      <w:pPr>
        <w:ind w:left="720" w:hanging="360"/>
      </w:pPr>
    </w:lvl>
    <w:lvl w:ilvl="1" w:tplc="3716C3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795083"/>
    <w:multiLevelType w:val="hybridMultilevel"/>
    <w:tmpl w:val="131A35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4944866"/>
    <w:multiLevelType w:val="hybridMultilevel"/>
    <w:tmpl w:val="3962EB96"/>
    <w:lvl w:ilvl="0" w:tplc="FAB0BF88">
      <w:start w:val="1"/>
      <w:numFmt w:val="decimal"/>
      <w:lvlText w:val="%1."/>
      <w:lvlJc w:val="left"/>
      <w:pPr>
        <w:ind w:left="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983234">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032A0">
      <w:start w:val="1"/>
      <w:numFmt w:val="lowerRoman"/>
      <w:lvlText w:val="%3"/>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34C04E">
      <w:start w:val="1"/>
      <w:numFmt w:val="decimal"/>
      <w:lvlText w:val="%4"/>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C79A4">
      <w:start w:val="1"/>
      <w:numFmt w:val="lowerLetter"/>
      <w:lvlText w:val="%5"/>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872CA">
      <w:start w:val="1"/>
      <w:numFmt w:val="lowerRoman"/>
      <w:lvlText w:val="%6"/>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A853E">
      <w:start w:val="1"/>
      <w:numFmt w:val="decimal"/>
      <w:lvlText w:val="%7"/>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2CBBB0">
      <w:start w:val="1"/>
      <w:numFmt w:val="lowerLetter"/>
      <w:lvlText w:val="%8"/>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EA76B6">
      <w:start w:val="1"/>
      <w:numFmt w:val="lowerRoman"/>
      <w:lvlText w:val="%9"/>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5721E85"/>
    <w:multiLevelType w:val="hybridMultilevel"/>
    <w:tmpl w:val="2F7291B2"/>
    <w:lvl w:ilvl="0" w:tplc="FFFFFFFF">
      <w:start w:val="1"/>
      <w:numFmt w:val="lowerLetter"/>
      <w:lvlText w:val="%1)"/>
      <w:lvlJc w:val="left"/>
      <w:pPr>
        <w:ind w:left="917" w:hanging="284"/>
      </w:pPr>
      <w:rPr>
        <w:rFonts w:ascii="Gothic720EU-Normal" w:eastAsia="Gothic720EU-Normal" w:hAnsi="Gothic720EU-Normal" w:cs="Gothic720EU-Normal" w:hint="default"/>
        <w:spacing w:val="-2"/>
        <w:w w:val="101"/>
        <w:sz w:val="20"/>
        <w:szCs w:val="20"/>
        <w:lang w:val="pl-PL" w:eastAsia="en-US" w:bidi="ar-SA"/>
      </w:rPr>
    </w:lvl>
    <w:lvl w:ilvl="1" w:tplc="04150001">
      <w:start w:val="1"/>
      <w:numFmt w:val="bullet"/>
      <w:lvlText w:val=""/>
      <w:lvlJc w:val="left"/>
      <w:pPr>
        <w:ind w:left="993" w:hanging="360"/>
      </w:pPr>
      <w:rPr>
        <w:rFonts w:ascii="Symbol" w:hAnsi="Symbol" w:hint="default"/>
      </w:rPr>
    </w:lvl>
    <w:lvl w:ilvl="2" w:tplc="FFFFFFFF">
      <w:numFmt w:val="bullet"/>
      <w:lvlText w:val="•"/>
      <w:lvlJc w:val="left"/>
      <w:pPr>
        <w:ind w:left="1699" w:hanging="284"/>
      </w:pPr>
      <w:rPr>
        <w:rFonts w:hint="default"/>
        <w:lang w:val="pl-PL" w:eastAsia="en-US" w:bidi="ar-SA"/>
      </w:rPr>
    </w:lvl>
    <w:lvl w:ilvl="3" w:tplc="FFFFFFFF">
      <w:numFmt w:val="bullet"/>
      <w:lvlText w:val="•"/>
      <w:lvlJc w:val="left"/>
      <w:pPr>
        <w:ind w:left="2318" w:hanging="284"/>
      </w:pPr>
      <w:rPr>
        <w:rFonts w:hint="default"/>
        <w:lang w:val="pl-PL" w:eastAsia="en-US" w:bidi="ar-SA"/>
      </w:rPr>
    </w:lvl>
    <w:lvl w:ilvl="4" w:tplc="FFFFFFFF">
      <w:numFmt w:val="bullet"/>
      <w:lvlText w:val="•"/>
      <w:lvlJc w:val="left"/>
      <w:pPr>
        <w:ind w:left="2937" w:hanging="284"/>
      </w:pPr>
      <w:rPr>
        <w:rFonts w:hint="default"/>
        <w:lang w:val="pl-PL" w:eastAsia="en-US" w:bidi="ar-SA"/>
      </w:rPr>
    </w:lvl>
    <w:lvl w:ilvl="5" w:tplc="FFFFFFFF">
      <w:numFmt w:val="bullet"/>
      <w:lvlText w:val="•"/>
      <w:lvlJc w:val="left"/>
      <w:pPr>
        <w:ind w:left="3557" w:hanging="284"/>
      </w:pPr>
      <w:rPr>
        <w:rFonts w:hint="default"/>
        <w:lang w:val="pl-PL" w:eastAsia="en-US" w:bidi="ar-SA"/>
      </w:rPr>
    </w:lvl>
    <w:lvl w:ilvl="6" w:tplc="FFFFFFFF">
      <w:numFmt w:val="bullet"/>
      <w:lvlText w:val="•"/>
      <w:lvlJc w:val="left"/>
      <w:pPr>
        <w:ind w:left="4176" w:hanging="284"/>
      </w:pPr>
      <w:rPr>
        <w:rFonts w:hint="default"/>
        <w:lang w:val="pl-PL" w:eastAsia="en-US" w:bidi="ar-SA"/>
      </w:rPr>
    </w:lvl>
    <w:lvl w:ilvl="7" w:tplc="FFFFFFFF">
      <w:numFmt w:val="bullet"/>
      <w:lvlText w:val="•"/>
      <w:lvlJc w:val="left"/>
      <w:pPr>
        <w:ind w:left="4795" w:hanging="284"/>
      </w:pPr>
      <w:rPr>
        <w:rFonts w:hint="default"/>
        <w:lang w:val="pl-PL" w:eastAsia="en-US" w:bidi="ar-SA"/>
      </w:rPr>
    </w:lvl>
    <w:lvl w:ilvl="8" w:tplc="FFFFFFFF">
      <w:numFmt w:val="bullet"/>
      <w:lvlText w:val="•"/>
      <w:lvlJc w:val="left"/>
      <w:pPr>
        <w:ind w:left="5414" w:hanging="284"/>
      </w:pPr>
      <w:rPr>
        <w:rFonts w:hint="default"/>
        <w:lang w:val="pl-PL" w:eastAsia="en-US" w:bidi="ar-SA"/>
      </w:rPr>
    </w:lvl>
  </w:abstractNum>
  <w:abstractNum w:abstractNumId="27" w15:restartNumberingAfterBreak="0">
    <w:nsid w:val="37C53F8A"/>
    <w:multiLevelType w:val="hybridMultilevel"/>
    <w:tmpl w:val="C8143B1A"/>
    <w:lvl w:ilvl="0" w:tplc="D70A45BE">
      <w:start w:val="1"/>
      <w:numFmt w:val="lowerLetter"/>
      <w:lvlText w:val="%1)"/>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A6F6AE">
      <w:start w:val="1"/>
      <w:numFmt w:val="lowerLetter"/>
      <w:lvlText w:val="%2"/>
      <w:lvlJc w:val="left"/>
      <w:pPr>
        <w:ind w:left="1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06DEE2">
      <w:start w:val="1"/>
      <w:numFmt w:val="lowerRoman"/>
      <w:lvlText w:val="%3"/>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C848B2">
      <w:start w:val="1"/>
      <w:numFmt w:val="decimal"/>
      <w:lvlText w:val="%4"/>
      <w:lvlJc w:val="left"/>
      <w:pPr>
        <w:ind w:left="2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BA3D2C">
      <w:start w:val="1"/>
      <w:numFmt w:val="lowerLetter"/>
      <w:lvlText w:val="%5"/>
      <w:lvlJc w:val="left"/>
      <w:pPr>
        <w:ind w:left="3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AC93D4">
      <w:start w:val="1"/>
      <w:numFmt w:val="lowerRoman"/>
      <w:lvlText w:val="%6"/>
      <w:lvlJc w:val="left"/>
      <w:pPr>
        <w:ind w:left="4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0889FA">
      <w:start w:val="1"/>
      <w:numFmt w:val="decimal"/>
      <w:lvlText w:val="%7"/>
      <w:lvlJc w:val="left"/>
      <w:pPr>
        <w:ind w:left="4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18CB00">
      <w:start w:val="1"/>
      <w:numFmt w:val="lowerLetter"/>
      <w:lvlText w:val="%8"/>
      <w:lvlJc w:val="left"/>
      <w:pPr>
        <w:ind w:left="5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3A2796">
      <w:start w:val="1"/>
      <w:numFmt w:val="lowerRoman"/>
      <w:lvlText w:val="%9"/>
      <w:lvlJc w:val="left"/>
      <w:pPr>
        <w:ind w:left="6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7EC1E18"/>
    <w:multiLevelType w:val="hybridMultilevel"/>
    <w:tmpl w:val="73D637FA"/>
    <w:lvl w:ilvl="0" w:tplc="CDF860B8">
      <w:start w:val="1"/>
      <w:numFmt w:val="decimal"/>
      <w:lvlText w:val="%1)"/>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40506">
      <w:start w:val="1"/>
      <w:numFmt w:val="lowerLetter"/>
      <w:lvlText w:val="%2)"/>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9CBEA0">
      <w:start w:val="1"/>
      <w:numFmt w:val="lowerRoman"/>
      <w:lvlText w:val="%3"/>
      <w:lvlJc w:val="left"/>
      <w:pPr>
        <w:ind w:left="1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F4C2E6">
      <w:start w:val="1"/>
      <w:numFmt w:val="decimal"/>
      <w:lvlText w:val="%4"/>
      <w:lvlJc w:val="left"/>
      <w:pPr>
        <w:ind w:left="2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206C92">
      <w:start w:val="1"/>
      <w:numFmt w:val="lowerLetter"/>
      <w:lvlText w:val="%5"/>
      <w:lvlJc w:val="left"/>
      <w:pPr>
        <w:ind w:left="3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5C0462">
      <w:start w:val="1"/>
      <w:numFmt w:val="lowerRoman"/>
      <w:lvlText w:val="%6"/>
      <w:lvlJc w:val="left"/>
      <w:pPr>
        <w:ind w:left="3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0C0380">
      <w:start w:val="1"/>
      <w:numFmt w:val="decimal"/>
      <w:lvlText w:val="%7"/>
      <w:lvlJc w:val="left"/>
      <w:pPr>
        <w:ind w:left="4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03FA4">
      <w:start w:val="1"/>
      <w:numFmt w:val="lowerLetter"/>
      <w:lvlText w:val="%8"/>
      <w:lvlJc w:val="left"/>
      <w:pPr>
        <w:ind w:left="5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02FF28">
      <w:start w:val="1"/>
      <w:numFmt w:val="lowerRoman"/>
      <w:lvlText w:val="%9"/>
      <w:lvlJc w:val="left"/>
      <w:pPr>
        <w:ind w:left="5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C815F50"/>
    <w:multiLevelType w:val="hybridMultilevel"/>
    <w:tmpl w:val="804A17F4"/>
    <w:lvl w:ilvl="0" w:tplc="2AA09980">
      <w:start w:val="4"/>
      <w:numFmt w:val="decimal"/>
      <w:lvlText w:val="%1."/>
      <w:lvlJc w:val="left"/>
      <w:pPr>
        <w:ind w:left="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A0BF2">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D69DB6">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28F1F0">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2469CC">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46A4DE">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3469AE">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ED63C">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E4002">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CD73325"/>
    <w:multiLevelType w:val="hybridMultilevel"/>
    <w:tmpl w:val="BDBC5FA8"/>
    <w:lvl w:ilvl="0" w:tplc="2A2657CE">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48056C">
      <w:start w:val="1"/>
      <w:numFmt w:val="decimal"/>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B01522">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8F686">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83AA8">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066DE">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C8E87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90ADFE">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F051D4">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E1147FB"/>
    <w:multiLevelType w:val="hybridMultilevel"/>
    <w:tmpl w:val="45846D3A"/>
    <w:lvl w:ilvl="0" w:tplc="DD28F096">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2E15BA">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24B5E6">
      <w:start w:val="1"/>
      <w:numFmt w:val="lowerRoman"/>
      <w:lvlText w:val="%3"/>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DABA02">
      <w:start w:val="1"/>
      <w:numFmt w:val="decimal"/>
      <w:lvlText w:val="%4"/>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DE0E7C">
      <w:start w:val="1"/>
      <w:numFmt w:val="lowerLetter"/>
      <w:lvlText w:val="%5"/>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3A0676">
      <w:start w:val="1"/>
      <w:numFmt w:val="lowerRoman"/>
      <w:lvlText w:val="%6"/>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A4C76">
      <w:start w:val="1"/>
      <w:numFmt w:val="decimal"/>
      <w:lvlText w:val="%7"/>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A042AC">
      <w:start w:val="1"/>
      <w:numFmt w:val="lowerLetter"/>
      <w:lvlText w:val="%8"/>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EE9CA">
      <w:start w:val="1"/>
      <w:numFmt w:val="lowerRoman"/>
      <w:lvlText w:val="%9"/>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FF31117"/>
    <w:multiLevelType w:val="hybridMultilevel"/>
    <w:tmpl w:val="B1D82CA8"/>
    <w:lvl w:ilvl="0" w:tplc="8B1C4D8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9AFE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1AF9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106D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04E0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FE68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25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C82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A656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0096203"/>
    <w:multiLevelType w:val="hybridMultilevel"/>
    <w:tmpl w:val="5068F70A"/>
    <w:lvl w:ilvl="0" w:tplc="04150017">
      <w:start w:val="1"/>
      <w:numFmt w:val="lowerLetter"/>
      <w:lvlText w:val="%1)"/>
      <w:lvlJc w:val="left"/>
      <w:pPr>
        <w:ind w:left="720" w:hanging="360"/>
      </w:pPr>
    </w:lvl>
    <w:lvl w:ilvl="1" w:tplc="E368BD82">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09D0B00"/>
    <w:multiLevelType w:val="hybridMultilevel"/>
    <w:tmpl w:val="2EC00212"/>
    <w:lvl w:ilvl="0" w:tplc="F702C8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1533D2D"/>
    <w:multiLevelType w:val="hybridMultilevel"/>
    <w:tmpl w:val="71F670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3677E76"/>
    <w:multiLevelType w:val="hybridMultilevel"/>
    <w:tmpl w:val="9AAAF91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4426225B"/>
    <w:multiLevelType w:val="hybridMultilevel"/>
    <w:tmpl w:val="5ED0C55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40586C"/>
    <w:multiLevelType w:val="hybridMultilevel"/>
    <w:tmpl w:val="EF32F79C"/>
    <w:lvl w:ilvl="0" w:tplc="C11E5226">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6029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CC6F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0E1C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269A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CE9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0D7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2CFC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A617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48745884"/>
    <w:multiLevelType w:val="hybridMultilevel"/>
    <w:tmpl w:val="4AD40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7AD52F1"/>
    <w:multiLevelType w:val="hybridMultilevel"/>
    <w:tmpl w:val="8C007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8FC04C8"/>
    <w:multiLevelType w:val="hybridMultilevel"/>
    <w:tmpl w:val="22683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9D22319"/>
    <w:multiLevelType w:val="hybridMultilevel"/>
    <w:tmpl w:val="65527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400AC2"/>
    <w:multiLevelType w:val="hybridMultilevel"/>
    <w:tmpl w:val="C244259A"/>
    <w:lvl w:ilvl="0" w:tplc="04150011">
      <w:start w:val="1"/>
      <w:numFmt w:val="decimal"/>
      <w:lvlText w:val="%1)"/>
      <w:lvlJc w:val="left"/>
      <w:pPr>
        <w:ind w:left="720" w:hanging="360"/>
      </w:pPr>
    </w:lvl>
    <w:lvl w:ilvl="1" w:tplc="CDF860B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E94F14"/>
    <w:multiLevelType w:val="hybridMultilevel"/>
    <w:tmpl w:val="D5FE31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12B02A3"/>
    <w:multiLevelType w:val="hybridMultilevel"/>
    <w:tmpl w:val="9712FDA2"/>
    <w:lvl w:ilvl="0" w:tplc="F76CAF9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700A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8058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419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B4C3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BC50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707B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3E82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077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1861751"/>
    <w:multiLevelType w:val="hybridMultilevel"/>
    <w:tmpl w:val="7FE03D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491B89"/>
    <w:multiLevelType w:val="hybridMultilevel"/>
    <w:tmpl w:val="36502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C245DE5"/>
    <w:multiLevelType w:val="hybridMultilevel"/>
    <w:tmpl w:val="B79AFE8A"/>
    <w:lvl w:ilvl="0" w:tplc="44B09080">
      <w:start w:val="1"/>
      <w:numFmt w:val="decimal"/>
      <w:lvlText w:val="%1."/>
      <w:lvlJc w:val="left"/>
      <w:pPr>
        <w:ind w:left="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633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0F">
      <w:start w:val="1"/>
      <w:numFmt w:val="decimal"/>
      <w:lvlText w:val="%3."/>
      <w:lvlJc w:val="left"/>
      <w:pPr>
        <w:ind w:left="1800"/>
      </w:pPr>
      <w:rPr>
        <w:b w:val="0"/>
        <w:i w:val="0"/>
        <w:strike w:val="0"/>
        <w:dstrike w:val="0"/>
        <w:color w:val="000000"/>
        <w:sz w:val="24"/>
        <w:szCs w:val="24"/>
        <w:u w:val="none" w:color="000000"/>
        <w:bdr w:val="none" w:sz="0" w:space="0" w:color="auto"/>
        <w:shd w:val="clear" w:color="auto" w:fill="auto"/>
        <w:vertAlign w:val="baseline"/>
      </w:rPr>
    </w:lvl>
    <w:lvl w:ilvl="3" w:tplc="751E67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B48D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4A46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694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CA3B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CE6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6DDB3E9A"/>
    <w:multiLevelType w:val="hybridMultilevel"/>
    <w:tmpl w:val="96F23CBA"/>
    <w:lvl w:ilvl="0" w:tplc="0415000F">
      <w:start w:val="1"/>
      <w:numFmt w:val="decimal"/>
      <w:lvlText w:val="%1."/>
      <w:lvlJc w:val="left"/>
      <w:pPr>
        <w:ind w:left="720" w:hanging="360"/>
      </w:pPr>
    </w:lvl>
    <w:lvl w:ilvl="1" w:tplc="3E92F2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26591B"/>
    <w:multiLevelType w:val="hybridMultilevel"/>
    <w:tmpl w:val="2F96D340"/>
    <w:lvl w:ilvl="0" w:tplc="CDF6CBF0">
      <w:start w:val="1"/>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A041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B8DDF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46B6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2E5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E0DA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CE04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F851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5E5F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33A3BE7"/>
    <w:multiLevelType w:val="hybridMultilevel"/>
    <w:tmpl w:val="9C3E5D04"/>
    <w:lvl w:ilvl="0" w:tplc="DD28F096">
      <w:start w:val="1"/>
      <w:numFmt w:val="decimal"/>
      <w:lvlText w:val="%1."/>
      <w:lvlJc w:val="left"/>
      <w:pPr>
        <w:ind w:left="114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73484F53"/>
    <w:multiLevelType w:val="hybridMultilevel"/>
    <w:tmpl w:val="49F4A838"/>
    <w:lvl w:ilvl="0" w:tplc="40B861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486D74"/>
    <w:multiLevelType w:val="hybridMultilevel"/>
    <w:tmpl w:val="A5F05DE0"/>
    <w:lvl w:ilvl="0" w:tplc="0415000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181F21"/>
    <w:multiLevelType w:val="hybridMultilevel"/>
    <w:tmpl w:val="F786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B0578D"/>
    <w:multiLevelType w:val="hybridMultilevel"/>
    <w:tmpl w:val="1D8A99A2"/>
    <w:lvl w:ilvl="0" w:tplc="CDF860B8">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F860B8">
      <w:start w:val="1"/>
      <w:numFmt w:val="decimal"/>
      <w:lvlText w:val="%2)"/>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B06E0D"/>
    <w:multiLevelType w:val="hybridMultilevel"/>
    <w:tmpl w:val="79E60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25"/>
  </w:num>
  <w:num w:numId="3">
    <w:abstractNumId w:val="31"/>
  </w:num>
  <w:num w:numId="4">
    <w:abstractNumId w:val="2"/>
  </w:num>
  <w:num w:numId="5">
    <w:abstractNumId w:val="8"/>
  </w:num>
  <w:num w:numId="6">
    <w:abstractNumId w:val="16"/>
  </w:num>
  <w:num w:numId="7">
    <w:abstractNumId w:val="12"/>
  </w:num>
  <w:num w:numId="8">
    <w:abstractNumId w:val="30"/>
  </w:num>
  <w:num w:numId="9">
    <w:abstractNumId w:val="4"/>
  </w:num>
  <w:num w:numId="10">
    <w:abstractNumId w:val="45"/>
  </w:num>
  <w:num w:numId="11">
    <w:abstractNumId w:val="32"/>
  </w:num>
  <w:num w:numId="12">
    <w:abstractNumId w:val="38"/>
  </w:num>
  <w:num w:numId="13">
    <w:abstractNumId w:val="15"/>
  </w:num>
  <w:num w:numId="14">
    <w:abstractNumId w:val="50"/>
  </w:num>
  <w:num w:numId="15">
    <w:abstractNumId w:val="5"/>
  </w:num>
  <w:num w:numId="16">
    <w:abstractNumId w:val="11"/>
  </w:num>
  <w:num w:numId="17">
    <w:abstractNumId w:val="29"/>
  </w:num>
  <w:num w:numId="18">
    <w:abstractNumId w:val="6"/>
  </w:num>
  <w:num w:numId="19">
    <w:abstractNumId w:val="14"/>
  </w:num>
  <w:num w:numId="20">
    <w:abstractNumId w:val="19"/>
  </w:num>
  <w:num w:numId="21">
    <w:abstractNumId w:val="27"/>
  </w:num>
  <w:num w:numId="22">
    <w:abstractNumId w:val="0"/>
  </w:num>
  <w:num w:numId="23">
    <w:abstractNumId w:val="56"/>
  </w:num>
  <w:num w:numId="24">
    <w:abstractNumId w:val="43"/>
  </w:num>
  <w:num w:numId="25">
    <w:abstractNumId w:val="55"/>
  </w:num>
  <w:num w:numId="26">
    <w:abstractNumId w:val="9"/>
  </w:num>
  <w:num w:numId="27">
    <w:abstractNumId w:val="1"/>
  </w:num>
  <w:num w:numId="28">
    <w:abstractNumId w:val="33"/>
  </w:num>
  <w:num w:numId="29">
    <w:abstractNumId w:val="37"/>
  </w:num>
  <w:num w:numId="30">
    <w:abstractNumId w:val="46"/>
  </w:num>
  <w:num w:numId="31">
    <w:abstractNumId w:val="54"/>
  </w:num>
  <w:num w:numId="32">
    <w:abstractNumId w:val="49"/>
  </w:num>
  <w:num w:numId="33">
    <w:abstractNumId w:val="24"/>
  </w:num>
  <w:num w:numId="34">
    <w:abstractNumId w:val="3"/>
  </w:num>
  <w:num w:numId="35">
    <w:abstractNumId w:val="26"/>
  </w:num>
  <w:num w:numId="36">
    <w:abstractNumId w:val="10"/>
  </w:num>
  <w:num w:numId="37">
    <w:abstractNumId w:val="41"/>
  </w:num>
  <w:num w:numId="38">
    <w:abstractNumId w:val="17"/>
  </w:num>
  <w:num w:numId="39">
    <w:abstractNumId w:val="18"/>
  </w:num>
  <w:num w:numId="40">
    <w:abstractNumId w:val="53"/>
  </w:num>
  <w:num w:numId="41">
    <w:abstractNumId w:val="52"/>
  </w:num>
  <w:num w:numId="42">
    <w:abstractNumId w:val="35"/>
  </w:num>
  <w:num w:numId="43">
    <w:abstractNumId w:val="42"/>
  </w:num>
  <w:num w:numId="44">
    <w:abstractNumId w:val="20"/>
  </w:num>
  <w:num w:numId="45">
    <w:abstractNumId w:val="36"/>
  </w:num>
  <w:num w:numId="46">
    <w:abstractNumId w:val="13"/>
  </w:num>
  <w:num w:numId="47">
    <w:abstractNumId w:val="47"/>
  </w:num>
  <w:num w:numId="48">
    <w:abstractNumId w:val="48"/>
  </w:num>
  <w:num w:numId="49">
    <w:abstractNumId w:val="21"/>
  </w:num>
  <w:num w:numId="50">
    <w:abstractNumId w:val="22"/>
  </w:num>
  <w:num w:numId="51">
    <w:abstractNumId w:val="39"/>
  </w:num>
  <w:num w:numId="52">
    <w:abstractNumId w:val="40"/>
  </w:num>
  <w:num w:numId="53">
    <w:abstractNumId w:val="7"/>
  </w:num>
  <w:num w:numId="54">
    <w:abstractNumId w:val="23"/>
  </w:num>
  <w:num w:numId="55">
    <w:abstractNumId w:val="44"/>
  </w:num>
  <w:num w:numId="56">
    <w:abstractNumId w:val="51"/>
  </w:num>
  <w:num w:numId="57">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918"/>
    <w:rsid w:val="000147D9"/>
    <w:rsid w:val="0002633D"/>
    <w:rsid w:val="0003133C"/>
    <w:rsid w:val="0003713C"/>
    <w:rsid w:val="000454DD"/>
    <w:rsid w:val="000946C7"/>
    <w:rsid w:val="00096180"/>
    <w:rsid w:val="001320DC"/>
    <w:rsid w:val="00132377"/>
    <w:rsid w:val="00133538"/>
    <w:rsid w:val="00186DAC"/>
    <w:rsid w:val="00192C35"/>
    <w:rsid w:val="001C0CF2"/>
    <w:rsid w:val="001F49F9"/>
    <w:rsid w:val="00201DA1"/>
    <w:rsid w:val="00213A47"/>
    <w:rsid w:val="0030286D"/>
    <w:rsid w:val="0032618A"/>
    <w:rsid w:val="003326AD"/>
    <w:rsid w:val="003424D3"/>
    <w:rsid w:val="0035091E"/>
    <w:rsid w:val="00360824"/>
    <w:rsid w:val="0037417A"/>
    <w:rsid w:val="003825E7"/>
    <w:rsid w:val="00382BFF"/>
    <w:rsid w:val="003F39ED"/>
    <w:rsid w:val="00404E84"/>
    <w:rsid w:val="004307FA"/>
    <w:rsid w:val="0043528A"/>
    <w:rsid w:val="004522A5"/>
    <w:rsid w:val="00487740"/>
    <w:rsid w:val="004A57BC"/>
    <w:rsid w:val="004A6A81"/>
    <w:rsid w:val="004B3F09"/>
    <w:rsid w:val="004B5B9A"/>
    <w:rsid w:val="00520DDB"/>
    <w:rsid w:val="005369EC"/>
    <w:rsid w:val="005625C2"/>
    <w:rsid w:val="00592294"/>
    <w:rsid w:val="005A5829"/>
    <w:rsid w:val="005B23BA"/>
    <w:rsid w:val="005D24D6"/>
    <w:rsid w:val="00651C56"/>
    <w:rsid w:val="00686A91"/>
    <w:rsid w:val="00690CB2"/>
    <w:rsid w:val="006A0D48"/>
    <w:rsid w:val="006A4920"/>
    <w:rsid w:val="006F0A7D"/>
    <w:rsid w:val="00724EF5"/>
    <w:rsid w:val="0074296B"/>
    <w:rsid w:val="00757F02"/>
    <w:rsid w:val="0077362D"/>
    <w:rsid w:val="00792058"/>
    <w:rsid w:val="007957DC"/>
    <w:rsid w:val="007D3DDC"/>
    <w:rsid w:val="007D4B55"/>
    <w:rsid w:val="00811701"/>
    <w:rsid w:val="00857E44"/>
    <w:rsid w:val="00864B33"/>
    <w:rsid w:val="00880033"/>
    <w:rsid w:val="00887C8E"/>
    <w:rsid w:val="008D04F1"/>
    <w:rsid w:val="008E14ED"/>
    <w:rsid w:val="00921085"/>
    <w:rsid w:val="00932AF7"/>
    <w:rsid w:val="00934918"/>
    <w:rsid w:val="00934BC2"/>
    <w:rsid w:val="0094711F"/>
    <w:rsid w:val="00985FDC"/>
    <w:rsid w:val="009C69FC"/>
    <w:rsid w:val="00A053FC"/>
    <w:rsid w:val="00A30AA7"/>
    <w:rsid w:val="00AE01E3"/>
    <w:rsid w:val="00AE08AF"/>
    <w:rsid w:val="00B12809"/>
    <w:rsid w:val="00B443A1"/>
    <w:rsid w:val="00B45782"/>
    <w:rsid w:val="00B754A2"/>
    <w:rsid w:val="00BA44D7"/>
    <w:rsid w:val="00BA4613"/>
    <w:rsid w:val="00BD203F"/>
    <w:rsid w:val="00BE2C85"/>
    <w:rsid w:val="00C12174"/>
    <w:rsid w:val="00C30BA4"/>
    <w:rsid w:val="00C44A95"/>
    <w:rsid w:val="00C5231E"/>
    <w:rsid w:val="00C5797A"/>
    <w:rsid w:val="00C9090A"/>
    <w:rsid w:val="00CA6D8E"/>
    <w:rsid w:val="00CE6C6A"/>
    <w:rsid w:val="00D11E5B"/>
    <w:rsid w:val="00D32B6D"/>
    <w:rsid w:val="00D52573"/>
    <w:rsid w:val="00D866B3"/>
    <w:rsid w:val="00D965BC"/>
    <w:rsid w:val="00DA5AB3"/>
    <w:rsid w:val="00E23B9C"/>
    <w:rsid w:val="00E47525"/>
    <w:rsid w:val="00E66A09"/>
    <w:rsid w:val="00E67733"/>
    <w:rsid w:val="00E723A9"/>
    <w:rsid w:val="00E85C3D"/>
    <w:rsid w:val="00EB0A8B"/>
    <w:rsid w:val="00EB7280"/>
    <w:rsid w:val="00EF13EA"/>
    <w:rsid w:val="00F679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8BB9"/>
  <w15:docId w15:val="{554B398F-4423-4C49-90BF-0E17CF07E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7362D"/>
    <w:pPr>
      <w:spacing w:after="169" w:line="271" w:lineRule="auto"/>
      <w:ind w:left="4019" w:hanging="293"/>
      <w:jc w:val="both"/>
    </w:pPr>
    <w:rPr>
      <w:rFonts w:ascii="Times New Roman" w:eastAsia="Times New Roman" w:hAnsi="Times New Roman" w:cs="Times New Roman"/>
      <w:color w:val="000000"/>
      <w:sz w:val="24"/>
    </w:rPr>
  </w:style>
  <w:style w:type="paragraph" w:styleId="Nagwek1">
    <w:name w:val="heading 1"/>
    <w:next w:val="Normalny"/>
    <w:link w:val="Nagwek1Znak"/>
    <w:uiPriority w:val="9"/>
    <w:qFormat/>
    <w:rsid w:val="0077362D"/>
    <w:pPr>
      <w:keepNext/>
      <w:keepLines/>
      <w:spacing w:after="102"/>
      <w:ind w:left="87" w:hanging="10"/>
      <w:outlineLvl w:val="0"/>
    </w:pPr>
    <w:rPr>
      <w:rFonts w:ascii="Calibri" w:eastAsia="Calibri" w:hAnsi="Calibri" w:cs="Calibri"/>
      <w:color w:val="000000"/>
    </w:rPr>
  </w:style>
  <w:style w:type="paragraph" w:styleId="Nagwek3">
    <w:name w:val="heading 3"/>
    <w:basedOn w:val="Normalny"/>
    <w:next w:val="Normalny"/>
    <w:link w:val="Nagwek3Znak"/>
    <w:uiPriority w:val="9"/>
    <w:semiHidden/>
    <w:unhideWhenUsed/>
    <w:qFormat/>
    <w:rsid w:val="00EB0A8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7362D"/>
    <w:rPr>
      <w:rFonts w:ascii="Calibri" w:eastAsia="Calibri" w:hAnsi="Calibri" w:cs="Calibri"/>
      <w:color w:val="000000"/>
      <w:sz w:val="22"/>
    </w:rPr>
  </w:style>
  <w:style w:type="table" w:customStyle="1" w:styleId="TableGrid">
    <w:name w:val="TableGrid"/>
    <w:rsid w:val="0077362D"/>
    <w:pPr>
      <w:spacing w:after="0" w:line="240" w:lineRule="auto"/>
    </w:pPr>
    <w:tblPr>
      <w:tblCellMar>
        <w:top w:w="0" w:type="dxa"/>
        <w:left w:w="0" w:type="dxa"/>
        <w:bottom w:w="0" w:type="dxa"/>
        <w:right w:w="0" w:type="dxa"/>
      </w:tblCellMar>
    </w:tblPr>
  </w:style>
  <w:style w:type="character" w:customStyle="1" w:styleId="Nagwek3Znak">
    <w:name w:val="Nagłówek 3 Znak"/>
    <w:basedOn w:val="Domylnaczcionkaakapitu"/>
    <w:link w:val="Nagwek3"/>
    <w:uiPriority w:val="9"/>
    <w:semiHidden/>
    <w:rsid w:val="00EB0A8B"/>
    <w:rPr>
      <w:rFonts w:asciiTheme="majorHAnsi" w:eastAsiaTheme="majorEastAsia" w:hAnsiTheme="majorHAnsi" w:cstheme="majorBidi"/>
      <w:b/>
      <w:bCs/>
      <w:color w:val="4472C4" w:themeColor="accent1"/>
      <w:sz w:val="24"/>
    </w:rPr>
  </w:style>
  <w:style w:type="paragraph" w:styleId="Akapitzlist">
    <w:name w:val="List Paragraph"/>
    <w:basedOn w:val="Normalny"/>
    <w:link w:val="AkapitzlistZnak"/>
    <w:uiPriority w:val="34"/>
    <w:qFormat/>
    <w:rsid w:val="00EB0A8B"/>
    <w:pPr>
      <w:spacing w:after="0" w:line="240" w:lineRule="auto"/>
      <w:ind w:left="720" w:firstLine="0"/>
      <w:contextualSpacing/>
    </w:pPr>
    <w:rPr>
      <w:rFonts w:ascii="Arial" w:eastAsia="Calibri" w:hAnsi="Arial"/>
      <w:color w:val="auto"/>
      <w:kern w:val="0"/>
      <w:sz w:val="22"/>
      <w:lang w:eastAsia="en-US"/>
    </w:rPr>
  </w:style>
  <w:style w:type="paragraph" w:customStyle="1" w:styleId="dt">
    <w:name w:val="dt"/>
    <w:basedOn w:val="Normalny"/>
    <w:rsid w:val="00EB0A8B"/>
    <w:pPr>
      <w:spacing w:before="100" w:beforeAutospacing="1" w:after="100" w:afterAutospacing="1" w:line="240" w:lineRule="auto"/>
      <w:ind w:left="0" w:firstLine="0"/>
      <w:jc w:val="left"/>
    </w:pPr>
    <w:rPr>
      <w:color w:val="auto"/>
      <w:kern w:val="0"/>
      <w:szCs w:val="24"/>
    </w:rPr>
  </w:style>
  <w:style w:type="character" w:styleId="Pogrubienie">
    <w:name w:val="Strong"/>
    <w:uiPriority w:val="22"/>
    <w:qFormat/>
    <w:rsid w:val="00EB0A8B"/>
    <w:rPr>
      <w:b/>
      <w:bCs/>
    </w:rPr>
  </w:style>
  <w:style w:type="character" w:customStyle="1" w:styleId="AkapitzlistZnak">
    <w:name w:val="Akapit z listą Znak"/>
    <w:link w:val="Akapitzlist"/>
    <w:uiPriority w:val="34"/>
    <w:locked/>
    <w:rsid w:val="00EB0A8B"/>
    <w:rPr>
      <w:rFonts w:ascii="Arial" w:eastAsia="Calibri" w:hAnsi="Arial" w:cs="Times New Roman"/>
      <w:kern w:val="0"/>
      <w:lang w:eastAsia="en-US"/>
    </w:rPr>
  </w:style>
  <w:style w:type="paragraph" w:styleId="Stopka">
    <w:name w:val="footer"/>
    <w:basedOn w:val="Normalny"/>
    <w:link w:val="StopkaZnak"/>
    <w:uiPriority w:val="99"/>
    <w:unhideWhenUsed/>
    <w:rsid w:val="00811701"/>
    <w:pPr>
      <w:tabs>
        <w:tab w:val="center" w:pos="4680"/>
        <w:tab w:val="right" w:pos="9360"/>
      </w:tabs>
      <w:spacing w:after="0" w:line="240" w:lineRule="auto"/>
      <w:ind w:left="0" w:firstLine="0"/>
      <w:jc w:val="left"/>
    </w:pPr>
    <w:rPr>
      <w:rFonts w:asciiTheme="minorHAnsi" w:eastAsiaTheme="minorHAnsi" w:hAnsiTheme="minorHAnsi" w:cstheme="minorBidi"/>
      <w:color w:val="auto"/>
      <w:kern w:val="0"/>
      <w:sz w:val="21"/>
      <w:szCs w:val="21"/>
    </w:rPr>
  </w:style>
  <w:style w:type="character" w:customStyle="1" w:styleId="StopkaZnak">
    <w:name w:val="Stopka Znak"/>
    <w:basedOn w:val="Domylnaczcionkaakapitu"/>
    <w:link w:val="Stopka"/>
    <w:uiPriority w:val="99"/>
    <w:rsid w:val="00811701"/>
    <w:rPr>
      <w:rFonts w:eastAsiaTheme="minorHAnsi"/>
      <w:kern w:val="0"/>
      <w:sz w:val="21"/>
      <w:szCs w:val="21"/>
    </w:rPr>
  </w:style>
  <w:style w:type="paragraph" w:styleId="NormalnyWeb">
    <w:name w:val="Normal (Web)"/>
    <w:basedOn w:val="Normalny"/>
    <w:uiPriority w:val="99"/>
    <w:unhideWhenUsed/>
    <w:rsid w:val="00887C8E"/>
    <w:pPr>
      <w:spacing w:before="100" w:beforeAutospacing="1" w:after="100" w:afterAutospacing="1" w:line="240" w:lineRule="auto"/>
      <w:ind w:left="0" w:firstLine="0"/>
      <w:jc w:val="left"/>
    </w:pPr>
    <w:rPr>
      <w:color w:val="auto"/>
      <w:kern w:val="0"/>
      <w:szCs w:val="24"/>
    </w:rPr>
  </w:style>
  <w:style w:type="character" w:styleId="Hipercze">
    <w:name w:val="Hyperlink"/>
    <w:basedOn w:val="Domylnaczcionkaakapitu"/>
    <w:uiPriority w:val="99"/>
    <w:semiHidden/>
    <w:unhideWhenUsed/>
    <w:rsid w:val="00887C8E"/>
    <w:rPr>
      <w:color w:val="0000FF"/>
      <w:u w:val="single"/>
    </w:rPr>
  </w:style>
  <w:style w:type="character" w:styleId="HTML-kod">
    <w:name w:val="HTML Code"/>
    <w:basedOn w:val="Domylnaczcionkaakapitu"/>
    <w:uiPriority w:val="99"/>
    <w:semiHidden/>
    <w:unhideWhenUsed/>
    <w:rsid w:val="00887C8E"/>
    <w:rPr>
      <w:rFonts w:ascii="Courier New" w:eastAsia="Times New Roman" w:hAnsi="Courier New" w:cs="Courier New"/>
      <w:sz w:val="20"/>
      <w:szCs w:val="20"/>
    </w:rPr>
  </w:style>
  <w:style w:type="paragraph" w:styleId="Tekstdymka">
    <w:name w:val="Balloon Text"/>
    <w:basedOn w:val="Normalny"/>
    <w:link w:val="TekstdymkaZnak"/>
    <w:uiPriority w:val="99"/>
    <w:semiHidden/>
    <w:unhideWhenUsed/>
    <w:rsid w:val="008E14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E14ED"/>
    <w:rPr>
      <w:rFonts w:ascii="Segoe UI" w:eastAsia="Times New Roman" w:hAnsi="Segoe UI" w:cs="Segoe UI"/>
      <w:color w:val="000000"/>
      <w:sz w:val="18"/>
      <w:szCs w:val="18"/>
    </w:rPr>
  </w:style>
  <w:style w:type="table" w:styleId="Tabela-Siatka">
    <w:name w:val="Table Grid"/>
    <w:basedOn w:val="Standardowy"/>
    <w:uiPriority w:val="39"/>
    <w:rsid w:val="00031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eader" Target="header4.xml"/><Relationship Id="rId21" Type="http://schemas.openxmlformats.org/officeDocument/2006/relationships/hyperlink" Target="https://sip.lex.pl/" TargetMode="External"/><Relationship Id="rId34" Type="http://schemas.openxmlformats.org/officeDocument/2006/relationships/header" Target="header2.xml"/><Relationship Id="rId42" Type="http://schemas.openxmlformats.org/officeDocument/2006/relationships/footer" Target="footer5.xml"/><Relationship Id="rId47" Type="http://schemas.openxmlformats.org/officeDocument/2006/relationships/footer" Target="footer7.xml"/><Relationship Id="rId50" Type="http://schemas.openxmlformats.org/officeDocument/2006/relationships/footer" Target="footer9.xml"/><Relationship Id="rId55" Type="http://schemas.openxmlformats.org/officeDocument/2006/relationships/header" Target="header1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header" Target="header7.xml"/><Relationship Id="rId53" Type="http://schemas.openxmlformats.org/officeDocument/2006/relationships/footer" Target="footer10.xml"/><Relationship Id="rId58" Type="http://schemas.openxmlformats.org/officeDocument/2006/relationships/header" Target="header14.xml"/><Relationship Id="rId5" Type="http://schemas.openxmlformats.org/officeDocument/2006/relationships/webSettings" Target="webSettings.xml"/><Relationship Id="rId61" Type="http://schemas.openxmlformats.org/officeDocument/2006/relationships/header" Target="header15.xml"/><Relationship Id="rId1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footer" Target="footer1.xml"/><Relationship Id="rId43" Type="http://schemas.openxmlformats.org/officeDocument/2006/relationships/header" Target="header6.xml"/><Relationship Id="rId48" Type="http://schemas.openxmlformats.org/officeDocument/2006/relationships/footer" Target="footer8.xml"/><Relationship Id="rId56" Type="http://schemas.openxmlformats.org/officeDocument/2006/relationships/footer" Target="footer12.xml"/><Relationship Id="rId64" Type="http://schemas.openxmlformats.org/officeDocument/2006/relationships/theme" Target="theme/theme1.xml"/><Relationship Id="rId8" Type="http://schemas.openxmlformats.org/officeDocument/2006/relationships/hyperlink" Target="https://sip.lex.pl/" TargetMode="External"/><Relationship Id="rId51" Type="http://schemas.openxmlformats.org/officeDocument/2006/relationships/header" Target="header10.xm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header" Target="header8.xml"/><Relationship Id="rId59" Type="http://schemas.openxmlformats.org/officeDocument/2006/relationships/footer" Target="footer13.xml"/><Relationship Id="rId20" Type="http://schemas.openxmlformats.org/officeDocument/2006/relationships/hyperlink" Target="https://sip.lex.pl/" TargetMode="External"/><Relationship Id="rId41" Type="http://schemas.openxmlformats.org/officeDocument/2006/relationships/footer" Target="footer4.xml"/><Relationship Id="rId54" Type="http://schemas.openxmlformats.org/officeDocument/2006/relationships/footer" Target="footer11.xml"/><Relationship Id="rId62"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2.xml"/><Relationship Id="rId49" Type="http://schemas.openxmlformats.org/officeDocument/2006/relationships/header" Target="header9.xml"/><Relationship Id="rId57" Type="http://schemas.openxmlformats.org/officeDocument/2006/relationships/header" Target="header13.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footer" Target="footer6.xml"/><Relationship Id="rId52" Type="http://schemas.openxmlformats.org/officeDocument/2006/relationships/header" Target="header11.xml"/><Relationship Id="rId60"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95ABD-474B-444F-9CF9-932F1263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41</Pages>
  <Words>11962</Words>
  <Characters>71778</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Wilk</dc:creator>
  <cp:lastModifiedBy>Asus</cp:lastModifiedBy>
  <cp:revision>24</cp:revision>
  <cp:lastPrinted>2024-02-20T09:50:00Z</cp:lastPrinted>
  <dcterms:created xsi:type="dcterms:W3CDTF">2024-02-05T11:48:00Z</dcterms:created>
  <dcterms:modified xsi:type="dcterms:W3CDTF">2024-02-20T09:50:00Z</dcterms:modified>
</cp:coreProperties>
</file>