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7BF3" w14:textId="238C4B96" w:rsidR="00967AD8" w:rsidRDefault="004D0684" w:rsidP="004D0684">
      <w:pPr>
        <w:jc w:val="center"/>
        <w:rPr>
          <w:sz w:val="28"/>
          <w:szCs w:val="28"/>
        </w:rPr>
      </w:pPr>
      <w:r w:rsidRPr="004D0684">
        <w:rPr>
          <w:sz w:val="28"/>
          <w:szCs w:val="28"/>
        </w:rPr>
        <w:t>Wymagania edukacyjne z etyki dla uczniów klas I- III</w:t>
      </w:r>
    </w:p>
    <w:p w14:paraId="69D67C2D" w14:textId="006FA149" w:rsidR="004D0684" w:rsidRDefault="004D0684" w:rsidP="004D0684">
      <w:pPr>
        <w:rPr>
          <w:sz w:val="28"/>
          <w:szCs w:val="28"/>
        </w:rPr>
      </w:pPr>
      <w:r>
        <w:rPr>
          <w:sz w:val="28"/>
          <w:szCs w:val="28"/>
        </w:rPr>
        <w:t xml:space="preserve">Ocena z etyki w większym stopniu niż przypadku innych przedmiotów uwzględnia wysiłek, wkład pracy i zaangażowanie ucznia. Poglądy nie podlegają ocenie, a jedynie dyskusji. </w:t>
      </w:r>
    </w:p>
    <w:p w14:paraId="533BE24E" w14:textId="2C5D07FC" w:rsidR="004D0684" w:rsidRPr="004D0684" w:rsidRDefault="004D0684" w:rsidP="004D0684">
      <w:pPr>
        <w:rPr>
          <w:sz w:val="28"/>
          <w:szCs w:val="28"/>
          <w:u w:val="single"/>
        </w:rPr>
      </w:pPr>
      <w:r w:rsidRPr="004D0684">
        <w:rPr>
          <w:sz w:val="28"/>
          <w:szCs w:val="28"/>
          <w:u w:val="single"/>
        </w:rPr>
        <w:t>Przy wystawianiu oceny uwzględniane będą:</w:t>
      </w:r>
    </w:p>
    <w:p w14:paraId="10348D00" w14:textId="4B11FD56" w:rsidR="004D0684" w:rsidRDefault="004D0684" w:rsidP="004D06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D0684">
        <w:rPr>
          <w:sz w:val="28"/>
          <w:szCs w:val="28"/>
        </w:rPr>
        <w:t>Zapamiętanie określonych informacji i wiadomości , objętych podstawowymi</w:t>
      </w:r>
      <w:r>
        <w:rPr>
          <w:sz w:val="28"/>
          <w:szCs w:val="28"/>
        </w:rPr>
        <w:t xml:space="preserve"> </w:t>
      </w:r>
      <w:r w:rsidRPr="004D0684">
        <w:rPr>
          <w:sz w:val="28"/>
          <w:szCs w:val="28"/>
        </w:rPr>
        <w:t>tematami i zagadnieniami programu etyki.</w:t>
      </w:r>
    </w:p>
    <w:p w14:paraId="3D16638E" w14:textId="77777777" w:rsidR="004D0684" w:rsidRDefault="004D0684" w:rsidP="004D06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D0684">
        <w:rPr>
          <w:sz w:val="28"/>
          <w:szCs w:val="28"/>
        </w:rPr>
        <w:t>Wiedza o uniwersalnych zasadach postępowania i kluczowych wartościach</w:t>
      </w:r>
      <w:r>
        <w:rPr>
          <w:sz w:val="28"/>
          <w:szCs w:val="28"/>
        </w:rPr>
        <w:t xml:space="preserve"> </w:t>
      </w:r>
      <w:r w:rsidRPr="004D0684">
        <w:rPr>
          <w:sz w:val="28"/>
          <w:szCs w:val="28"/>
        </w:rPr>
        <w:t>(postawach), które uczeń na tym etapie edukacyjnym już wstępnie rozumie i</w:t>
      </w:r>
      <w:r>
        <w:rPr>
          <w:sz w:val="28"/>
          <w:szCs w:val="28"/>
        </w:rPr>
        <w:t xml:space="preserve"> </w:t>
      </w:r>
      <w:r w:rsidRPr="004D0684">
        <w:rPr>
          <w:sz w:val="28"/>
          <w:szCs w:val="28"/>
        </w:rPr>
        <w:t>praktykuje.</w:t>
      </w:r>
    </w:p>
    <w:p w14:paraId="317EA5FC" w14:textId="77777777" w:rsidR="004D0684" w:rsidRDefault="004D0684" w:rsidP="004D06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D0684">
        <w:rPr>
          <w:sz w:val="28"/>
          <w:szCs w:val="28"/>
        </w:rPr>
        <w:t>Dostrzeganie i wskazywanie zależności między postępowaniem własnym (i innych</w:t>
      </w:r>
      <w:r>
        <w:rPr>
          <w:sz w:val="28"/>
          <w:szCs w:val="28"/>
        </w:rPr>
        <w:t xml:space="preserve"> </w:t>
      </w:r>
      <w:r w:rsidRPr="004D0684">
        <w:rPr>
          <w:sz w:val="28"/>
          <w:szCs w:val="28"/>
        </w:rPr>
        <w:t>osób) a uniwersalnymi zasadami i wartościami.</w:t>
      </w:r>
    </w:p>
    <w:p w14:paraId="5CD8C60B" w14:textId="77777777" w:rsidR="004D0684" w:rsidRDefault="004D0684" w:rsidP="004D06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D0684">
        <w:rPr>
          <w:sz w:val="28"/>
          <w:szCs w:val="28"/>
        </w:rPr>
        <w:t>Odróżnianie działań dobrych od złych: znajomość i aprobata dobrych zachowań,</w:t>
      </w:r>
      <w:r>
        <w:rPr>
          <w:sz w:val="28"/>
          <w:szCs w:val="28"/>
        </w:rPr>
        <w:t xml:space="preserve"> </w:t>
      </w:r>
      <w:r w:rsidRPr="004D0684">
        <w:rPr>
          <w:sz w:val="28"/>
          <w:szCs w:val="28"/>
        </w:rPr>
        <w:t>dostrzeganie i brak aprobaty zachowań złych.</w:t>
      </w:r>
    </w:p>
    <w:p w14:paraId="7C909C52" w14:textId="77777777" w:rsidR="004D0684" w:rsidRDefault="004D0684" w:rsidP="004D06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D0684">
        <w:rPr>
          <w:sz w:val="28"/>
          <w:szCs w:val="28"/>
        </w:rPr>
        <w:t>Umiejętność charakteryzowania postaw moralnych (pozytywnych i negatywnych)</w:t>
      </w:r>
      <w:r>
        <w:rPr>
          <w:sz w:val="28"/>
          <w:szCs w:val="28"/>
        </w:rPr>
        <w:t xml:space="preserve"> </w:t>
      </w:r>
      <w:r w:rsidRPr="004D0684">
        <w:rPr>
          <w:sz w:val="28"/>
          <w:szCs w:val="28"/>
        </w:rPr>
        <w:t>bohaterów opowiadań, bajek, historyjek, filmów.</w:t>
      </w:r>
    </w:p>
    <w:p w14:paraId="4AF49D22" w14:textId="77777777" w:rsidR="004D0684" w:rsidRDefault="004D0684" w:rsidP="004D06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D0684">
        <w:rPr>
          <w:sz w:val="28"/>
          <w:szCs w:val="28"/>
        </w:rPr>
        <w:t>Dostrzeganie szczególnej wartości każdego człowieka, wyrażanie tej wiedzy w</w:t>
      </w:r>
      <w:r>
        <w:rPr>
          <w:sz w:val="28"/>
          <w:szCs w:val="28"/>
        </w:rPr>
        <w:t xml:space="preserve"> </w:t>
      </w:r>
      <w:r w:rsidRPr="004D0684">
        <w:rPr>
          <w:sz w:val="28"/>
          <w:szCs w:val="28"/>
        </w:rPr>
        <w:t>stosownym działaniu. Szanowanie godności każdej osoby ludzkiej, w tym swojej,</w:t>
      </w:r>
      <w:r>
        <w:rPr>
          <w:sz w:val="28"/>
          <w:szCs w:val="28"/>
        </w:rPr>
        <w:t xml:space="preserve"> </w:t>
      </w:r>
      <w:r w:rsidRPr="004D0684">
        <w:rPr>
          <w:sz w:val="28"/>
          <w:szCs w:val="28"/>
        </w:rPr>
        <w:t>wyrażane komunikatem werbalnym i niewerbalnym.</w:t>
      </w:r>
    </w:p>
    <w:p w14:paraId="3D913397" w14:textId="77777777" w:rsidR="004D0684" w:rsidRDefault="004D0684" w:rsidP="004D06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D0684">
        <w:rPr>
          <w:sz w:val="28"/>
          <w:szCs w:val="28"/>
        </w:rPr>
        <w:t>Znajomość głównych zasad postępowania obowiązujących w środowisku szkolnym i</w:t>
      </w:r>
      <w:r>
        <w:rPr>
          <w:sz w:val="28"/>
          <w:szCs w:val="28"/>
        </w:rPr>
        <w:t xml:space="preserve"> </w:t>
      </w:r>
      <w:r w:rsidRPr="004D0684">
        <w:rPr>
          <w:sz w:val="28"/>
          <w:szCs w:val="28"/>
        </w:rPr>
        <w:t>pozaszkolnym; starania poczynione w kierunku przestrzegania tych zasad.</w:t>
      </w:r>
    </w:p>
    <w:p w14:paraId="7A9AE884" w14:textId="77777777" w:rsidR="004D0684" w:rsidRDefault="004D0684" w:rsidP="004D06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D0684">
        <w:rPr>
          <w:sz w:val="28"/>
          <w:szCs w:val="28"/>
        </w:rPr>
        <w:t>Wyrażanie szacunku wobec osób, wspólnot osób oraz ich symboli w sytuacjach</w:t>
      </w:r>
      <w:r>
        <w:rPr>
          <w:sz w:val="28"/>
          <w:szCs w:val="28"/>
        </w:rPr>
        <w:t xml:space="preserve"> </w:t>
      </w:r>
      <w:r w:rsidRPr="004D0684">
        <w:rPr>
          <w:sz w:val="28"/>
          <w:szCs w:val="28"/>
        </w:rPr>
        <w:t>codziennych i uroczystych, przejawianie właściwego zachowania.</w:t>
      </w:r>
    </w:p>
    <w:p w14:paraId="3C89498F" w14:textId="6575A2FC" w:rsidR="004D0684" w:rsidRPr="004D0684" w:rsidRDefault="004D0684" w:rsidP="004D06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u w:val="single"/>
        </w:rPr>
      </w:pPr>
      <w:r w:rsidRPr="004D0684">
        <w:rPr>
          <w:sz w:val="28"/>
          <w:szCs w:val="28"/>
        </w:rPr>
        <w:t>Rozumienie ważnych terminów i pojęć etycznych; umiejętność ich zastosowania do</w:t>
      </w:r>
      <w:r>
        <w:rPr>
          <w:sz w:val="28"/>
          <w:szCs w:val="28"/>
        </w:rPr>
        <w:t xml:space="preserve"> </w:t>
      </w:r>
      <w:r w:rsidRPr="004D0684">
        <w:rPr>
          <w:sz w:val="28"/>
          <w:szCs w:val="28"/>
        </w:rPr>
        <w:t>rozwiązywania lub rozważania problemów; umiejętność zilustrowania problemów</w:t>
      </w:r>
      <w:r>
        <w:rPr>
          <w:sz w:val="28"/>
          <w:szCs w:val="28"/>
        </w:rPr>
        <w:br/>
      </w:r>
    </w:p>
    <w:p w14:paraId="3A8C8610" w14:textId="77777777" w:rsidR="004D0684" w:rsidRPr="004D0684" w:rsidRDefault="004D0684" w:rsidP="004D0684">
      <w:pPr>
        <w:pStyle w:val="Akapitzlist"/>
        <w:autoSpaceDE w:val="0"/>
        <w:autoSpaceDN w:val="0"/>
        <w:adjustRightInd w:val="0"/>
        <w:spacing w:after="0" w:line="240" w:lineRule="auto"/>
        <w:rPr>
          <w:sz w:val="28"/>
          <w:szCs w:val="28"/>
          <w:u w:val="single"/>
        </w:rPr>
      </w:pPr>
      <w:r w:rsidRPr="004D0684">
        <w:rPr>
          <w:sz w:val="28"/>
          <w:szCs w:val="28"/>
          <w:u w:val="single"/>
        </w:rPr>
        <w:t>Ocenie podlega:</w:t>
      </w:r>
    </w:p>
    <w:p w14:paraId="3BFFE449" w14:textId="7A0AEC51" w:rsidR="004D0684" w:rsidRPr="004D0684" w:rsidRDefault="004D0684" w:rsidP="004D06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D0684">
        <w:rPr>
          <w:sz w:val="28"/>
          <w:szCs w:val="28"/>
        </w:rPr>
        <w:t>aktywne uczestniczenie w zajęciach,</w:t>
      </w:r>
    </w:p>
    <w:p w14:paraId="62E5A181" w14:textId="22B892B9" w:rsidR="004D0684" w:rsidRPr="004D0684" w:rsidRDefault="004D0684" w:rsidP="004D06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D0684">
        <w:rPr>
          <w:sz w:val="28"/>
          <w:szCs w:val="28"/>
        </w:rPr>
        <w:t>umiejętność współpracy,</w:t>
      </w:r>
    </w:p>
    <w:p w14:paraId="1E71BBAA" w14:textId="71615D67" w:rsidR="004D0684" w:rsidRPr="004D0684" w:rsidRDefault="004D0684" w:rsidP="004D06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D0684">
        <w:rPr>
          <w:sz w:val="28"/>
          <w:szCs w:val="28"/>
        </w:rPr>
        <w:t>gotowość do wysłuchania racji i poglądów innych osób,</w:t>
      </w:r>
    </w:p>
    <w:p w14:paraId="0C392E85" w14:textId="749879C1" w:rsidR="004D0684" w:rsidRPr="004D0684" w:rsidRDefault="004D0684" w:rsidP="004D06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D0684">
        <w:rPr>
          <w:sz w:val="28"/>
          <w:szCs w:val="28"/>
        </w:rPr>
        <w:t>przestrzeganie zasad,</w:t>
      </w:r>
    </w:p>
    <w:p w14:paraId="08BA5BEB" w14:textId="139BF274" w:rsidR="004D0684" w:rsidRPr="004D0684" w:rsidRDefault="004D0684" w:rsidP="004D06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D0684">
        <w:rPr>
          <w:sz w:val="28"/>
          <w:szCs w:val="28"/>
        </w:rPr>
        <w:t>wypowiedzi ustne,</w:t>
      </w:r>
    </w:p>
    <w:p w14:paraId="7064F14D" w14:textId="01DDBB7B" w:rsidR="004D0684" w:rsidRPr="004D0684" w:rsidRDefault="004D0684" w:rsidP="004D06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D0684">
        <w:rPr>
          <w:sz w:val="28"/>
          <w:szCs w:val="28"/>
        </w:rPr>
        <w:t>wypowiedzi pisemne (próby tworzenia własnych tekstów),</w:t>
      </w:r>
    </w:p>
    <w:p w14:paraId="6B8A1A3F" w14:textId="40C3A408" w:rsidR="004D0684" w:rsidRPr="004D0684" w:rsidRDefault="004D0684" w:rsidP="004D06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D0684">
        <w:rPr>
          <w:sz w:val="28"/>
          <w:szCs w:val="28"/>
        </w:rPr>
        <w:t>prace plastyczne,</w:t>
      </w:r>
    </w:p>
    <w:p w14:paraId="2C1DC5B8" w14:textId="28266ECE" w:rsidR="004D0684" w:rsidRPr="004D0684" w:rsidRDefault="004D0684" w:rsidP="004D06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D0684">
        <w:rPr>
          <w:sz w:val="28"/>
          <w:szCs w:val="28"/>
        </w:rPr>
        <w:lastRenderedPageBreak/>
        <w:t>przygotowanie materiałów do lekcji,</w:t>
      </w:r>
    </w:p>
    <w:p w14:paraId="19870FB2" w14:textId="77777777" w:rsidR="00EC2A56" w:rsidRDefault="004D0684" w:rsidP="004D06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D0684">
        <w:rPr>
          <w:sz w:val="28"/>
          <w:szCs w:val="28"/>
        </w:rPr>
        <w:t>prace dodatkowe.</w:t>
      </w:r>
    </w:p>
    <w:p w14:paraId="438154F5" w14:textId="77777777" w:rsidR="00EC2A56" w:rsidRDefault="00EC2A56" w:rsidP="00EC2A56">
      <w:pPr>
        <w:pStyle w:val="Akapitzlist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6373"/>
      </w:tblGrid>
      <w:tr w:rsidR="00EC2A56" w14:paraId="172D8A93" w14:textId="77777777" w:rsidTr="00EC2A56">
        <w:tc>
          <w:tcPr>
            <w:tcW w:w="1969" w:type="dxa"/>
          </w:tcPr>
          <w:p w14:paraId="01E7E78F" w14:textId="0A20E09E" w:rsidR="00EC2A56" w:rsidRDefault="00EC2A56" w:rsidP="00EC2A56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Celujący:</w:t>
            </w:r>
          </w:p>
        </w:tc>
        <w:tc>
          <w:tcPr>
            <w:tcW w:w="6373" w:type="dxa"/>
          </w:tcPr>
          <w:p w14:paraId="22416DE7" w14:textId="77777777" w:rsidR="00EC2A56" w:rsidRPr="004D0684" w:rsidRDefault="00EC2A56" w:rsidP="00EC2A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684">
              <w:rPr>
                <w:sz w:val="28"/>
                <w:szCs w:val="28"/>
              </w:rPr>
              <w:t>aktywny udział we wszystkich lekcjach,</w:t>
            </w:r>
          </w:p>
          <w:p w14:paraId="432203CB" w14:textId="77777777" w:rsidR="00EC2A56" w:rsidRPr="004D0684" w:rsidRDefault="00EC2A56" w:rsidP="00EC2A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684">
              <w:rPr>
                <w:sz w:val="28"/>
                <w:szCs w:val="28"/>
              </w:rPr>
              <w:t>przestrzeganie zasad: właściwy stosunek do innych uczestników zajęć,</w:t>
            </w:r>
          </w:p>
          <w:p w14:paraId="0AF86A86" w14:textId="77777777" w:rsidR="00EC2A56" w:rsidRPr="004D0684" w:rsidRDefault="00EC2A56" w:rsidP="00EC2A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684">
              <w:rPr>
                <w:sz w:val="28"/>
                <w:szCs w:val="28"/>
              </w:rPr>
              <w:t>chętne podejmowanie współpracy z innymi uczniami,</w:t>
            </w:r>
          </w:p>
          <w:p w14:paraId="771B601B" w14:textId="77777777" w:rsidR="00EC2A56" w:rsidRPr="004D0684" w:rsidRDefault="00EC2A56" w:rsidP="00EC2A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684">
              <w:rPr>
                <w:sz w:val="28"/>
                <w:szCs w:val="28"/>
              </w:rPr>
              <w:t>gotowość do wysłuchania racji i poglądów innych osób,</w:t>
            </w:r>
          </w:p>
          <w:p w14:paraId="7042EC4F" w14:textId="77777777" w:rsidR="00EC2A56" w:rsidRPr="004D0684" w:rsidRDefault="00EC2A56" w:rsidP="00EC2A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684">
              <w:rPr>
                <w:sz w:val="28"/>
                <w:szCs w:val="28"/>
              </w:rPr>
              <w:t>znajomość terminów i pojęć etycznych,</w:t>
            </w:r>
          </w:p>
          <w:p w14:paraId="52708052" w14:textId="77777777" w:rsidR="00EC2A56" w:rsidRPr="004D0684" w:rsidRDefault="00EC2A56" w:rsidP="00EC2A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684">
              <w:rPr>
                <w:sz w:val="28"/>
                <w:szCs w:val="28"/>
              </w:rPr>
              <w:t>posługiwanie się ze zrozumieniem elementarnymi pojęciami z zakresu etyki/filozofii,</w:t>
            </w:r>
          </w:p>
          <w:p w14:paraId="40F799BD" w14:textId="77777777" w:rsidR="00EC2A56" w:rsidRPr="004D0684" w:rsidRDefault="00EC2A56" w:rsidP="00EC2A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684">
              <w:rPr>
                <w:sz w:val="28"/>
                <w:szCs w:val="28"/>
              </w:rPr>
              <w:t>systematyczne przygotowanie do lekcji,</w:t>
            </w:r>
          </w:p>
          <w:p w14:paraId="75D1BA3A" w14:textId="77777777" w:rsidR="00EC2A56" w:rsidRPr="004D0684" w:rsidRDefault="00EC2A56" w:rsidP="00EC2A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684">
              <w:rPr>
                <w:sz w:val="28"/>
                <w:szCs w:val="28"/>
              </w:rPr>
              <w:t>podejmowanie zadań dodatkowych,</w:t>
            </w:r>
          </w:p>
          <w:p w14:paraId="7AF8078C" w14:textId="77777777" w:rsidR="00EC2A56" w:rsidRDefault="00EC2A56" w:rsidP="00EC2A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684">
              <w:rPr>
                <w:sz w:val="28"/>
                <w:szCs w:val="28"/>
              </w:rPr>
              <w:t>aktywność, ciekawość, własne zainteresowania i poszukiwania; samodzielne inicjowanie</w:t>
            </w:r>
            <w:r>
              <w:rPr>
                <w:sz w:val="28"/>
                <w:szCs w:val="28"/>
              </w:rPr>
              <w:t xml:space="preserve"> </w:t>
            </w:r>
            <w:r w:rsidRPr="00EC2A56">
              <w:rPr>
                <w:sz w:val="28"/>
                <w:szCs w:val="28"/>
              </w:rPr>
              <w:t>pewnych działań, jak na przykład zaproponowanie i opracowanie tematu związanego z omawianym zagadnienie</w:t>
            </w:r>
            <w:r>
              <w:rPr>
                <w:sz w:val="28"/>
                <w:szCs w:val="28"/>
              </w:rPr>
              <w:t>,</w:t>
            </w:r>
          </w:p>
          <w:p w14:paraId="38AB1ABD" w14:textId="6C405489" w:rsidR="00EC2A56" w:rsidRPr="00EC2A56" w:rsidRDefault="00EC2A56" w:rsidP="00EC2A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2A56">
              <w:rPr>
                <w:sz w:val="28"/>
                <w:szCs w:val="28"/>
              </w:rPr>
              <w:t>umiejętnie wykorzystuje rożne źródła  informacji w celu podejmowania indywidualnych, twórczych działań na zadany temat.</w:t>
            </w:r>
          </w:p>
        </w:tc>
      </w:tr>
      <w:tr w:rsidR="00EC2A56" w14:paraId="628AFA99" w14:textId="77777777" w:rsidTr="00EC2A56">
        <w:tc>
          <w:tcPr>
            <w:tcW w:w="1969" w:type="dxa"/>
          </w:tcPr>
          <w:p w14:paraId="4929DF93" w14:textId="5DBB2ABD" w:rsidR="00EC2A56" w:rsidRDefault="00EC2A56" w:rsidP="00EC2A56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dobry</w:t>
            </w:r>
          </w:p>
        </w:tc>
        <w:tc>
          <w:tcPr>
            <w:tcW w:w="6373" w:type="dxa"/>
          </w:tcPr>
          <w:p w14:paraId="44838164" w14:textId="77777777" w:rsidR="00EC2A56" w:rsidRPr="004D0684" w:rsidRDefault="00EC2A56" w:rsidP="00EC2A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684">
              <w:rPr>
                <w:sz w:val="28"/>
                <w:szCs w:val="28"/>
              </w:rPr>
              <w:t>przestrzeganie zasad: właściwy stosunek do innych uczestników zajęć,</w:t>
            </w:r>
          </w:p>
          <w:p w14:paraId="0407AF80" w14:textId="77777777" w:rsidR="00EC2A56" w:rsidRPr="004D0684" w:rsidRDefault="00EC2A56" w:rsidP="00EC2A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684">
              <w:rPr>
                <w:sz w:val="28"/>
                <w:szCs w:val="28"/>
              </w:rPr>
              <w:t>chętne podejmowanie współpracy z innymi uczniami,</w:t>
            </w:r>
          </w:p>
          <w:p w14:paraId="35E470A1" w14:textId="77777777" w:rsidR="00EC2A56" w:rsidRPr="004D0684" w:rsidRDefault="00EC2A56" w:rsidP="00EC2A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684">
              <w:rPr>
                <w:sz w:val="28"/>
                <w:szCs w:val="28"/>
              </w:rPr>
              <w:t>gotowość do wysłuchania racji i poglądów innych osób,</w:t>
            </w:r>
          </w:p>
          <w:p w14:paraId="17C1B3FF" w14:textId="77777777" w:rsidR="00EC2A56" w:rsidRPr="004D0684" w:rsidRDefault="00EC2A56" w:rsidP="00EC2A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684">
              <w:rPr>
                <w:sz w:val="28"/>
                <w:szCs w:val="28"/>
              </w:rPr>
              <w:t>posługiwanie się ze zrozumieniem elementarnymi pojęciami z zakresu etyki/filozofii,</w:t>
            </w:r>
          </w:p>
          <w:p w14:paraId="7D22F980" w14:textId="77777777" w:rsidR="00EC2A56" w:rsidRPr="004D0684" w:rsidRDefault="00EC2A56" w:rsidP="00EC2A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684">
              <w:rPr>
                <w:sz w:val="28"/>
                <w:szCs w:val="28"/>
              </w:rPr>
              <w:t>systematyczne przygotowanie do lekcji,</w:t>
            </w:r>
          </w:p>
          <w:p w14:paraId="41CAA8B9" w14:textId="77777777" w:rsidR="00EC2A56" w:rsidRDefault="00EC2A56" w:rsidP="00EC2A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684">
              <w:rPr>
                <w:sz w:val="28"/>
                <w:szCs w:val="28"/>
              </w:rPr>
              <w:t>czynny udział w zajęciach/dyskusjach,</w:t>
            </w:r>
          </w:p>
          <w:p w14:paraId="16B7998D" w14:textId="77777777" w:rsidR="00EC2A56" w:rsidRPr="004D0684" w:rsidRDefault="00EC2A56" w:rsidP="00EC2A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wykorzystuje rożne źródła  informacji w celu podejmowania indywidualnych, twórczych działań na zadany temat.</w:t>
            </w:r>
          </w:p>
          <w:p w14:paraId="6672F0C1" w14:textId="77777777" w:rsidR="00EC2A56" w:rsidRDefault="00EC2A56" w:rsidP="00EC2A56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EC2A56" w14:paraId="47A215F0" w14:textId="77777777" w:rsidTr="00EC2A56">
        <w:tc>
          <w:tcPr>
            <w:tcW w:w="1969" w:type="dxa"/>
          </w:tcPr>
          <w:p w14:paraId="08BC9B4C" w14:textId="25A0E5C8" w:rsidR="00EC2A56" w:rsidRDefault="00EC2A56" w:rsidP="00EC2A56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Dobry</w:t>
            </w:r>
          </w:p>
        </w:tc>
        <w:tc>
          <w:tcPr>
            <w:tcW w:w="6373" w:type="dxa"/>
          </w:tcPr>
          <w:p w14:paraId="749F16ED" w14:textId="77777777" w:rsidR="00EC2A56" w:rsidRPr="004D0684" w:rsidRDefault="00EC2A56" w:rsidP="00EC2A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684">
              <w:rPr>
                <w:sz w:val="28"/>
                <w:szCs w:val="28"/>
              </w:rPr>
              <w:t>przestrzeganie zasad: właściwy stosunek do innych uczestników zajęć,</w:t>
            </w:r>
          </w:p>
          <w:p w14:paraId="163F7E85" w14:textId="77777777" w:rsidR="00EC2A56" w:rsidRPr="004D0684" w:rsidRDefault="00EC2A56" w:rsidP="00EC2A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684">
              <w:rPr>
                <w:sz w:val="28"/>
                <w:szCs w:val="28"/>
              </w:rPr>
              <w:t>rozumienie elementarnych pojęć z zakresu etyki/filozofii,</w:t>
            </w:r>
          </w:p>
          <w:p w14:paraId="1CE56C4A" w14:textId="77777777" w:rsidR="00EC2A56" w:rsidRPr="004D0684" w:rsidRDefault="00EC2A56" w:rsidP="00EC2A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684">
              <w:rPr>
                <w:sz w:val="28"/>
                <w:szCs w:val="28"/>
              </w:rPr>
              <w:t>systematyczne przygotowanie do lekcji,</w:t>
            </w:r>
          </w:p>
          <w:p w14:paraId="664B3107" w14:textId="77777777" w:rsidR="00EC2A56" w:rsidRDefault="00EC2A56" w:rsidP="00EC2A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684">
              <w:rPr>
                <w:sz w:val="28"/>
                <w:szCs w:val="28"/>
              </w:rPr>
              <w:t>częsty udział w dyskusjach,</w:t>
            </w:r>
          </w:p>
          <w:p w14:paraId="469E72AC" w14:textId="11683879" w:rsidR="00EC2A56" w:rsidRPr="00EC2A56" w:rsidRDefault="00EC2A56" w:rsidP="00EC2A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2A56">
              <w:rPr>
                <w:sz w:val="28"/>
                <w:szCs w:val="28"/>
              </w:rPr>
              <w:t>Sporadycznie wykorzystuje rożne źródła  informacji w celu podejmowania indywidualnych, twórczych działań na zadany temat.</w:t>
            </w:r>
          </w:p>
        </w:tc>
      </w:tr>
      <w:tr w:rsidR="00EC2A56" w14:paraId="3A05D6A7" w14:textId="77777777" w:rsidTr="00EC2A56">
        <w:tc>
          <w:tcPr>
            <w:tcW w:w="1969" w:type="dxa"/>
          </w:tcPr>
          <w:p w14:paraId="30306FC8" w14:textId="7DE998D7" w:rsidR="00EC2A56" w:rsidRDefault="00EC2A56" w:rsidP="00EC2A56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Dostateczny</w:t>
            </w:r>
          </w:p>
        </w:tc>
        <w:tc>
          <w:tcPr>
            <w:tcW w:w="6373" w:type="dxa"/>
          </w:tcPr>
          <w:p w14:paraId="455D1954" w14:textId="77777777" w:rsidR="00EC2A56" w:rsidRPr="004D0684" w:rsidRDefault="00EC2A56" w:rsidP="00EC2A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684">
              <w:rPr>
                <w:sz w:val="28"/>
                <w:szCs w:val="28"/>
              </w:rPr>
              <w:t>rozumienie omawianych zagadnień,</w:t>
            </w:r>
          </w:p>
          <w:p w14:paraId="1FA17852" w14:textId="77777777" w:rsidR="00EC2A56" w:rsidRPr="004D0684" w:rsidRDefault="00EC2A56" w:rsidP="00EC2A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684">
              <w:rPr>
                <w:sz w:val="28"/>
                <w:szCs w:val="28"/>
              </w:rPr>
              <w:t>sporadyczny udział w dyskusjach,</w:t>
            </w:r>
          </w:p>
          <w:p w14:paraId="4D3D0C18" w14:textId="77777777" w:rsidR="00EC2A56" w:rsidRDefault="00EC2A56" w:rsidP="00EC2A56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EC2A56" w14:paraId="59B8D24A" w14:textId="77777777" w:rsidTr="00EC2A56">
        <w:tc>
          <w:tcPr>
            <w:tcW w:w="1969" w:type="dxa"/>
          </w:tcPr>
          <w:p w14:paraId="0D0887A8" w14:textId="54AACB8F" w:rsidR="00EC2A56" w:rsidRDefault="00EC2A56" w:rsidP="00EC2A56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Dopuszczający</w:t>
            </w:r>
          </w:p>
        </w:tc>
        <w:tc>
          <w:tcPr>
            <w:tcW w:w="6373" w:type="dxa"/>
          </w:tcPr>
          <w:p w14:paraId="3D237759" w14:textId="77777777" w:rsidR="00EC2A56" w:rsidRDefault="00EC2A56" w:rsidP="00EC2A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684">
              <w:rPr>
                <w:sz w:val="28"/>
                <w:szCs w:val="28"/>
              </w:rPr>
              <w:t>minimalne uczestnictwo w zajęciach.</w:t>
            </w:r>
          </w:p>
          <w:p w14:paraId="1B48FA58" w14:textId="77777777" w:rsidR="00EC2A56" w:rsidRDefault="00EC2A56" w:rsidP="00EC2A56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EC2A56" w14:paraId="3F4474E4" w14:textId="77777777" w:rsidTr="00EC2A56">
        <w:tc>
          <w:tcPr>
            <w:tcW w:w="1969" w:type="dxa"/>
          </w:tcPr>
          <w:p w14:paraId="2268564C" w14:textId="665D0A3D" w:rsidR="00EC2A56" w:rsidRDefault="00EC2A56" w:rsidP="00EC2A56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Niedostateczny</w:t>
            </w:r>
          </w:p>
        </w:tc>
        <w:tc>
          <w:tcPr>
            <w:tcW w:w="6373" w:type="dxa"/>
          </w:tcPr>
          <w:p w14:paraId="231F6342" w14:textId="77777777" w:rsidR="00EC2A56" w:rsidRPr="00EC2A56" w:rsidRDefault="00EC2A56" w:rsidP="00EC2A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Uczeń nie wykonuje zadań zleconych przez nauczyciela, </w:t>
            </w:r>
          </w:p>
          <w:p w14:paraId="062FAA41" w14:textId="77777777" w:rsidR="00EC2A56" w:rsidRPr="00EC2A56" w:rsidRDefault="00EC2A56" w:rsidP="00EC2A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Nie bierze czynnego udziału w zajęciach, </w:t>
            </w:r>
          </w:p>
          <w:p w14:paraId="6DA339D5" w14:textId="77777777" w:rsidR="00EC2A56" w:rsidRPr="00EC2A56" w:rsidRDefault="00EC2A56" w:rsidP="00EC2A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Nie opanował wiadomości i umiejętności w zakresie tematyki poruszanej na zajęciach, </w:t>
            </w:r>
          </w:p>
          <w:p w14:paraId="17C36D4A" w14:textId="77777777" w:rsidR="00EC2A56" w:rsidRDefault="00EC2A56" w:rsidP="00EC2A56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</w:tbl>
    <w:p w14:paraId="0F4D8FAB" w14:textId="6D71D83C" w:rsidR="004D0684" w:rsidRPr="004D0684" w:rsidRDefault="004D0684" w:rsidP="00EC2A56">
      <w:pPr>
        <w:pStyle w:val="Akapitzlist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</w:p>
    <w:p w14:paraId="0606033A" w14:textId="1C8A6F9F" w:rsidR="004D0684" w:rsidRPr="004D0684" w:rsidRDefault="004D0684" w:rsidP="00EC2A5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EC2A56">
        <w:rPr>
          <w:sz w:val="28"/>
          <w:szCs w:val="28"/>
        </w:rPr>
        <w:br/>
      </w:r>
    </w:p>
    <w:p w14:paraId="14DFB795" w14:textId="76E6B17F" w:rsidR="00EC2A56" w:rsidRDefault="004D0684" w:rsidP="00EC2A56">
      <w:pPr>
        <w:autoSpaceDE w:val="0"/>
        <w:autoSpaceDN w:val="0"/>
        <w:adjustRightInd w:val="0"/>
        <w:spacing w:after="0" w:line="240" w:lineRule="auto"/>
        <w:ind w:left="360"/>
        <w:jc w:val="right"/>
        <w:rPr>
          <w:sz w:val="28"/>
          <w:szCs w:val="28"/>
        </w:rPr>
      </w:pPr>
      <w:r w:rsidRPr="004D0684">
        <w:rPr>
          <w:sz w:val="28"/>
          <w:szCs w:val="28"/>
        </w:rPr>
        <w:br/>
      </w:r>
      <w:r w:rsidR="00EC2A56">
        <w:rPr>
          <w:sz w:val="28"/>
          <w:szCs w:val="28"/>
        </w:rPr>
        <w:t>Opracowała:</w:t>
      </w:r>
    </w:p>
    <w:p w14:paraId="70DA8670" w14:textId="508CC1C1" w:rsidR="00EC2A56" w:rsidRPr="00EC2A56" w:rsidRDefault="00EC2A56" w:rsidP="00EC2A56">
      <w:pPr>
        <w:autoSpaceDE w:val="0"/>
        <w:autoSpaceDN w:val="0"/>
        <w:adjustRightInd w:val="0"/>
        <w:spacing w:after="0" w:line="24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Kamila Kopeć</w:t>
      </w:r>
    </w:p>
    <w:sectPr w:rsidR="00EC2A56" w:rsidRPr="00EC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D0271"/>
    <w:multiLevelType w:val="hybridMultilevel"/>
    <w:tmpl w:val="C0F4E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DB"/>
    <w:multiLevelType w:val="hybridMultilevel"/>
    <w:tmpl w:val="AE0EC2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F24D79"/>
    <w:multiLevelType w:val="hybridMultilevel"/>
    <w:tmpl w:val="ACDE6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753880">
    <w:abstractNumId w:val="0"/>
  </w:num>
  <w:num w:numId="2" w16cid:durableId="1101726358">
    <w:abstractNumId w:val="1"/>
  </w:num>
  <w:num w:numId="3" w16cid:durableId="60491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84"/>
    <w:rsid w:val="004D0684"/>
    <w:rsid w:val="00967AD8"/>
    <w:rsid w:val="00EC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C9D8"/>
  <w15:chartTrackingRefBased/>
  <w15:docId w15:val="{BFB3272E-CA37-4E6D-AA25-730D0069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684"/>
    <w:pPr>
      <w:ind w:left="720"/>
      <w:contextualSpacing/>
    </w:pPr>
  </w:style>
  <w:style w:type="table" w:styleId="Tabela-Siatka">
    <w:name w:val="Table Grid"/>
    <w:basedOn w:val="Standardowy"/>
    <w:uiPriority w:val="39"/>
    <w:rsid w:val="00EC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Kopeć</dc:creator>
  <cp:keywords/>
  <dc:description/>
  <cp:lastModifiedBy>Dominik Kopeć</cp:lastModifiedBy>
  <cp:revision>1</cp:revision>
  <dcterms:created xsi:type="dcterms:W3CDTF">2024-01-09T19:28:00Z</dcterms:created>
  <dcterms:modified xsi:type="dcterms:W3CDTF">2024-01-09T19:47:00Z</dcterms:modified>
</cp:coreProperties>
</file>