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32" w:rsidRPr="00847D94" w:rsidRDefault="00847D94" w:rsidP="0045123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Theme="minorHAnsi" w:hAnsiTheme="minorHAnsi"/>
          <w:b/>
          <w:caps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caps/>
          <w:color w:val="FF0000"/>
          <w:sz w:val="28"/>
          <w:szCs w:val="28"/>
        </w:rPr>
        <w:t>WYMAGANIA EDUKACYJNE   podręcznik</w:t>
      </w:r>
      <w:r w:rsidR="005A00EE">
        <w:rPr>
          <w:rFonts w:asciiTheme="minorHAnsi" w:hAnsiTheme="minorHAnsi"/>
          <w:b/>
          <w:caps/>
          <w:color w:val="FF0000"/>
          <w:sz w:val="28"/>
          <w:szCs w:val="28"/>
        </w:rPr>
        <w:t xml:space="preserve"> </w:t>
      </w:r>
      <w:r w:rsidR="00451232" w:rsidRPr="00710FAB">
        <w:rPr>
          <w:rFonts w:asciiTheme="minorHAnsi" w:hAnsiTheme="minorHAnsi"/>
          <w:b/>
          <w:caps/>
          <w:color w:val="FF0000"/>
          <w:sz w:val="28"/>
          <w:szCs w:val="28"/>
        </w:rPr>
        <w:t xml:space="preserve"> „Jutro pójdę w świat”</w:t>
      </w:r>
      <w:r w:rsidR="00451232" w:rsidRPr="00710FAB"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  <w:r w:rsidR="00451232" w:rsidRPr="00710FAB">
        <w:rPr>
          <w:rFonts w:asciiTheme="minorHAnsi" w:hAnsiTheme="minorHAnsi"/>
          <w:b/>
          <w:caps/>
          <w:color w:val="FF0000"/>
          <w:sz w:val="28"/>
          <w:szCs w:val="28"/>
        </w:rPr>
        <w:t>klasa</w:t>
      </w:r>
      <w:r w:rsidR="00451232" w:rsidRPr="00710FAB">
        <w:rPr>
          <w:rFonts w:asciiTheme="minorHAnsi" w:hAnsiTheme="minorHAnsi"/>
          <w:b/>
          <w:color w:val="FF0000"/>
          <w:sz w:val="28"/>
          <w:szCs w:val="28"/>
        </w:rPr>
        <w:t xml:space="preserve"> 6</w:t>
      </w:r>
    </w:p>
    <w:tbl>
      <w:tblPr>
        <w:tblW w:w="1474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3119"/>
        <w:gridCol w:w="3005"/>
        <w:gridCol w:w="3005"/>
        <w:gridCol w:w="3005"/>
      </w:tblGrid>
      <w:tr w:rsidR="00451232" w:rsidRPr="00710FAB" w:rsidTr="000D1E4B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CB3313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dopuszczając</w:t>
            </w:r>
            <w:r w:rsidR="00CB3313"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Planujemy pracę w nowym roku szkolnym.</w:t>
            </w:r>
          </w:p>
          <w:p w:rsidR="00451232" w:rsidRPr="00505EB7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505EB7">
              <w:rPr>
                <w:rFonts w:asciiTheme="minorHAnsi" w:hAnsiTheme="minorHAnsi"/>
                <w:bCs/>
                <w:sz w:val="20"/>
                <w:szCs w:val="20"/>
              </w:rPr>
              <w:t>IV.3, IV.7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skrócony opis bibliograficzny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lektur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instrukcja pracy z podręcznikiem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 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podpisuje zeszyt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jaki jest ich cel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czemu służą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sprawnie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Świat uczuć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jakim nastroju jest poeta, który „zamiast człowiekiem powinien być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wiosną”?</w:t>
            </w:r>
          </w:p>
          <w:p w:rsidR="00451232" w:rsidRPr="00710FAB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I.1.1, I.1.4, I.1.20, II.2.4, 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Kazimierz Wierzyński,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Zielono nam w głowie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frazeologizm; podmiot liryczny; obraz poetycki; emocje, świat uczuć (ekspresja)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 wypowiada się na temat nastroju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osoby mówiącej w wierszu </w:t>
            </w:r>
          </w:p>
          <w:p w:rsidR="00451232" w:rsidRPr="00710FAB" w:rsidRDefault="00451232" w:rsidP="00CB331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wykonuje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znaczenia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dosłowne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przenośne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z tekstu 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wskazuj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na znaczenia dosłowne i przenośne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podmiot liryczny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obrazy poetyckie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utworze, określając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 znaczenia dosłowne i przenośne, wyodrębniając obrazy poetyckie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nazywa uczucia przedstawione w wierszu i zestawia je z uczuciami wywołanymi obrazem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sobie radzić z trudnymi</w:t>
            </w:r>
            <w:r w:rsidR="00270930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emocjami?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II.4.2, II.3.5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Hanna Januszewska,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Lwy</w:t>
            </w:r>
          </w:p>
          <w:p w:rsidR="00270930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cytat; Bank uczuciowych słów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ek; rytm; zasady akcentowania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 wypowiada się na temat nastroju 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osoby mówiącej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wykonuje ćwiczenia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tekstu 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go, nazwania 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wyszukuje cytaty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zaangażowaniem bierze udział w scenkach pantomimicznych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identyfikując emocje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klasą szuka sposobów radzenia sobie z nieprzyjemnymi uczuciami</w:t>
            </w:r>
          </w:p>
          <w:p w:rsidR="00451232" w:rsidRPr="00710FAB" w:rsidRDefault="00270930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rytm w wierszu i potrafi wskazać elementy go tworzące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sposoby radzenia sobie z nieprzyjemnymi uczuciami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elementy tworzące rytm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reguły akcentowania wyrazów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Męki dorastania w dzienniku Adriana Mole’a.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47D94">
              <w:rPr>
                <w:rFonts w:asciiTheme="minorHAnsi" w:hAnsiTheme="minorHAnsi" w:cs="Calibri"/>
                <w:sz w:val="20"/>
                <w:szCs w:val="20"/>
                <w:lang w:val="en-US"/>
              </w:rPr>
              <w:t>I.1.3, I.1.10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  <w:lang w:val="en-US"/>
              </w:rPr>
              <w:lastRenderedPageBreak/>
              <w:t xml:space="preserve">– Sue Townsend,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  <w:lang w:val="en-US"/>
              </w:rPr>
              <w:t xml:space="preserve">Adrian Mole.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Męki dorastania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 narracji; dziennik; pamiętnik; dialogi; humor w tekście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18–24]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formę dziennika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kim jest narrator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ogólnikowo o wydarzeniach opisanych we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fragm. książki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Adrian Mole...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czytany utwór jako dziennik – wskazuje w tekście fragmenty o tym świadczące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 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czytany utwór jako dziennik, rozróżnia narrację pierwszoosobową od trzecioosobowej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 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wydarzenia – podaje 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elementy komiczne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na podstawie tekstu cechy dziennika, rozróżnia narrację pierwszoosobową od trzecioosobowej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relacjonuje wydarzenia – podaje 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–samodzielnie odnajduje w tekście elementy komiczne i określa 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tekst w formie dziennika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bariery ludzie budują między sobą?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II.2.8, II.3.7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Vaclav Havel,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Bariera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synonimy; zasady rozmowy (etykieta)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wynajduje w słowniku 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nietypową formę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interpretuje formę wiersza, odczytując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sens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nieporozumie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komunikacyjn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etykiecie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CD5B6B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Głosem, gestem, mimiką – o komunikowaniu wiadomości, uczuć</w:t>
            </w:r>
            <w:r w:rsidRPr="00710FAB">
              <w:rPr>
                <w:rFonts w:asciiTheme="minorHAnsi" w:hAnsiTheme="minorHAnsi"/>
              </w:rPr>
              <w:t xml:space="preserve"> i</w:t>
            </w:r>
            <w:r w:rsidR="00615C7D">
              <w:rPr>
                <w:rFonts w:asciiTheme="minorHAnsi" w:hAnsiTheme="minorHAnsi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emocji.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II.2.2, II.2.3, II.2.4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Jak się komunikujemy?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werbalny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niewerbalny; mówiony i pisany, język literacki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potoczny</w:t>
            </w:r>
          </w:p>
          <w:p w:rsidR="00451232" w:rsidRPr="00710FAB" w:rsidRDefault="00451232" w:rsidP="009B399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26–29</w:t>
            </w:r>
            <w:r w:rsidR="009B3991" w:rsidRPr="00710FAB">
              <w:rPr>
                <w:rFonts w:asciiTheme="minorHAnsi" w:hAnsiTheme="minorHAnsi"/>
              </w:rPr>
              <w:t>, zeszyt ćwiczeń, s. 115–117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tekst wypowiedzi ustnej na staranną wypowiedź w języku pisanym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znaczenie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niewerbalnych środków komunikacyjnych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klasie</w:t>
            </w:r>
            <w:r w:rsidR="00CD5B6B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Neli nie udało się zintegrować?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I.1.9, I.1.12, I.1.16, I.1.19, I.1.20,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Tyszka,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 jak dżeM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30–35]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opisanych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 wydarzenia, tworzy plan wydarzeń, wskazując 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podstawowy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 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zwracając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elementy akcji, wskazuje świadomie punkt kulminacyjny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podając cytaty opisujące ich zachowania i uczucia</w:t>
            </w:r>
          </w:p>
          <w:p w:rsidR="003B00C7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aktywnie uczestniczy w dyskusji na temat problemów z integracją</w:t>
            </w:r>
          </w:p>
          <w:p w:rsidR="00451232" w:rsidRPr="00710FAB" w:rsidRDefault="003B00C7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umiejętnie formułuje swoje sądy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Ten prezent to była niespodzianka wszech czasów! Tworzymy opis przeżyć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wewnętrznych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III.2.1,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 przeżyć wewnętrznych; wzór, wskazówki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35–36</w:t>
            </w:r>
            <w:r w:rsidR="009B3991" w:rsidRPr="00710FAB">
              <w:rPr>
                <w:rFonts w:asciiTheme="minorHAnsi" w:hAnsiTheme="minorHAnsi"/>
              </w:rPr>
              <w:t>, zeszyt ćwiczeń, s. 6–15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umie nazwać uczucia, tworzy opis przeżyć wewnętrznych, korzystając z epitetów i porównań oddających stany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emocjonalne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umie nazwać uczucia, tworzy opis przeżyć wewnętrznych, posługując się słownictwem nazywającym stany emocjonalne,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tym frazeologizmami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opisać zewnętrzne objawy poszczególnych emocji 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Czy smutki mogą mieć wielkie oczy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 I.1.4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Joanna Kulmowa,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Smutki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nastrój, okoliczności, poetyckie określenia, ożywienia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37–38, zeszyt ćwiczeń, s. 66–67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 na poziomie znaczeń dosłownych w kontekście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podmiot liryczny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podmiot liryczny 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i wskazuje ożywienia w tekście, odczytując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3B00C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ożywień i uosobień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świadomy recytuje wiersz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Kiedy powiemy 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„dzień dobry”, a</w:t>
            </w:r>
            <w:r w:rsidR="009B3991" w:rsidRPr="00710FAB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kiedy „siema”.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Kraina języka. Język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119–12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softHyphen/>
              <w:t xml:space="preserve">– posługuje się oficjalną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świadomie posługuje się oficjalną i nieoficjalną odmianą polszczyzny, dostosowując styl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świadomie i poprawnie stosuje wypowiedzi pisemne o różnym stopniu formalności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Dziecko, dzieciątko czy dzieciuch? Kiedy używać słów neutralnych, a kiedy pełnych emocji?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–42, zeszyt ćwiczeń, s. 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121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Miłość czy przyjaźń? Przyjaźń czy miłość?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Niepewność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kontrast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opis uczuć; budowa wiersza; pytanie retoryczne; opis przeżyć wewnętrznych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–45, zeszyt ćwiczeń, s. 67–68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 wiersza, oddając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wierszu pytanie retoryczne i wie, jaką pełni w nim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tworzy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Uczucia nastolatków w utworze Pawła Beręsewicza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Kiedy chodziłem z Julką Maj</w:t>
            </w:r>
            <w:r w:rsid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I.1.3; I.1.7, I.1.8,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Paweł Beręsewicz,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Kiedy chodziłem z Julką Maj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zwroty oddające uczucia i emocje; cytaty; dialog; język potoczny; gatunek literacki: opowiadanie; opowiadanie obyczajowe, realizm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–51, zeszyt ćwiczeń, s. 80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odtwarza wydarzenia 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wydarzeniach, wskazuje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znajduje synonimy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formy narracji, podając przykłady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rolę dialogów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Dbamy o staranną pisownię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, II.4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Liścik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ortografia; głoski typowe dla języka polskiego; netykieta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–53, zeszyt ćwiczeń, s. 174–175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widzi różnice w znaczeniu 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znaczenie starannej 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wykazuje się kreatywnością w szukaniu hasła dotyczącego netykiety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15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Orfeusz i Eurydyka – mit o sile muzyki i miłości.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I.1.3, I.1.5, </w:t>
            </w:r>
            <w:r w:rsidR="009B3991" w:rsidRPr="00710FAB">
              <w:rPr>
                <w:rFonts w:asciiTheme="minorHAnsi" w:hAnsiTheme="minorHAnsi" w:cs="Calibri"/>
                <w:sz w:val="20"/>
                <w:szCs w:val="20"/>
              </w:rPr>
              <w:t xml:space="preserve">III.1.1,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III.2.3,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Orfeusz i Eurydyka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i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akcja; punkt kulminacyjny; uczucia; przesłanie; opowiadanie twórcze i odtwórcze; plan; argumenty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–58, zeszyt ćwiczeń, s. 19–20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>y: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="00710FA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>są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mit od legendy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baśni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odtwórczy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 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bohaterów, zwraca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rozpoznać mit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,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legendę, znajduje cechy gatunkowe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plan wydarzeń i wskazuje punkt kulminacyjny, określa jego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opowiadanie twórcze o zaskakującym przebiegu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określa uczucia bohaterów, odwołując się do konkretnych fragmentów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przesłanie 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Każdy może być pisarzem. Redagujemy opowiadanie twórcze z dialogiem.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II.4.1, II.4.2, III.1.3, II.1.5, III.2.1, III.2.7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opowiadanie twórcze z dialogiem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opowiadanie, stosuje dialogi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tekst wewnętrznie spójny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tworzy plan opowiadania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spójne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dialogi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Obraz miłości w wierszu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Jana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Twardowskiego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I.1.13, I.1.17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ks. Jan Twarowski,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Na chwilę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nazwy uczuć; kontrast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nawiązuje do nastroju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temat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przedstawia własne rozumienie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utworu i je uzasadnia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Zacytujmy za I.B. Singerem: „</w:t>
            </w:r>
            <w:r w:rsidRPr="00710FA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Miłość trzyma się mocno”</w:t>
            </w:r>
            <w:r w:rsidRPr="00710FA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I.1.7, I.1.9, I.1.12, I.1.15, II.4.2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Isaac Bashevis Singer,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Miłość trzyma się mocno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</w:t>
            </w:r>
            <w:r w:rsidR="00325B24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35–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37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złote myśli na temat 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elementy realistyczne i fantastyczne, wyjaśnia alegoryczne przedstawienie wartości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przypowieści i potrafi rozpoznać utwór tego typu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wartościach ukazanych w utworze, poprawnie cytuje adekwatne fragmenty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Przygotowanie do sprawdzianu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65–66]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 intencję wypowiedzi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przekształcenia tekstu potocznego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pytanie retoryczne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 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ewentualnie 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samodzielnie podać synonimy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</w:t>
            </w:r>
            <w:r w:rsidR="009C1A89" w:rsidRPr="009C1A89">
              <w:rPr>
                <w:rFonts w:asciiTheme="minorHAnsi" w:hAnsiTheme="minorHAnsi" w:cs="AgendaPl RegularCondensed"/>
                <w:sz w:val="20"/>
                <w:szCs w:val="20"/>
              </w:rPr>
              <w:t>polec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Na szlaku wartości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 co chciałbym prosić świat?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II.3.2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Świecie nasz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podmiot liryczny; adresat wypowiedzi; powtórzenie; anafora; epitet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–69, zeszyt ćwiczeń, s. 68–69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liryczny, potrafi wymienić jego prośby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epitet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 retoryczne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potrzeby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Porozmawiajmy o nas samych.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I.1.5, I.1.18, I.1.19, I.2.2, 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Amy Yerkes,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Jestem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anafora; puenta; dyskusja; wyrażanie opinii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–72, zeszyt ćwiczeń, s. </w:t>
            </w:r>
            <w:r w:rsidR="009C1A89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7–</w:t>
            </w:r>
            <w:r w:rsidR="009C1A89">
              <w:rPr>
                <w:rFonts w:asciiTheme="minorHAnsi" w:hAnsiTheme="minorHAnsi"/>
                <w:sz w:val="20"/>
                <w:szCs w:val="20"/>
              </w:rPr>
              <w:t>50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anaforę i określa jej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puenta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tekstu, odwołując się do jego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tytułu, motta, puenty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 i mówi o swoich doświadczeniach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uargumentować swoje zdanie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Jak się skutecznie porozumieć? Ćwiczymy umiejętność prowadzenia dyskusji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I.1.19,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dyskusja; wyrażanie opinii; sprawozdanie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dyskusji; argumenty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–74, zeszyt ćwiczeń, s. 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próby włączenia się do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tworzenia 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włącza się do dyskusji z krótką wypowiedzią na zadany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tworzy kilkuzdaniowy tekst o charakterze sprawozdawczym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zabierania głosu w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rzeczowo argumentować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 głos w dyskusji, argumentując rzeczowo i logicznie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podsumować dyskusję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sprawozdanie z przebiegu 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kanapie leży pilot – jak rozpoznać znaczenie homonimów?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Rozkaz króla Mrozosława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homonim; synonim; ortografia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–76, zeszyt ćwiczeń, s. 176–178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homonim</w:t>
            </w:r>
          </w:p>
          <w:p w:rsidR="009C1A89" w:rsidRPr="009C1A89" w:rsidRDefault="009C1A89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homonimów, zapisując je poprawnie pod względem ortograficznym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ujednoznaczniające znaczenie homonimów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Dylematy osiołka. Dlaczego tak ważna jest umiejętność podejmowania decyzji?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I.1.6, I.1.9, I.1.12, I.1.14, I.1.15, I.1.16,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Aleksander Fredro,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Osiołkowi w żłoby dano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bajka; morał; rytm; humor; notka o autorze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określa ogólnie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bajkę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zachowanie bohatera, potrafi je 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ogól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zachowanie bohatera bajki, ocenia je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humor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funkcję rytmu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Mam na imię… Czy mam coś wspólnego z Odysem?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Leopold Staff,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Odys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bohater liryczny; Homer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740D1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Odyseja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; związki 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78–79]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 tekst ze zrozumieniem</w:t>
            </w:r>
          </w:p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i bohatera 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Odyseuszu i jego wędrówce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lepsze: odwaga czy rozwaga?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Dedal i Ikar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–84, zeszyt ćwiczeń, s. 16–18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 to jest plan ramowy</w:t>
            </w:r>
          </w:p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streścić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 swoich wrażeniach po przeczytaniu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różnice między mitem a baśnią i legendą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gromadzi słownictwo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charakterystyki bohaterów mitu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sporządza plan ramowy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gromadzi informacje na temat bohaterów mitu, charakteryzuje ich i ocenia ich 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ramowego tworzy plan szczegółowy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 mitu, wskazuje na ich dokonania i 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potrafi je zastosować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wartości ważne dla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Dzięki czemu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Teze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usz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znalazł wyjście z labiryntu.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Mit o Tezeuszu i Ariadnie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mit; plan szczegółowy, plan ramowy; fabuła; opowiadanie odtwórcze; cechy charakteru postaci;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frazeologiczne; postawa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plan 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postawy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labiryntu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 czym rozpoznać wypowiedzenia złożone?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II.1.8, II.1.12, II.1.13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Wypowiedzenie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zdanie pojedyncze, zdanie złożone, zdania składowe; rodzaje wypowiedzeń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–88, zeszyt ćwiczeń, s. 121–127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pojedyncze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zdania pojedyncze i zdania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równoważniki 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orzeczenia w zdaniach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zdania od równoważników 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zdania składowe w zdaniu złożonym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zdanie pojedyncze w 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kończy zdanie tak, aby powstało zdanie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Jaka powinna być prawdziwa miłość?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I.1.4, I.1.12, I.1.17,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św. Paweł,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Hymn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o 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hymn; anafora; bank wartościowych słówek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89–90]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gatunkowe hymnu i rozumie zastosowanie tej formy przez autora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funkcje anafor w tym tekście i ich znaczenie ogólne dla gatunku, jakim jest 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podaje przykłady sytuacji, w których ludzie poświęcają się na rzecz innych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:rsidR="00451232" w:rsidRPr="0042578F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42578F">
              <w:rPr>
                <w:rFonts w:asciiTheme="minorHAnsi" w:hAnsiTheme="minorHAnsi"/>
                <w:sz w:val="20"/>
                <w:szCs w:val="20"/>
              </w:rPr>
              <w:t>I.1.1, I.1.2, I.1.5, I.1.7, I.1.9, I.1.12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przedstawiony; opis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bohaterów; przemiana 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podręcznik, s. 91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–98, zeszyt ćwiczeń, s. 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streścić utwór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fabuły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ustala 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realistyczne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wzajemną zależność między zdarzeniami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ocenia ich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i ocenia bohaterów, powołując się na konkretne fragmenty z tekstu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2578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bCs/>
                <w:sz w:val="20"/>
                <w:szCs w:val="20"/>
              </w:rPr>
              <w:t>Nowela, jej cechy i budowa. </w:t>
            </w:r>
          </w:p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>I.1.3, I.1.5, I.1.10, I.2.3, I.2.10</w:t>
            </w:r>
          </w:p>
          <w:p w:rsidR="008E47B1" w:rsidRPr="008E47B1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8E47B1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8E47B1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8E47B1" w:rsidRPr="008E47B1" w:rsidRDefault="008E47B1" w:rsidP="008E47B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– świat przedstawiony; opis bohaterów; przemiana bohatera; budowa utworu: fabuła, </w:t>
            </w:r>
            <w:r w:rsidRPr="008E47B1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 xml:space="preserve">[podręcznik, s. 91–98, 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8E47B1">
              <w:rPr>
                <w:rStyle w:val="apple-style-spa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B. Prus,</w:t>
            </w:r>
            <w:r w:rsidRPr="008E47B1">
              <w:rPr>
                <w:rStyle w:val="apple-style-span"/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Katarynka</w:t>
            </w:r>
            <w:r w:rsidRPr="008E47B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 termin </w:t>
            </w:r>
            <w:r w:rsidRPr="008E47B1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tytuł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 i puenty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główny wątek utworu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nowelę w czytanym utworze, wskazuje cechy gatunkowe w tekście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tytuł, wskazuje na punkt kulminacyjny utworu i jego rolę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wątek utworu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Nasze refleksje po lekturze wiersza 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Przepaść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I.1.4, I.1.5, I.1.9, III.2.2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tytuł; przenośnia, przenośnia poetycka; kontekst; recytacja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–100, zeszyt ćwiczeń, s. 70–72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samodzielnie tekst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literackich</w:t>
            </w:r>
          </w:p>
          <w:p w:rsidR="00451232" w:rsidRPr="00710FAB" w:rsidRDefault="00451232" w:rsidP="008E47B1">
            <w:pPr>
              <w:ind w:left="170" w:hanging="142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– bierze udział w sc</w:t>
            </w:r>
            <w:r w:rsidR="00E45AED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swoje wrażenia po przeczytaniu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dobiera skojarzenia do 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 sens przenośni: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 krawężnika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otchłań ulicy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efekt zaskoczenia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„Dlaczego nikt się 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wstydzi agresji i brutalności, a żenuje go własna dobroć?” – jak my sami odpowiedzielibyśmy na pytanie zadane w klasie prof. Dmuchawca</w:t>
            </w:r>
            <w:r w:rsidR="008E47B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Kwiat kalafiora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wydarzenia; dyskusja, bank współczujących słówek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wydarzeniach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ustala kolejność wydarzeń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rozumie ich wzajemną zależność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postaw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charakteryzuje bohaterów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ocenia ich zachowanie, odwołując się do fragmentów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logicznie i rzeczowo przedstawia argumenty w 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8E47B1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Spójnik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spójnik; wypowiedzenia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składowe; spójniki w zdaniu pojedynczym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–108, zeszyt ćwiczeń, s. 128–131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pojęcie spójnika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zdania składowe w wypowiedzeniach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zdania złożone i stosuje w nich odpowiednie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stosuje spójniki w pracach pisemnych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Dziękuję za twoją pomoc!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Szlachetna Paczka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– tekst informacyjny, argumenty; kampania reklamowa; formy wypowiedzi: sprawozdanie z akcji, podziękowanie, logo, plakat, słownictwo nacechowane emocjonalnie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–111,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55–57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pisze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informacyjny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elementy sprawozdania i podziękowania jako form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identyfikuje wypowiedź jako tekst informacyjny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argumenty odnoszące się do faktów i logiki oraz odwołujące się do emocji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sprawozdanie z akcji charytatywnej oraz podziękowanie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Czy obok nas żyją ludożercy?</w:t>
            </w:r>
          </w:p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I.1.1, I.1.4, I.1.5, I.1.9, I.1.12, I.1.14, I.1.15, </w:t>
            </w: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lastRenderedPageBreak/>
              <w:t>I.1.16, I.1.17, I.1.19, I.1.20, III.1.1,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List do ludożerców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apostrofa, przenośnia, list-apel, dyskusja, cechy listu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112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–114,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72–73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prosty sposób powiedzieć o swoich wrażeniach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i adresata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apostrofa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odczytuje główne przesłanie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tekście literackim przenośnię i apostrofę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recytuje wiersz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list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są elementy budowy tej formy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 przenośny sens zwrotów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apostrofę i wyjaśnić jej wykorzystanie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interpretuje tekst w odniesieniu do jego formy i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wiersz, wskazując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, że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rozumie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na temat zagrożeń ze strony współczesnych „ludożerców”, formułując własne sądy i rzeczowo argumentując, ustosunkowuje się do problemu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Ciemne strony korzystania z internetu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 Wawryniuk,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Złapani w sieć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Matylda Młocka,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Dzieci ugrzęzły w sieci 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artykuł prasowy, publicystyka, internet: zasady bezpiecznego korzystania [podręcznik, s. 115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–117,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96–97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publicystyczny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różni tekst publicystyczny od tekstu informacyjnego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artykułów prasowych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płynących z internetu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przenośny sens tytułów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 wykresu dane na temat objawów uzależnienia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 możliwe jest życie bez hejtu?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III.1.1, III.1.2,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Sieć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argumenty, cyberprzemoc, netykieta, działania przeciw agresji [podręcznik, s. 118–119]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hejt</w:t>
            </w:r>
          </w:p>
          <w:p w:rsidR="00AA7F7B" w:rsidRPr="00710FAB" w:rsidRDefault="00AA7F7B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rozpoznać wypowiedzi, które można określić jako hejt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przemocy w szkole i w sieci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organizacji Szkolnego Dnia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 sposoby walki z hejtem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etykiety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czym polega „chwila pojednania”?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I.1.4, I.1.9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A. Kamieńska,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Chwila pojednania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sie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przenośnię w tekście literackim i wyjaśnia jej znaczenie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zastosowane przenośnie i przeciwstawienia, wskazuje na rolę kontrastu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41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F7B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Przed sprawdzianem.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I.1.3, I.1.4, I.1.9, II.1.1, II.1.12, II.1.13, II.2.7, II.4.1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121–122]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 miarę możliwości odpowiada na pytania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 stosować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 zdań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ze zrozumieniem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w 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ze zrozumieniem 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i w 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i interesujące opowiadanie twórcze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AA7F7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730FA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Dumne dziedzictwo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30FA2" w:rsidRDefault="00730FA2" w:rsidP="000D1E4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 w:cs="AgendaPl Italic"/>
                <w:b/>
                <w:iCs/>
                <w:sz w:val="20"/>
                <w:szCs w:val="20"/>
              </w:rPr>
              <w:t>„To była taka piosenka – marzenie o wolności, że Polska może być Polską”.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I.1.6, </w:t>
            </w: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I.1.7,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an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Pietrzak,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Żeby Polska była Polską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wartości, patriotyzm,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symbole narodowe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124–125]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czyta uważnie tekst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symbolach narodowych przedstawionych na ilustracjach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przełomowych wydarzeń z ponadtysiącletniej 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przełomowych wydarzeń z ponadtysiącletniej historii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rządzić państwem – cechy dobrego króla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I.1.10, I.1.11, I.1.17,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z Czarnkowa,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Jak rządził Kazimierz królestwem i narodem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Kazimierz Wielki, król Polski, funduje w Krakowie Studium Powszechne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cechy władcy, obowiązki władcy, epitet, kronika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126–127]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średniowieczne teksty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narrację pierwszoosobową i trzecioosobową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bohatera i określa jego cechy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cech króla i jego obowiązków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określające władcę i potrafi wskazać uzasadnienie ich użycia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portret szlachetnego polityka i obywatela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I.1.3, I.1.4, I.1.7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Krzyżacy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powieść; cechy bohaterów; epitet, porównanie; oś czasu 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Henryk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Sienkiewicz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128–137]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fikcja literacka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postacie historyczne przywołane w utworze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fikcja literacka różni się od faktów historycznych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 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wyrażenia „ku pokrzepieniu serc”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znaleźć w różnych źródłach informacje na temat Henryka Sienkiewicza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postępowanie króla wobec wrogów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B859DE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9DE">
              <w:rPr>
                <w:rFonts w:asciiTheme="minorHAnsi" w:hAnsiTheme="minorHAnsi"/>
                <w:b/>
                <w:sz w:val="20"/>
                <w:szCs w:val="20"/>
              </w:rPr>
              <w:t>Zespalamy zdania pojedyncze.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Zdania złożone współrzędnie i podrzędnie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spójniki, zdanie pojedyncze, zdanie składowe, zdanie złożone współrzędnie, zdanie złożone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podrzędnie; interpunkcja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138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–143, zeszyt ćwiczeń, s. 132–136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zdanie złożone współrzędnie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 podrzędnie</w:t>
            </w:r>
          </w:p>
          <w:p w:rsidR="00B859DE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z pomocą nauczyciela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ze sobą zdania składowe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dopisuje zdanie współrzędne lub zdanie podrzędne do zdania pojedynczego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w praktyce językowej różne typy zdań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spójnik i określa jego funkcje w tekście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Dantyszek,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traktat „O obrotach” Mikołaja Kopernika z Prus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Polscy odkrywcy i wynalazcy – oś czasu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życiorys (biografia), notka [podręcznik, s. 144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–145, 154–155, zeszyt ćwiczeń, s. 38–41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nazwiska znanych polskich uczonych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 III Sobieski jako mąż i ojciec oraz jako król</w:t>
            </w:r>
            <w:r w:rsidR="00B859D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I.1.9, I.1.19, I.2.5, III.2.1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 Jana III Sobieskiego do królowej Marii Kazimiery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list, opis pomnika i obrazu; cechy bohatera, ocena postaci,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 xml:space="preserve">123,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146–147]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listu 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list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opisania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opis 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 własny sąd o postaciach i zdarzeniach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dla Polaków oznacza dzień 3 maja?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 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Franciszek Dionizy Kniaźnin,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Polonez 3 maja,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–149, 352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włącza się do dyskusji na temat powodów do dumy w związku z uchwaleniem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dyskusji, podaje argumenty rzeczowe, logiczne i emocjonalne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50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Maria Skłodowska-Curie: uczona i obywatelka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I.1.9, I.1.20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Lluis Cugota i Luisa Vera,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Nazywam się Maria Skłodowska-Curie</w:t>
            </w:r>
          </w:p>
          <w:p w:rsidR="00615C7D" w:rsidRPr="00615C7D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bohaterkę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doskonali różne formy zapisywania pozyskanych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 z informacji zawartych w różnych źródłach, gromadzi wiadomości,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5A22D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Trzynastego marca o wpół do piątej… – zapisujemy daty i godziny</w:t>
            </w:r>
            <w:r w:rsidR="005A22D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dat i godzin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Zguba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 dat; zapis godzin</w:t>
            </w:r>
          </w:p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–158, zeszyt ćwiczeń, s.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daty i godziny poprawnie pod względem ortograficznym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godziny, zachowuje poprawność ortograficzną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 kropki, przecinka w zapisie dat i godzin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 ważnych wydarzeniach z historii naszej ojczyzny – „śpiewajmy pamięć 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o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tych dniach”.</w:t>
            </w:r>
          </w:p>
          <w:p w:rsid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:rsidR="0068709F" w:rsidRPr="0068709F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J. Piłsudski,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Depesza o powstaniu niepodległego państwa polskiego</w:t>
            </w:r>
            <w:r w:rsidR="0068709F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 xml:space="preserve">J. Cygan,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Śpiewka 1920, </w:t>
            </w:r>
            <w:r w:rsidR="0068709F" w:rsidRPr="0068709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J. Piłsudski,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Rok 1920,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plakaty z 1920 roku, zdjęcia z rekonstrukcji w Ossowie, obraz J.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Kossaka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color w:val="auto"/>
                <w:sz w:val="20"/>
                <w:szCs w:val="20"/>
              </w:rPr>
              <w:t>–źródła historyczne, depesza</w:t>
            </w:r>
            <w:r w:rsidRPr="0068709F">
              <w:rPr>
                <w:rFonts w:asciiTheme="minorHAnsi" w:hAnsiTheme="minorHAnsi"/>
                <w:sz w:val="20"/>
                <w:szCs w:val="20"/>
              </w:rPr>
              <w:t>, epitet, język oficjalny i nieoficjalny, notka biograficzna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– piosenka, plakat, książka</w:t>
            </w:r>
          </w:p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159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–16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, 347, zeszyt ćwiczeń, s. 38–41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o jakim wydarzeniu jest mowa w depeszy J. Piłsudskiego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najważniejsze fakty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biografii J. Piłsudskiego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określa, jakim rodzajem języka została napisana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posługuje się oficjalną i nieoficjalną odmianą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polszczyzny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cechy języka użytego w depeszy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redagując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notatkę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różnych źródłach informacje o Bitwie Warszawskiej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jakiej refleksji skłania ostatnie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przemówienie radiowe prezydenta Warszawy Stefana Starzyńskiego?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S. Starzyński, fragment ostatniego przemówienia radiowego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przemówienie; oficjalna i nieoficjalna odmiana języka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164–165]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określa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adresata 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okoliczności wygłoszenia 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synonimy wyrazu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kontrast między planami prezydenta a wojenną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rzeczywistością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środki perswazji zastosowane przez prezydenta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Stawiamy przecinki, myślniki, średniki, dwukropki…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Interpunkcja 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zdania złożone; interpunkcja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168, zeszyt ćwiczeń, s. 137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139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wydziela zdania składowe przecinkami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zróżnicowane znaki interpunkcyjne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zachowywali się harcerze podczas powstania warszawskiego?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I.1.12, I.1.14, I.1.15, I.1.20, II.2.4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 Ryszard Dobrowolski,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Michał Romański,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Nic się, dziadku, nie martw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piosenka patriotyczna, wyrazy dźwiękonaśladowcze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piosenki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pieśni i komiksu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dosłowne i przenośne znaczenie utworu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opowiada o postawie harcerzy w czasie II wojny światowej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znaczenia przenośni w tekście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 opisane w utworach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rolę wyrazów dźwiękonaśladowczych w komiksie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dalszych losach łączniczek</w:t>
            </w:r>
          </w:p>
        </w:tc>
      </w:tr>
      <w:tr w:rsidR="0068709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Dlaczego rotmistrz Pilecki zyskał opinię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ohatera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iezwyciężonego?</w:t>
            </w:r>
          </w:p>
          <w:p w:rsidR="0068709F" w:rsidRP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68709F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I.1.4, I.1.12, I.1.14, I.1.20, II.2.1, III.2.4, IV.2, IV.3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 xml:space="preserve">– pytanie retoryczne, notka biograficzna, </w:t>
            </w:r>
            <w:r w:rsidRPr="0068709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ustna wypowiedź, </w:t>
            </w:r>
            <w:r w:rsidRPr="0068709F">
              <w:rPr>
                <w:rFonts w:asciiTheme="minorHAnsi" w:hAnsiTheme="minorHAnsi"/>
                <w:color w:val="262626"/>
                <w:sz w:val="20"/>
                <w:szCs w:val="20"/>
              </w:rPr>
              <w:t>list, patriotyzm</w:t>
            </w:r>
          </w:p>
          <w:p w:rsidR="0068709F" w:rsidRPr="00710FAB" w:rsidRDefault="0068709F" w:rsidP="0068709F">
            <w:pP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[podręcznik, s. 173–176]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kim był Witold Pilecki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formę tekstu (list)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bohatera 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 i określa, jaką funkcję pełnią w tekście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heroiczny, uzasadnia swoją opinię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selekcjonuje informacje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notatkę biograficzną na temat Witolda Pileckiego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Czym jest patriotyzm? Jak go rozumiał Witold Pilecki, a jak obecnie my rozumiemy to pojęcie?</w:t>
            </w:r>
          </w:p>
          <w:p w:rsidR="00730FA2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I.1.5, I.1.12, I.1.17, I.1.19, I.1.20, II.2.3, II.2.6, II.2.7, III.1.1, III.1.2, III.1.6, III.2.1, 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Jakub Dorosz,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Rotmistrz Pilecki, Bohater Niezwyciężony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dyskusja, patriotyzm, wypowiedź argumentacyjna</w:t>
            </w:r>
          </w:p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–176, zeszyt ćwiczeń, s.</w:t>
            </w:r>
            <w:r w:rsidR="00B84307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 to jest patriotyzm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refleksje autora na temat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informacje na temat biegu Tropem Wilczym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rzeczowo swoje argumenty w dyskusji na temat współczesnego rozumienia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Solidarność, czyli „razem iść do celu”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I.1.12, I.1.14,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Solidarność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wartości; wypowiedź argumentacyjna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ze zrozumieniem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rozumie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wartości w utworze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solidarny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był ruch „Solidarność” w Polsce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wybiera ważne słowa, przedstawia argumenty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I.1.3, I.1.9, I.2.2, II.1.12, II.1.13, II.4.1, II.4.2, III.1.3, III.1.6, III.2.1</w:t>
            </w:r>
          </w:p>
          <w:p w:rsidR="00B84307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3</w:t>
            </w:r>
          </w:p>
          <w:p w:rsidR="00730FA2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–wyszukuje odpowiedzi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odpowiednich spójników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notkę biograficzną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wypowiedź argumentacyjną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Default="00B84307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3</w:t>
            </w:r>
          </w:p>
          <w:p w:rsidR="001E5994" w:rsidRPr="00710FAB" w:rsidRDefault="001E5994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Wyobraźnia bez granic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 wyobraźni możesz wszystko!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I.1.9, I.1.14, I.1.15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Zbigniew Herbert,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Pudełko zwane wyobraźnią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–183,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58–65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polecenia z tekstu, wskazuje wyrazy dźwiękonaśladowcze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epitet, porównanie,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 w poezji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tekście epitet, porównanie, przenośnię, określa ich funkcje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dosłowne i przenośne znaczenia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Hobbit – a kto to taki?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 literacka,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fantastyczne postaci, narrator, świat realny i świat fikcyjny, baśń; opis bohatera, opis miejsca, fantastyka, powieść fantasy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–191,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76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wyglądu głównego bohatera, przedstawia jego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opisuje domostwo hobbita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elementy świata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domostwo hobbita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–wymienia 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odwołując się do fragmentów z tekstu,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ciekawy sposób opisuje domostwo hobbita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Perfekcyjnie wymyślony świat Śródziemia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I.1.11, I.1.12, I.1.13, I.1.16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 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czas, miejsce wydarzeń, fabuła utworu, narrator, kompozycja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akcji, miejsce akcji,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tematykę oraz problematykę utworu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powieści fantasy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odmianę powieści, którą reprezentuje utwór, wskazując cechy powieści fantasy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Hobbicie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„Nie życzę sobie przygód, dziękuję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ślicznie! Nie dziś”. Co sprawiło, że Bilbo powędrował jednak w świat?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I.1.7, I.1.13, 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wątek główny, wątki poboczne, punkt kulminacyjny, akcja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pobieżnie zna 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 ogólny sposób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opowiada o wydarzeniach fabuły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wątek główny oraz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i omawia wątek główny oraz wątki poboczne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 doświadczenia bohaterów literackich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wyraża własny sąd o postaciach i zdarzeniach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wartości ważne dla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ponadczasowy charakter motywu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„A co, nie mówiłem? Pan Baggins potrafi więcej, niż nam się wydaje”…</w:t>
            </w:r>
            <w:r w:rsidRPr="001027E4">
              <w:rPr>
                <w:rFonts w:asciiTheme="minorHAnsi" w:hAnsiTheme="minorHAnsi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Charakterystyka głównego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cechy bohatera, charakterystyka, cytat, plan charakterystyki postaci literackiej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pojedyncze cechy bohatera – zarówno wyglądu, jak i zachowania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 bohatera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w tekście fragmenty istotne dla opisu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cechy bohatera, ilustrując je cytatami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 głównego bohatera, korzystając z cytatów i rzeczowo przedstawiając własny sąd o postaci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Przeczytaj koniecznie tę lekturę! Nie bierz tej książki do ręki! Ten film musisz obejrzeć! Nie warto iść na ten film!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I.2.8, I.2.9, I.2.10,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adaptacja, recenzja filmu lub książki,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B84307">
              <w:rPr>
                <w:rFonts w:asciiTheme="minorHAnsi" w:hAnsiTheme="minorHAnsi" w:cs="AgendaPl RegularCondensed"/>
                <w:sz w:val="20"/>
                <w:szCs w:val="20"/>
              </w:rPr>
              <w:t>, zeszyt ćwiczeń, s. 53]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ogląda uważnie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 filmie i o 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ocenia, czy wizja reżysera odpowiada oryginałowi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filmu, posługując się słownictwem dotyczącym sztuki filmowej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Części mowy znamy, więc je utrwalamy!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 odmienne i nieodmienne, funkcje części mowy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195, zeszyt ćwiczeń, s. </w:t>
            </w:r>
            <w:r w:rsidRPr="00B84307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wie, że istnieją części mowy odmienne i nieodmienne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wymienić nazwy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większości z nich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związki wyrazowe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funkcje wyrazów odmiennych i nieodmiennych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funkcje wyrazów odmiennych i nieodmiennych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prawidłowo stosuje poprawne formy gramatyczne wyrazów odmiennych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W którą stronę z</w:t>
            </w:r>
            <w:r w:rsidR="0062297E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czasownikiem?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2297E">
              <w:rPr>
                <w:rFonts w:asciiTheme="minorHAnsi" w:hAnsiTheme="minorHAnsi"/>
                <w:sz w:val="20"/>
                <w:szCs w:val="20"/>
              </w:rPr>
              <w:t>II.1.5, II.1.6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– strony czasownika – czynna i bierna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62297E" w:rsidRPr="0062297E">
              <w:rPr>
                <w:rFonts w:asciiTheme="minorHAnsi" w:hAnsiTheme="minorHAnsi"/>
                <w:sz w:val="20"/>
                <w:szCs w:val="20"/>
              </w:rPr>
              <w:t>195–196</w:t>
            </w:r>
            <w:r w:rsidRPr="0062297E">
              <w:rPr>
                <w:rFonts w:asciiTheme="minorHAnsi" w:hAnsiTheme="minorHAnsi"/>
                <w:sz w:val="20"/>
                <w:szCs w:val="20"/>
              </w:rPr>
              <w:t>, zeszyt ćwiczeń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czynna czasownika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 wskazać w zdaniu 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zasady budowy konstrukcji strony czynnej i biernej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stosuje stronę czynną lub bierną, w zależności od intencji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 tekstu do przedstawienia</w:t>
            </w:r>
            <w:r w:rsidR="0062297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I.1.8, I.1.14,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Konstanty Ildefons Gałczyński,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Teatrzyk Zielona Gęś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humor, tytuł, miejsce akcji, tekst główny, tekst poboczny, inscenizacja, dramat, świat przedstawiony, dialog; reżyser, scenograf, charakteryzator i sufler, słownictwo teatralne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197–198,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101–102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elementy tekstu dramatycznego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żart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rozumie ich funkcje w utworze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reżyser, scenograf, charakteryzator i sufler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rozumie swoistość tekstu przynależnego do literatury i teatru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 wyodrębnia elementy składające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się na spektakl teatralny (gra aktorska, reżyseria, dekoracja, charakteryzacja, kostiumy, rekwizyty, muzyka), charakteryzując 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 drodze do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żujpaszczy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 I.1.2, I.1.4, I.1.14, I.1.16, I.1.18, I.2.8, II.2.7, II.3.5,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Żujpaszcze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obraz poetycki, nastrój, efekty wizualne i dźwiękowe, dźwiękonaśladownictwo, opis postaci,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powtórzenie, uczucia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–200,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elementy obrazu poetyckiego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elementy realistyczne i fantastyczne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cechy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głoska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wskazuje efekty dźwiękowe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rolę dźwiękonaśladownictwa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w interpretacji tekstu własne doświadczenia oraz elementy wiedzy o kulturze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tekstów kultury przynależnych do: literatury, filmu, 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wygłasza tekst o charakterze argumentacyjnym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Co zagraża światu? Jaka czeka nas przyszłość?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I.1.2, I.1.3, I.1.5, I.1.7, I.1.9, I.1.12, I.1.17, I.1.18,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Jak ocalał 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fikcja, fantastyka, hasło słownikowe, fantastyka naukowa (science fiction)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201–206]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treść; określa 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charakterystyczne utworów fantastycznonaukowych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puentę,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wyraża opinię o nich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elementy należące do różnych gatunków literackich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puenty, punktu kulminacyjnego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wzajemną zależność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charakteryzując bohaterów, odnosi się do samodzielnie wybranych fragmentów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Roboty i ich świat w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opowiadaniach z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cyklu </w:t>
            </w:r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I.1.2, I.1.3, I.1.7, I.1.11, I.2.12, II.2.4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 Lem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62297E"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Cyberiada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fikcja, baśń, fantastyka, fantastyka naukowa (science fiction), pantomima 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wypowiada się na temat lektury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 xml:space="preserve"> 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występujące w utworze cechy baśni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niebaśniowe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uczucia i emocje towarzyszące narratorowi w trakcie opisywania zdarzeń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ciekawą wypowiedź z uwzględnieniem cech baśni</w:t>
            </w:r>
          </w:p>
          <w:p w:rsidR="00737624" w:rsidRPr="00737624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przesłanie płynące z książki </w:t>
            </w:r>
          </w:p>
          <w:p w:rsidR="00737624" w:rsidRPr="00710FAB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t>– określa cechy bohaterów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Czy </w:t>
            </w:r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 to opowieść tylko o robotach?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I.1.12, I.1.15, I.1.18, I.1.19, I.1.20, I.2.2, I.2.3, II.2.4, II.2.5, II.2.6, II.2.8, III.1.1, III.2.5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Cyberiada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baśń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i legenda</w:t>
            </w:r>
          </w:p>
          <w:p w:rsidR="00B84307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postaci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z 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Lema</w:t>
            </w:r>
          </w:p>
          <w:p w:rsidR="0062297E" w:rsidRPr="00710FAB" w:rsidRDefault="0062297E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się zajmują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bohaterowie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cechy naukowców i znaczenie ich pracy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określa morały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zna cechy literatury sc</w:t>
            </w:r>
            <w:r w:rsidR="00E45AED">
              <w:rPr>
                <w:rFonts w:asciiTheme="minorHAnsi" w:hAnsiTheme="minorHAnsi" w:cs="AgendaPl RegularCondensed"/>
                <w:sz w:val="20"/>
                <w:szCs w:val="20"/>
              </w:rPr>
              <w:t>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ence fiction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 na temat wartości badań 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cele nauki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37624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Marzenia o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superbohaterach.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I.1.7, I.1.9, I.1.11,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 o Heraklesie,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t xml:space="preserve">komiksy o Supermanie,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lastRenderedPageBreak/>
              <w:t>Spider-Manie, Batmanie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superbohater, mit, komiks, argumentowanie własnego stanowiska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mit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pobieżnie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mitu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ulubionego superbohatera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bohaterów określanych mianem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superbohater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niezwykłe zdolności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swoim ulubionym superbohaterze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samodzielnie wskazać superbohaterów znanych mu z tekstów kultury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swoim ulubionym superbohaterze,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jakiej postaci występują czasowniki?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Czasownik dokonany i niedokonany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czasownik dokonany, czasownik niedokonany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–209,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144–146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czasowniki w wypowiedziach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dokonany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czasowniki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czasowniki dokonane od niedokonanych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 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wskazuje w wypowiedziach czasowniki, określając ich funkcję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Poznajemy tryby w zwykłym trybie pracy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Tryby 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tryby czasowników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209–210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147–149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określić formy trybu 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Poszliby na grzyby, gdyby…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–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pisownia cząstki -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by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czasownikami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cząstki -by z czasownikami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Gdyby kaczkom kupić wrotki…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37624" w:rsidRDefault="00B84307" w:rsidP="0073010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–212, zeszyt ćwiczeń, s. 180–182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Radość pisania.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Wisława Szymborska,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Radość pisania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tytuł, przenośnia, ożywienie, pytanie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213–214]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 i przenośnych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epitet, przenośnia, wyrazy dźwiękonaśladowcze, i potrafi wskazać niektóre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wyodrębnia pojedyncze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 wyjaśnia zauważone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zakończenie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procesu  i sensu tworzenia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pisaniu poezji z przymrużeniem oka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I.1.9, I.1.12, I.1.14, I.1.15, I.1.17, I.1.18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 Słowacki,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Bo mię matka moja miła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Miron Białoszewski,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Mironczarnia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Tristan Tzara, [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Weź numer gazety…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żarty językowe, pisanie o własnej twórczości, autotematyzm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215–216]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w wierszach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 funkcje 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tematykę oraz problematykę utworów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wrażenia, jakie wzbudza w nim czytany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wierszy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utworów i je uzasadnia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 xml:space="preserve">I.1.2, I.1.3, I.2.2, II.1.3, </w:t>
            </w: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II.1.4, II.1.5, III.1.3, III.1.5,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sz w:val="20"/>
                <w:szCs w:val="20"/>
              </w:rPr>
              <w:t>[podręcznik, s. 217–218]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uważnie tekst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stara się wykonywać polecenia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cechy charakteryzujące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literaturę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tryby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konstrukcje czynną i bierną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motywy charakterystyczne dla 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trybów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przekształca stronę czynną w stronę bierną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operuje poprawnie trybami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czasownika, stronami czasownika oraz świadomie używa czasowników dokonanych i niedokonanych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poprawnie i w sposób twórczy pisze charakterystykę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4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Słowa i obrazy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72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F726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Niezawodny sposób 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słotę.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I.1.14, I.1.15, I.1.16, I.1.17, III.1.1, III.1.2, III.1.3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 Grochowiak,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słotę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przenośnia, anafora, budowa wiersza, wypowiedź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argumentacyjna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nieskomplikowany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przenośni i anafor użytych 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liczbę wersów, rymy, liczbę sylab w wersie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 po przeczytaniu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uczestniczy w rozmowie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książek i ciekawych tematów dla pisarzy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wypowiedź argumentacyjną o dobrej książce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analizuje budowę wiersza w kontekście jego treści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doświadczenia bohaterów literackich i porównuje je z własnymi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wypowiedź argumentacyjną, w ciekawy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rzeczowy sposób przekonując do dobrej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Bibliofil w pizzerii.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Język Trolli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–226, zeszyt ćwiczeń, s.</w:t>
            </w:r>
            <w:r w:rsidR="00C311E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53–54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z punktu widzenia różnych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omawia ich uczucia i emocje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identyfikuje, kto posługuje się literacką, a kto swobodną odmianą polszczyzny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co było wartościowe dla poszczególnych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dedykację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charakterze argumentacyjnym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wyrazy zastępuje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zaimek?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II.1.2, II.1.4, II.1.6,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Zaimek. 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rodzaje zaimków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–229,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niektóre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przypadków, liczby, rodzaju gramatycznego 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zaimki, określa ich funkcje w tekście i ma świadomość, jakie części mowy zastępują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rozpoznaje formy przypadków, liczby, rodzaju gramatycznego 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zaimków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uzupełnia zdania odpowiednimi zaimkami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Dawno temu, gdy znaki ryto w kamieniu… Poznajemy historię książki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I.1.5, I.2.2, I.2.5, II.2.5, III.1.1, III.1.4, III.2.4, III.2.5, IV.1,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Władysław Kopaliński,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Opowieść o książce</w:t>
            </w:r>
            <w:r w:rsid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infografika: budowa 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frazeologizmy, podtytuł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230-235]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doskonali ciche i głośne czytanie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 jest zbudowana książka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etapy rozwoju książki na osi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najważniejsze etapy rozwoju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podtytułu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znalezione informacje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Książki czekają na ciebie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I.2.1, I.2.6, I.2.8, I.2.11, I.2.12, IV.3, IV.4, IV.7,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Katalogi on-line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Czytam sobie!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236</w:t>
            </w:r>
            <w:r w:rsidR="00A06A49">
              <w:rPr>
                <w:rFonts w:asciiTheme="minorHAnsi" w:hAnsiTheme="minorHAnsi"/>
                <w:sz w:val="20"/>
                <w:szCs w:val="20"/>
              </w:rPr>
              <w:t>–238,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90–93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katalogi biblioteczne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przeczytane książki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korzystania z zasobów bibliotecznych (np. w bibliotekach szkolnych oraz on-line)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katalogach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swo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efektywnie posługuje się technologią informacyjną oraz 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nad przyszłością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Klasa 6 oraz… 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bracia </w:t>
            </w:r>
            <w:r w:rsidRPr="00A06A4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polecają</w:t>
            </w: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 kino!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Witold Bobiński,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Panie, panowie!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 Lumière’a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historia kina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239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historię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różnice między pierwszymi obrazami filmowymi a kinem współczesnym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przedstawia argumenty wyjaśniające powody „kariery”, jaką zrobił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ze słowników,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>Z dołu, z góry, z daleka i z bliska – czyli o pracy kamery na planie filmowym.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filmowy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–243,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wskazuje różnice między planami filmowymi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B84307" w:rsidRPr="00A06A49" w:rsidRDefault="00A06A49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włącza się w redagowane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wymienia rodzaje planów filmowych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na wskazanym materiale określa rodzaj planu filmowego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kadrowanie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na ogół poprawnie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uzasadnia twierdzenie, że ważnym środkiem języka filmu jest „punkt widzenia” kamery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Nasze wrażenia po lekturze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="00A06A49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I.1.7, I.1.9, I.1.12, I.1.14, I.1.19, I.1.20,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świat przedstawiony, powieść przygodowa,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opowiadanie odtwórcze z dialogiem i elementami opisu miejsca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pobieżnie treść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treść powieści 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elementy fabuły utworu</w:t>
            </w:r>
          </w:p>
          <w:p w:rsidR="00A06A49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</w:t>
            </w:r>
          </w:p>
          <w:p w:rsidR="00B84307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narratora </w:t>
            </w:r>
          </w:p>
          <w:p w:rsidR="00AB77F4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:rsidR="00AB77F4" w:rsidRPr="00A06A49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Wędrujemy po Afryce wraz ze Stasiem i Nel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I.1.9, I.1.10, I.1.12, I.1.13, III.1.1, III.2.3,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 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i miejsca akcji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niektórych 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zachowując ich ciąg przyczynowo-skutkowy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ze zrozumieniem ich ciągu przyczynowo-skutkowego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 z dialogiem i opisem miejsca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I.1.16, I.1.19, III.1.2, III.1.3, III.1.4, III.2.1,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charakterystyka postaci, wartości 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77F4" w:rsidRPr="00AB77F4" w:rsidRDefault="00AB77F4" w:rsidP="00AB77F4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B77F4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charakterystykę Stasia,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uwzględniając dojrzewanie Stasia i zmianę jego cech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postawę moralną i patriotyczną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Afrykańskie safari, czyli przewodnik dla… turystów</w:t>
            </w:r>
            <w:r w:rsidR="00AB77F4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I.1.5, I.1.12, I.1.13, III.1.1, III.1.4, III.2.4, III.2.5, IV.2, IV.3, IV.9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fauny i flory, obyczaje, zjawiska przyrody, przewodnik dla turystów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przewodnik turystyczny na podstawie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jakiego gatunku należy książka </w:t>
            </w:r>
            <w:r w:rsidRP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I.1.7, I.1.9, I.1.10, I.1.12, I.1.13, III.2.4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poboczny), narrator, proza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cechy powieści (proza, narrator, liczba postaci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powstaje film?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I.2.8, I.2.9, I.2.10, I.2.13, III.2.8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Władysław Ślesicki, scenariusz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Władysław Ślesicki, scenopis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scenariusz, scenopis, recenzja, adaptacja, plan filmowy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251,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104–108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 ze zrozumieniem fragment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scenopis</w:t>
            </w:r>
          </w:p>
          <w:p w:rsidR="00B84307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scenariusza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środki filmowe potęgujące napięcie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dobiera środki wyrazu filmowego do budowania napięcia (na wskazanym materiale)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scenariusz na podstawie tekstu literackiego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Zaimek i jego funkcja w zdaniu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II.1.6, II.1.13, II.4.1, II.4.2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Funkcja 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zaimek, funkcje zaimka 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–254, zeszyt ćwiczeń, s. 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funkcje zaimków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funkcję zaimków w zdaniu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zaimkami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II.4.1, II.4.2,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 ten smok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pisownia przeczenia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i innymi częściami 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–257, zeszyt ćwiczeń, s. 183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zasadniczo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odstępstwa od reguły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Artyści z ambicjami –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Rola mola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Małgorzaty Strzałkowskiej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I.1.3, I.1.4, I.1.9, I.1.12, I.1.14, I.1.15, I.1.17, I.1.19, I.1.20, III.2.2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Rola mola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258–259]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postawę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komizm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umie zastosować je w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różnicę między ambicją i chorą ambicją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bajki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programy komediowe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tekst satyrycznie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Śmiech na sali… kinowej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I.2.3, I.28, I.2.9, I.2.13, II.2.8, III.1.1, III.1.2,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 w filmie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antonim; opinia o filmie; komedia filmowa;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260-–262]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przykłady komedii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 jest antonim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 antonimu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popularnych chwytów komediowych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występuje w pantomimie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formułuje opinię o wybranym filmie (zgodnie z podanym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formułuje opinię o wybranym filmie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I.2.2, I.2.9, II.1.1, II.2.8, II.4.1,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wypowiedzi poznane w rozdziale 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 263–264]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części mowy, z którymi cząstka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jest zapisywana oddzielnie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Dbam o Polskę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/>
                <w:sz w:val="20"/>
                <w:szCs w:val="20"/>
              </w:rPr>
              <w:t>O postawach Polaków wyrażających szacunek dla ojczyzny.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I.1.4, I.1.9, I.1.12,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I.1.14, I.1.15, I.1.16, I.1.17, I.1.18, I.1.20, II.3.1, II.3.2, II.3.3, III.1.1, III.1.2, III.1.3, III.1.4,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Antoni Słonimski,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dyskusja; recytacja [podręcznik, s. 266–267]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 i stara się określić, kim jest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wzięcia udziału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podmiot liryczny i adresata 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epitety użyte w wierszu, 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o postawach ludzi wobec ojczyzny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 dyskutuje o postawach ludzi wobec ojczyzny, powołując się na różne przykłady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ciekawą pracę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swoich powinności wobec ojczyzny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Jest taki statek, co się zwie „Purpura”, jest taki port, co się „Polska” zowie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I.1.4, I.1.7, I.1.9, I.1.12, I.1.15, I.1.17, I.1.18, I.1.19, II.2.4, II.2.6, II.2.8, II.3.1, II.3.2, II.3.3, III.1.1, III.1.2, III.2.1, III.2.7,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 żeglarska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epitety, synonim, przenośnia; legenda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268–270]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fragmenty opisujące okręt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znaczenia przenośne okrętu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związki między sytuacją statku a sytuacją Polski na przełomie XVIII i XIX wieku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własny tekst zakończenia  legendy na podstawie znajomości sytuacji politycznej Polski w dalszych latach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AB77F4">
              <w:rPr>
                <w:rFonts w:asciiTheme="minorHAnsi" w:hAnsiTheme="minorHAnsi"/>
                <w:sz w:val="20"/>
                <w:szCs w:val="20"/>
              </w:rPr>
              <w:t>271–273,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156–157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wykrzyknik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wskazuje wykrzykniki w wypowiedziach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wykrzyknik od innych części mowy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Partykuła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partykuła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–274,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157–159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partykuła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partykuły w zdaniach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różne intencje za pomocą partykuł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Talenty można rozwijać lub… zakopać.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Przypowieść o talentach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przypowieść, puenta, postawy, wartości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–276,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przypowieść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czym jest przypowieść i jakie są jej cechy charakterystyczne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i ocenia postawy przedstawione w 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o sposobach na pomnażanie talentów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„Kto powiedział i kiedy, że Mickiewicz to nie raper?”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I.1.5, I.1.9, I.1.12, I.1.14, I.1.16, I.1.17, I.1.18, I.1.19, I.2.1, I.2.2, I.2.3, I.2.7, I.2.8,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I.3.3, I.3.7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>Wiesław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Tupaczewski,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Rap Tadeusz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 oficjalny i potoczny, synonimy, gra słów, etykieta językowa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–278,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93–95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ma świadomość nawiązania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nawiązanie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sporządza słownik gwary uczniowskiej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obrazy z polowania pokazuje A. Mickiewicz we fragmencie </w:t>
            </w:r>
            <w:r w:rsidRPr="00E45AE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Pana Tadeusza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I.1.7, I.1.9, I.1.11, I.1.12, I.1.20,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I.3.1,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Polowanie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szlacheckie, plan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279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>–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lastRenderedPageBreak/>
              <w:t>282, 284–285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polowania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opowiada o polowaniu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zwyczajach szlacheckich opisanych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Panu Tadeuszu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(odwołanie do 5 klasy)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cytaty w swojej wypowiedzi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I.1.6, I.1.14, I.2.12, I.2.13, I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.3.1, I.3.6, III.2.2,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Gra Wojskiego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szlacheckie; środki stylistyczne, recytacja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279–285]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 i 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 i jaką funkcję może pełnić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obrazy poetyckie przywołane w grze Wojskiego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podaje, jak poeta oddziałuje na słuch odbiorcy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określa, co, jego zdaniem, byłoby lepszą ilustracją przywołanego fragmentu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Pana Tadeusza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i uzasadnia swoje zdanie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temat, końcówka wyrazu, końcówka zerowa, temat oboczny,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286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–289,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159–162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w wyrazie temat i końcówkę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temat 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jest tzw.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temacie głoski oboczne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układa zdania z parami wyrazów wyjaśniającymi występowanie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wyrazy z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Pełni nadziei płynącej z poezji Polonii – piszemy poprawnie zakończenia rzeczowników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II.1.6, 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Pisownia -i, -ii, 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-ji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zakończeniach rzeczowników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Pięciu kowboi i rycerz w zbroi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-i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 rodzaju żeńskiego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–293,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187–190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istnieją 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4B7193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="004B7193" w:rsidRP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ii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żeńskich nazw własnych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Promujemy język polski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 polską kulturę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I.1.4, I.1.12, I.1.16, I.1.18, I.2.1, I.2.2, I.2.3, I.2.8, II.2.3, II.2.4, II.2.6, II.2.7, II.2.8, II.3.1, II.3.2, II.3.3, II.4.1, II.4.2, III.1.1, III.1.2, III.1.3, III.1.6, III.2.1, IV.1, IV.3, IV.7, IV.8,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Ustawa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Zagadka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Dobre, bo polskie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294–298]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ze zrozumieniem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Ustawy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ćwiczy czytanie łamańców językowych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dlaczego język polski może sprawiać kłopoty osobom,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które się go uczą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sens dwuwiersza Mikołaja Reja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wybiera najważniejszy, jego zdaniem, zapis ustawy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uzasadnia swój wybór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wymyśla hasło promujące język polski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proponuje, jak zorganizować w szkole Międzynarodowy Dzień Języka Ojczystego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określenie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patriotyzm konsumencki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argumentacyjny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Co to znaczy: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polegać na kimś jak na Zawiszy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I.1.9, I.1.12, I.1.14, I.1.17, I.1.19, I.1.20, III.1.1, II.1.3, III.1.4, III.2.1, III.2.4, III.2.5, IV.1, IV.2,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Hymn harcerski,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–30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F1A1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pamięta, czym jest hymn</w:t>
            </w:r>
          </w:p>
          <w:p w:rsidR="00B84307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odwołuje się do tradycji rycerskich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postawę bohaterki utworu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w jakich okolicznościach składa się ślubowanie (przyrzeczenie)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  <w:p w:rsidR="004B7193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wymienia cechy „Inki”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informacje na temat bohatera swojej szkoły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postawę bohaterki</w:t>
            </w:r>
          </w:p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 do „Inki” można odnieść słowa: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</w:tc>
      </w:tr>
      <w:tr w:rsidR="004B7193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Uczymy się pisać list oficjalny.</w:t>
            </w:r>
          </w:p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 xml:space="preserve">I.1.5, I.2.4, II.2.1, II.2.2, II.2.3, II.2.7, II.2.9, II.3.1, II.3.2, II.3.3, II.3.7, II.4.1, II.4.2,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II.1.3, III.1.5, III.1.6, III.2.1, IV.3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303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–305,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elementy składowe listu oficjalnego i wie, czym się różni od listu prywatnego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graficzne rozmieszczenie komponentów listu oficjalnego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Każdy ma w życiu swoje „Westerplatte”…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I.1.16, I.1.17, I.1.20, I.2.3, I.2.11, II.2.4, II.3.2, II.3.3, III.1.1,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Paweł II,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Homilia skierowana do młodzieży zgromadzonej na Westerplatte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język, sentencja;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306–308]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tekst na poziomie znaczeń dosłownych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 i w płaszczyźnie przenośnej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symbole w tekście homilii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wartości, o których przypomina papież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i emocjonalnie dyskutuje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swoim Westerplatte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7F1A1F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I.1.4, I.1.15, I.2.2, II.1.1, II.1.4, II.1.6, II.1.9, II.2.3, II.2.7, II.2.8, II.4.1, III.1.3, III.1.4, III.1.5,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terminy i formy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wypowiedzi poznane w rozdziale 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309–310]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środki stylistyczne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rodzaje planów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cytatu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 i określa, jakie uczucia wyrażają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zamienia zastosowane zgrubienia, tak aby wyrazić pozytywne odczucia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oboczności w temacie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wyrazy, w których występuje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list oficjalny, uzasadniając swoją prośbę w nim zawartą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Smak przygody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80 dni dookoła świata</w:t>
            </w:r>
            <w:r w:rsidR="007F1A1F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I.1.9, I.1.11, I.1.18, I.1.19, I.1.20, I.2.2, I.2.6, II.2.6, II.2.8, III.1.1, III.1.2, III.1.3, III.1.4, III.2.1, IV.5, IV.6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 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bohater, charakterystyka;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synonim, antonim, znaczenie wyrazu; akcja, powieść podróżniczo-przygodowa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wydarzeniu opisanym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cechy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słownika wyrazów bliskoznacznych oraz słownika antonimów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 bohatera, ilustrując jego cechy cytatami 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podróże pociągają ludzi?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7, I.1.12, I.1.13, I.1.16, I.1.20, I.2.11, III.1.1, III.1.2, III.1.3, III.1.4, III.2.3, III.2.5,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 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szczegółowy, akcja, powieść podróżniczo-przygodowa, opis podróży, wypowiedź argumentacyjna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  <w:p w:rsidR="00B84307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ciekawą podróż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punkty szczególnie ważne dla przebiegu akcji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gatunek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przygotowaniach do podróży w swoim domu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cechy, które świadczą o tym, że przedstawiony fragment to powieść podróżniczo-przygodowa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Dziecko i dzieciństwo –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czym się różnią rzeczowniki konkretne od abstrakcyjnych?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Rzeczowniki 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rzeczowniki konkretne i abstrakcyjne [podręcznik, s. 318</w:t>
            </w:r>
            <w:r w:rsidR="007F1A1F">
              <w:rPr>
                <w:rFonts w:asciiTheme="minorHAnsi" w:hAnsiTheme="minorHAnsi"/>
                <w:sz w:val="20"/>
                <w:szCs w:val="20"/>
              </w:rPr>
              <w:t>–320,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 rzeczowniki konkretne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wyszukuje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dopasowuje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do przysłów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Znamy już wszystkie części mowy!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II.1.3, II.1.4, II.1.6, II.1.9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mowy 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318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163–169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dzielą się na 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 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poznane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części mowy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gramatyczne części mowy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bezbłęd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rozpoznaje formy gramatyczne części mowy odmiennych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Kto chce być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wewnątrz zdarzeń, a kto woli być widzem?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Jeremi Przybora,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No i jak tu nie jechać?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pytanie retoryczne, antonimy, rytm, refren,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321-322]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zauważa dwie przeciwstawne postawy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 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podmiotu lirycznego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próbuje się wypowiadać o przeciwstawnych postawach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pytanie 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 pomocą poleceń określa rytm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cechy dwóch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postaw wymienionych przez poetę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swojego zachowania w różnych sytuacjach świadczące o byciu widzem lub uczestniczeniu w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Bohaterowie na tropach przygody.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I.1.3), I.1.7), I.1.11), I.1.12), I.1.19), I.1.20), III.1.1), III.1.3), III.1.4), III.2.1), III.2.5), III.2.7), III.2.8), III.2.9), IV.1)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Alfred Szklarski,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Tomek u źródeł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Amazonki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przebieg wydarzeń, powieść przygodowa, ćwiczenia słownikowe, charakterystyka, rodzaje zdań, opowiadanie twórcze, scenariusz filmowy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322-328]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pobieżną wiedzę na temat treści 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wydarzenia opisane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 przygodowa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plan charakterystyki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przebieg akcji 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 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 i na podstawie innych znanych mu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pisze ciekawe opowiadanie o dalszych losach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Znawstwo pisowni, doradztwo językowe, poradnictwo ortograficzne</w:t>
            </w:r>
            <w:r w:rsidR="00A678D8"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II.1.1, II.4.1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Zakończenia 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-stwo, -ctwo, -dztwo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Guzik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pisownia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[podręcznik, s. 329–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330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A678D8" w:rsidRPr="00E45AED">
              <w:rPr>
                <w:rFonts w:asciiTheme="minorHAnsi" w:hAnsiTheme="minorHAnsi"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191–197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sposoby zapisywania rzeczowników o podobnie brzmiących zakończeniach: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zasady pisowni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i stosuje zasady pisowni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 i poprawnie je zapisuje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podaje przykłady rzeczowników zakończonych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w tekście i omawia zastosowaną przy ich tworzeniu regułę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poprawnie zapisanych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678D8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Co za fantastyczne zakończenie roku! Projektujemy film na podstawie fragmentu książki „Felix, Net i Nika”.</w:t>
            </w:r>
            <w:r w:rsidR="00B84307" w:rsidRP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I.1.7, I.1.9, I.1.14, I.1.16, I.1.19, II.2.6, II.2.7, II.3.3, II.4.1, II.4.2, III.2.7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Rafał Kosik,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powieść sensacyjno-przygodowa, świat przedstawiony, opowiadanie twórcze, scenopis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318–320,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powieść sensacyjno-przygodowa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rozpoznaje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 prosty sposób 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rozpoznaje cechy powieści sensacyjno-przygodowej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według własnego pomysłu 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według wskazówek 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>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ciekawy dalszy ciąg przygód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filmu na podstawie przeczytanego fragmentu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Wiemy, jak poprawnie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składać słowa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II.1.8, II.1.10</w:t>
            </w:r>
            <w:r w:rsidR="00E45AED" w:rsidRPr="00E45AED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 xml:space="preserve"> II.1.11, II.1.12, II.1.13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zdania 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składnia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–338,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171–173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podstawowe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 </w:t>
            </w:r>
          </w:p>
          <w:p w:rsidR="00B84307" w:rsidRPr="00710FAB" w:rsidRDefault="00A678D8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grupa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podmiotu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i grupa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wspólnie z klasą tworzy słownik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pojęć składniowych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grupę podmiotu i grupę orzeczenia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 większości przypadków używa 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 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tworzy słownik pojęć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składniowych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funkcje wyrazów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ortografię w zdaniach pojedynczych i złożonych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używa 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oddziela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zdania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składowe w zdaniach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opanowane wszystkie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składni – bezbłędnie dokonuje analizy 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zdania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pojedynczego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oraz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rodzaje zdań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ortografię w zdaniach pojedynczych i złożonych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odpowiednio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zastosować spójniki – zarówno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składni, logiki zdania, jak i 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stylistyki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cechy Janka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pozwoliły mu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dotrzeć na biegun?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I.2.1, I.2.3, II.2.3, II.2.5, II.2.6, II.2.7, II.2.9, II.3.1, II.3.2, II.3.3, II.4.1, II.4.2, III.1.1, III.2.1, IV.1, IV.3, IV.8, IV.9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Jan Mela,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Poza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horyzonty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autor, bohater, motto, charakterystyk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bohatera, list oficjalny,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list-podziękowanie, plan wyprawy wakacyjnej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339</w:t>
            </w:r>
            <w:r w:rsidR="00A678D8">
              <w:rPr>
                <w:rFonts w:asciiTheme="minorHAnsi" w:hAnsiTheme="minorHAnsi"/>
                <w:sz w:val="20"/>
                <w:szCs w:val="20"/>
              </w:rPr>
              <w:t>–342,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110–113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 określa autora i 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 -podziękowania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jaśnia znaczenie nazwy fundacji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Jana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Meli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grupą opracowuje trasę wycieczki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pisze wyczerpujący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trasę wycieczki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zy poprawne i zgodne z zasadami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reklamy hasło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reklamowe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„Ciekawe życie mają tylko ci, którzy potrafią tę ciekawość dostrzec” – przygody trojga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przyjaciół z powieści Rafała Kosika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I.1.11, I.1.14, I.1.16, I.1.19, I.1.20,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Rafał Kosik,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Felix, Net i Nika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–świat przedstawiony: bohaterowie, czas i miejsce wydarzeń, plan wydarzeń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 sposób podstawowy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ich przygodach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weryfikuje swoją wersję wydarzeń z fabułą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</w:t>
            </w:r>
            <w:r w:rsidR="00A678D8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 trudnych sytuacji?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I.1.11, I.1.12, I.1.17, I.1.18, I.1.19, I.1.20, III.1.1, III.1.2,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bohaterowie, charakterystyka, argumentacja, cytowanie</w:t>
            </w:r>
          </w:p>
          <w:p w:rsidR="00B84307" w:rsidRPr="00615C7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kontekście ich zachowań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zalety i wady każdego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jakie umiejętności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i cechy osobowości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pozwoliły bohaterom wyjść cało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trudnych sytuacji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charakterystykę, odwołując się do fragmentów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zyskach ze współdziałania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ludzi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charakterystykę, potwierdzając spostrzeżenia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umiejętnie zastosowanymi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cytatami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„Jestem sztuczną inteligencją. To coś więcej niż być człowiekiem” – jakie korzyści i zagrożenia są związane ze światem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rozwiniętej technologii?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I.1.12, I.1.13, I.1.16, I.1.17, I.1.18, I.1.19, I.1.20, III.1.1, III.1.2, IV.3, IV.7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sposoby budowania napięcia, dyskusja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</w:t>
            </w:r>
            <w:r w:rsidRPr="00615C7D">
              <w:rPr>
                <w:rFonts w:asciiTheme="minorHAnsi" w:hAnsiTheme="minorHAnsi"/>
                <w:sz w:val="20"/>
                <w:szCs w:val="20"/>
              </w:rPr>
              <w:t>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korzyści i zagrożenia związane ze światem rozwiniętej technologii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uczestniczenia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jakie korzyści i zagrożenia są związane ze światem rozwiniętej technologii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szuka informacji w różnych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 dyskutuje o korzyściach i zagrożeniach związanych ze światem rozwiniętej technologii, odwołując się do różnych przykładów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doświadczenia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szuka informacji w różnych źródłach, poddaje je krytycznej analizie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„Felix, Net i Nika”, czyli jakie gatunki powieści można jeszcze znaleźć w utworze Rafała Kosika?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II.3.2, II.3.3, III.1.1, III.1.4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gatunki powieści, sposoby budowania napięcia, narracja</w:t>
            </w:r>
          </w:p>
          <w:p w:rsidR="00B84307" w:rsidRPr="00615C7D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różnych rodzajów powieści: sensacyjna, kryminalna, grozy, science fiction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cechy różnych rodzajów powieści: sensacyjna, kryminalna, grozy, science fiction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wskazując cechy różnych rodzajów powieści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omawianej książce, potrafi je uargumentować, odnosząc się do właściwych fragmentów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I.1.9, I.1.10, I.1.15, I.2.5, II.1.1, II.1.6, II.2.7, II.2.8, II.4.1, III.1.4,III.2.1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cechy głównego bohatera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właściwym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podanego określenia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 używa wyrazów 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wypisuje rzeczowniki 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wyrazów 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ciekawe i poprawne językowo opowiadanie twórcze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7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343–344]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Kartki z kalendarza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Oddajemy hołd poległym harcerzom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Jerzy Dargiel,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Harcerski marsz żałobny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 podmiot liryczny oddaje hołd poległym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harcerzom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Droga do niepodległości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I.1.12, I.1.14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Józef Piłsudski, przemówienie do żołnierzy (fragmenty)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Tadeusz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Kasprzycki, przemówienie do żołnierzy (fragmenty)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notka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s. 347; lekcja powinna być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przeprowadzona przed 11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tekstu 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analizuje teksty źródłowe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(Józef Piłsudski)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styl przemówień na przykładzie podanych fragmentów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gromadzi informacje na temat miejsc związanych z historią (w swojej okolicy) i przedstawia te informacje w formie prezentacji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jakim Bożym Narodzeniu mówi Matka Teresa z Kalkuty?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I.1.12, I.1.14, I.1.15, I.1.20, II.3.2, II.3.3,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25 grudnia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Matka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Teresa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z Kalkuty,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Zawsze wtedy jest Boże Narodzenie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348; lekcja powinna być przeprowadzona przed 25 grudnia]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utwór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(Matka Teresa z Kalkuty)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związek tekstu z Bożym Narodzeniem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zasady postępowania człowieka wrażliwego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puka do naszych drzwi? – rozmawiamy o akceptacji i tolerancji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I.1.20,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 stycznia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Ernest Bryll,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Ktoś pukał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tolerancja,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349; lekcja powinna być przeprowadzona przed 6 stycznia]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rozmawia na temat Święta Trzech Króli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Trzej Królowie byli przybyszami z dalekich krajów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Pomnik z prawdy dla walczących o prawdę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I.1.9, I.1.12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marca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Leszek Andrzej Mroczkowski,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Ostatni list do Matki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dyskusja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350; lekcja może być przeprowadzona przed 1 marca lub włączona do lekcji o D. Siedzikównie]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najważniejsze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przypomina  nazwiska Witolda Pileckiego, Danuty Siedzikówny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tylko śmigus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dyngus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I.1.14, I.1.15, I.1.16,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Wielkanoc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ks. Jan Twardowski,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Wielkanocny pacierz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praca nad sobą,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351; lekcja powinna być przeprowadzona przed Wielkanocą]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o nastroju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wypowiada się na temat uczuć,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przeżyć, jakie niosą ze sobą święta wielkanocne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jaką 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reprezentuje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Witaj, majowa jutrzenko!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I.1.17,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Józef Relidzyński, </w:t>
            </w:r>
            <w:r w:rsidRPr="006932C1">
              <w:rPr>
                <w:rFonts w:asciiTheme="minorHAnsi" w:hAnsiTheme="minorHAnsi" w:cs="AgendaPl RegularCondensed"/>
                <w:i/>
                <w:sz w:val="20"/>
                <w:szCs w:val="20"/>
              </w:rPr>
              <w:t>Radosny dzień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przyporządkowuje podane informacje odpowiednim postaciom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dostępnych źródeł informacji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na temat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 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notatkę według własnej koncepcji (np. graf, tabela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zapisuje informacje na temat: Komisji Edukacji Narodowej, Sejmu Czteroletniego, Towarzystwa do Ksiąg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omawia nawiązania do wydarzeń historycznych zawarte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informacje na temat obchodów Święta Narodowego Trzeciego 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</w:tbl>
    <w:p w:rsidR="00451232" w:rsidRPr="00710FAB" w:rsidRDefault="00451232" w:rsidP="00451232">
      <w:pPr>
        <w:rPr>
          <w:rFonts w:asciiTheme="minorHAnsi" w:hAnsiTheme="minorHAnsi"/>
          <w:sz w:val="20"/>
          <w:szCs w:val="20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w wysokim stopniu opanował wiedzę i umiejętności określone przez program nauczania w </w:t>
      </w:r>
      <w:r>
        <w:rPr>
          <w:rFonts w:cs="Dutch801HdEU"/>
        </w:rPr>
        <w:t>6</w:t>
      </w:r>
      <w:r w:rsidRPr="007F308A">
        <w:rPr>
          <w:rFonts w:cs="Dutch801HdEU"/>
        </w:rPr>
        <w:t xml:space="preserve"> klasie;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samodzielnie analizuje i interpretuje teksty kultury (utwory literackie, dzieła sztuki, filmy);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sukcesy.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sectPr w:rsidR="006932C1" w:rsidRPr="007F308A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50" w:rsidRDefault="006D0B50" w:rsidP="00285D6F">
      <w:r>
        <w:separator/>
      </w:r>
    </w:p>
  </w:endnote>
  <w:endnote w:type="continuationSeparator" w:id="0">
    <w:p w:rsidR="006D0B50" w:rsidRDefault="006D0B50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 Narrow"/>
    <w:charset w:val="00"/>
    <w:family w:val="modern"/>
    <w:pitch w:val="variable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94" w:rsidRDefault="002602C2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1E5994" w:rsidRPr="009E0F62">
      <w:rPr>
        <w:b/>
        <w:color w:val="003892"/>
      </w:rPr>
      <w:t>AUTOR:</w:t>
    </w:r>
    <w:r w:rsidR="001E5994" w:rsidRPr="00285D6F">
      <w:rPr>
        <w:color w:val="003892"/>
      </w:rPr>
      <w:t xml:space="preserve"> </w:t>
    </w:r>
    <w:r w:rsidR="001E5994">
      <w:t>Hanna Maliszewska</w:t>
    </w:r>
  </w:p>
  <w:p w:rsidR="001E5994" w:rsidRDefault="002602C2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1E5994" w:rsidRDefault="001E5994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5994" w:rsidRDefault="001E599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602C2">
      <w:rPr>
        <w:noProof/>
      </w:rPr>
      <w:t>1</w:t>
    </w:r>
    <w:r>
      <w:rPr>
        <w:noProof/>
      </w:rPr>
      <w:fldChar w:fldCharType="end"/>
    </w:r>
  </w:p>
  <w:p w:rsidR="001E5994" w:rsidRPr="00285D6F" w:rsidRDefault="001E599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50" w:rsidRDefault="006D0B50" w:rsidP="00285D6F">
      <w:r>
        <w:separator/>
      </w:r>
    </w:p>
  </w:footnote>
  <w:footnote w:type="continuationSeparator" w:id="0">
    <w:p w:rsidR="006D0B50" w:rsidRDefault="006D0B50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94" w:rsidRDefault="001E599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Jutro pójdę w świat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szkoła podstawowa 4–8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D1E4B"/>
    <w:rsid w:val="001E4CB0"/>
    <w:rsid w:val="001E5994"/>
    <w:rsid w:val="001F0820"/>
    <w:rsid w:val="002234AA"/>
    <w:rsid w:val="00245DA5"/>
    <w:rsid w:val="002602C2"/>
    <w:rsid w:val="00270930"/>
    <w:rsid w:val="00285D6F"/>
    <w:rsid w:val="002E60F3"/>
    <w:rsid w:val="002F1910"/>
    <w:rsid w:val="00317434"/>
    <w:rsid w:val="00325B24"/>
    <w:rsid w:val="00335C81"/>
    <w:rsid w:val="003572A4"/>
    <w:rsid w:val="00367035"/>
    <w:rsid w:val="003B00C7"/>
    <w:rsid w:val="003B0699"/>
    <w:rsid w:val="003B19DC"/>
    <w:rsid w:val="003E47F8"/>
    <w:rsid w:val="00422174"/>
    <w:rsid w:val="0042578F"/>
    <w:rsid w:val="00435B7E"/>
    <w:rsid w:val="00451232"/>
    <w:rsid w:val="004B7193"/>
    <w:rsid w:val="004F6356"/>
    <w:rsid w:val="00505EB7"/>
    <w:rsid w:val="00582B2D"/>
    <w:rsid w:val="00592B22"/>
    <w:rsid w:val="005A00EE"/>
    <w:rsid w:val="005A22DD"/>
    <w:rsid w:val="00602ABB"/>
    <w:rsid w:val="00615C7D"/>
    <w:rsid w:val="0062297E"/>
    <w:rsid w:val="00672759"/>
    <w:rsid w:val="0068709F"/>
    <w:rsid w:val="006932C1"/>
    <w:rsid w:val="006B5810"/>
    <w:rsid w:val="006D0B50"/>
    <w:rsid w:val="00710FAB"/>
    <w:rsid w:val="00730101"/>
    <w:rsid w:val="00730FA2"/>
    <w:rsid w:val="00737624"/>
    <w:rsid w:val="00740D1B"/>
    <w:rsid w:val="007963FD"/>
    <w:rsid w:val="007B3CB5"/>
    <w:rsid w:val="007F1A1F"/>
    <w:rsid w:val="007F7264"/>
    <w:rsid w:val="0083577E"/>
    <w:rsid w:val="00845981"/>
    <w:rsid w:val="00847D94"/>
    <w:rsid w:val="008648E0"/>
    <w:rsid w:val="0089186E"/>
    <w:rsid w:val="008C2636"/>
    <w:rsid w:val="008E47B1"/>
    <w:rsid w:val="009130E5"/>
    <w:rsid w:val="00914856"/>
    <w:rsid w:val="009B3991"/>
    <w:rsid w:val="009C1A89"/>
    <w:rsid w:val="009D4894"/>
    <w:rsid w:val="009E0F62"/>
    <w:rsid w:val="00A06A49"/>
    <w:rsid w:val="00A239DF"/>
    <w:rsid w:val="00A5798A"/>
    <w:rsid w:val="00A678D8"/>
    <w:rsid w:val="00AA7F7B"/>
    <w:rsid w:val="00AB49BA"/>
    <w:rsid w:val="00AB77F4"/>
    <w:rsid w:val="00B63701"/>
    <w:rsid w:val="00B84307"/>
    <w:rsid w:val="00B859DE"/>
    <w:rsid w:val="00C311EE"/>
    <w:rsid w:val="00CB3313"/>
    <w:rsid w:val="00CD5B6B"/>
    <w:rsid w:val="00D2195A"/>
    <w:rsid w:val="00D22D55"/>
    <w:rsid w:val="00E45AED"/>
    <w:rsid w:val="00E61908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0">
    <w:name w:val="Pa0"/>
    <w:basedOn w:val="Normalny"/>
    <w:next w:val="Normalny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Theme="minorHAnsi" w:hAnsi="AgendaPl RegularCondensed" w:cstheme="minorBidi"/>
      <w:color w:val="auto"/>
      <w:lang w:eastAsia="en-US"/>
    </w:rPr>
  </w:style>
  <w:style w:type="character" w:customStyle="1" w:styleId="apple-style-span">
    <w:name w:val="apple-style-span"/>
    <w:basedOn w:val="Domylnaczcionkaakapitu"/>
    <w:rsid w:val="008E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0">
    <w:name w:val="Pa0"/>
    <w:basedOn w:val="Normalny"/>
    <w:next w:val="Normalny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Theme="minorHAnsi" w:hAnsi="AgendaPl RegularCondensed" w:cstheme="minorBidi"/>
      <w:color w:val="auto"/>
      <w:lang w:eastAsia="en-US"/>
    </w:rPr>
  </w:style>
  <w:style w:type="character" w:customStyle="1" w:styleId="apple-style-span">
    <w:name w:val="apple-style-span"/>
    <w:basedOn w:val="Domylnaczcionkaakapitu"/>
    <w:rsid w:val="008E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D8D0-969A-496A-ACDD-331BF021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15602</Words>
  <Characters>93616</Characters>
  <Application>Microsoft Office Word</Application>
  <DocSecurity>0</DocSecurity>
  <Lines>780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Szkola</cp:lastModifiedBy>
  <cp:revision>2</cp:revision>
  <dcterms:created xsi:type="dcterms:W3CDTF">2023-10-10T06:38:00Z</dcterms:created>
  <dcterms:modified xsi:type="dcterms:W3CDTF">2023-10-10T06:38:00Z</dcterms:modified>
</cp:coreProperties>
</file>