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F2F381" w14:textId="77777777" w:rsidR="002646EC" w:rsidRPr="002646EC" w:rsidRDefault="002646EC" w:rsidP="002646EC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sk-SK"/>
        </w:rPr>
      </w:pPr>
      <w:r w:rsidRPr="002646EC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Výzva na predloženie cenovej ponuky</w:t>
      </w:r>
    </w:p>
    <w:p w14:paraId="3C74473F" w14:textId="77777777" w:rsidR="002646EC" w:rsidRPr="002646EC" w:rsidRDefault="002646EC" w:rsidP="002646E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sk-SK"/>
        </w:rPr>
      </w:pPr>
      <w:r w:rsidRPr="002646EC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sk-SK"/>
        </w:rPr>
        <w:t xml:space="preserve">Zadávanie zákazky podľa zákona č. 343/2015 </w:t>
      </w:r>
      <w:proofErr w:type="spellStart"/>
      <w:r w:rsidRPr="002646EC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sk-SK"/>
        </w:rPr>
        <w:t>Z.z</w:t>
      </w:r>
      <w:proofErr w:type="spellEnd"/>
      <w:r w:rsidRPr="002646EC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sk-SK"/>
        </w:rPr>
        <w:t>. o verejnom obstarávaní a o zmene a doplnení niektorých zákonov v znení neskorších predpisov.</w:t>
      </w:r>
    </w:p>
    <w:p w14:paraId="53DE1C3E" w14:textId="77777777" w:rsidR="002646EC" w:rsidRPr="002646EC" w:rsidRDefault="002646EC" w:rsidP="002646E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sk-SK"/>
        </w:rPr>
      </w:pPr>
      <w:r w:rsidRPr="002646EC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 </w:t>
      </w:r>
    </w:p>
    <w:p w14:paraId="0AEE66FF" w14:textId="77777777" w:rsidR="002646EC" w:rsidRPr="002646EC" w:rsidRDefault="002646EC" w:rsidP="002646E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sk-SK"/>
        </w:rPr>
      </w:pPr>
      <w:r w:rsidRPr="002646EC">
        <w:rPr>
          <w:rFonts w:ascii="Calibri" w:eastAsia="Times New Roman" w:hAnsi="Calibri" w:cs="Calibri"/>
          <w:color w:val="000000"/>
          <w:sz w:val="24"/>
          <w:szCs w:val="24"/>
          <w:u w:val="single"/>
          <w:lang w:eastAsia="sk-SK"/>
        </w:rPr>
        <w:t>Podklady na spracovanie ponuky  </w:t>
      </w:r>
    </w:p>
    <w:p w14:paraId="76F1EA66" w14:textId="77777777" w:rsidR="002646EC" w:rsidRPr="002646EC" w:rsidRDefault="002646EC" w:rsidP="002646E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sk-SK"/>
        </w:rPr>
      </w:pPr>
      <w:r w:rsidRPr="002646EC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 </w:t>
      </w:r>
    </w:p>
    <w:p w14:paraId="39BA39E0" w14:textId="77777777" w:rsidR="002646EC" w:rsidRPr="002646EC" w:rsidRDefault="002646EC" w:rsidP="002646EC">
      <w:pPr>
        <w:numPr>
          <w:ilvl w:val="0"/>
          <w:numId w:val="1"/>
        </w:numPr>
        <w:shd w:val="clear" w:color="auto" w:fill="FFFFFF"/>
        <w:spacing w:after="0" w:line="257" w:lineRule="atLeast"/>
        <w:ind w:left="1440"/>
        <w:rPr>
          <w:rFonts w:ascii="Calibri" w:eastAsia="Times New Roman" w:hAnsi="Calibri" w:cs="Calibri"/>
          <w:color w:val="000000"/>
          <w:sz w:val="24"/>
          <w:szCs w:val="24"/>
          <w:lang w:eastAsia="sk-SK"/>
        </w:rPr>
      </w:pPr>
      <w:r w:rsidRPr="002646EC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sk-SK"/>
        </w:rPr>
        <w:t>Identifikačné údaje verejného obstarávania :</w:t>
      </w:r>
    </w:p>
    <w:p w14:paraId="384B12BA" w14:textId="77777777" w:rsidR="002646EC" w:rsidRPr="002646EC" w:rsidRDefault="002646EC" w:rsidP="002646EC">
      <w:pPr>
        <w:shd w:val="clear" w:color="auto" w:fill="FFFFFF"/>
        <w:spacing w:after="0" w:line="257" w:lineRule="atLeast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sk-SK"/>
        </w:rPr>
      </w:pPr>
      <w:r w:rsidRPr="002646EC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 xml:space="preserve">Názov:                                               </w:t>
      </w:r>
      <w:r w:rsidRPr="002646EC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 </w:t>
      </w:r>
      <w:r w:rsidRPr="002646EC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 </w:t>
      </w:r>
      <w:r w:rsidRPr="002646EC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 </w:t>
      </w:r>
      <w:r w:rsidRPr="002646EC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 </w:t>
      </w:r>
      <w:r w:rsidRPr="002646EC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 </w:t>
      </w:r>
      <w:r w:rsidRPr="002646EC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 </w:t>
      </w:r>
      <w:r w:rsidRPr="002646EC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 </w:t>
      </w:r>
      <w:r w:rsidRPr="002646EC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 </w:t>
      </w:r>
      <w:r w:rsidRPr="002646EC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 </w:t>
      </w:r>
      <w:r w:rsidRPr="002646EC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 </w:t>
      </w:r>
      <w:r w:rsidRPr="002646EC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 </w:t>
      </w:r>
      <w:r w:rsidRPr="002646EC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 </w:t>
      </w:r>
      <w:r w:rsidRPr="002646EC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 </w:t>
      </w:r>
      <w:r w:rsidRPr="002646EC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Základná škola</w:t>
      </w:r>
    </w:p>
    <w:p w14:paraId="331A46EF" w14:textId="77777777" w:rsidR="002646EC" w:rsidRPr="002646EC" w:rsidRDefault="002646EC" w:rsidP="002646EC">
      <w:pPr>
        <w:shd w:val="clear" w:color="auto" w:fill="FFFFFF"/>
        <w:spacing w:after="0" w:line="257" w:lineRule="atLeast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sk-SK"/>
        </w:rPr>
      </w:pPr>
      <w:r w:rsidRPr="002646EC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 xml:space="preserve">Adresa:                                             </w:t>
      </w:r>
      <w:r w:rsidRPr="002646EC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 </w:t>
      </w:r>
      <w:r w:rsidRPr="002646EC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 </w:t>
      </w:r>
      <w:r w:rsidRPr="002646EC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 </w:t>
      </w:r>
      <w:r w:rsidRPr="002646EC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 </w:t>
      </w:r>
      <w:r w:rsidRPr="002646EC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 </w:t>
      </w:r>
      <w:r w:rsidRPr="002646EC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 </w:t>
      </w:r>
      <w:r w:rsidRPr="002646EC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 </w:t>
      </w:r>
      <w:r w:rsidRPr="002646EC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 </w:t>
      </w:r>
      <w:r w:rsidRPr="002646EC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 xml:space="preserve"> </w:t>
      </w:r>
      <w:r w:rsidRPr="002646EC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 </w:t>
      </w:r>
      <w:r w:rsidRPr="002646EC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 </w:t>
      </w:r>
      <w:r w:rsidRPr="002646EC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 </w:t>
      </w:r>
      <w:r w:rsidRPr="002646EC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 </w:t>
      </w:r>
      <w:r w:rsidRPr="002646EC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 </w:t>
      </w:r>
      <w:r w:rsidRPr="002646EC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Záhorácka 95, 901 01 Malacky</w:t>
      </w:r>
    </w:p>
    <w:p w14:paraId="121FFEBE" w14:textId="77777777" w:rsidR="002646EC" w:rsidRPr="002646EC" w:rsidRDefault="002646EC" w:rsidP="002646EC">
      <w:pPr>
        <w:shd w:val="clear" w:color="auto" w:fill="FFFFFF"/>
        <w:spacing w:after="0" w:line="257" w:lineRule="atLeast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sk-SK"/>
        </w:rPr>
      </w:pPr>
      <w:r w:rsidRPr="002646EC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 xml:space="preserve">Štatutárny zástupca:                          </w:t>
      </w:r>
      <w:r w:rsidRPr="002646EC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 </w:t>
      </w:r>
      <w:r w:rsidRPr="002646EC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 </w:t>
      </w:r>
      <w:r w:rsidRPr="002646EC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 </w:t>
      </w:r>
      <w:r w:rsidRPr="002646EC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 </w:t>
      </w:r>
      <w:r w:rsidRPr="002646EC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 </w:t>
      </w:r>
      <w:r w:rsidRPr="002646EC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 </w:t>
      </w:r>
      <w:r w:rsidRPr="002646EC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 </w:t>
      </w:r>
      <w:r w:rsidRPr="002646EC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 </w:t>
      </w:r>
      <w:r w:rsidRPr="002646EC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     Alena Číčelová, riaditeľka školy</w:t>
      </w:r>
    </w:p>
    <w:p w14:paraId="707C702C" w14:textId="77777777" w:rsidR="002646EC" w:rsidRPr="002646EC" w:rsidRDefault="002646EC" w:rsidP="002646EC">
      <w:pPr>
        <w:shd w:val="clear" w:color="auto" w:fill="FFFFFF"/>
        <w:spacing w:after="0" w:line="257" w:lineRule="atLeast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sk-SK"/>
        </w:rPr>
      </w:pPr>
      <w:r w:rsidRPr="002646EC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 xml:space="preserve">Číslo telefónu:                                   </w:t>
      </w:r>
      <w:r w:rsidRPr="002646EC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 </w:t>
      </w:r>
      <w:r w:rsidRPr="002646EC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 </w:t>
      </w:r>
      <w:r w:rsidRPr="002646EC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 </w:t>
      </w:r>
      <w:r w:rsidRPr="002646EC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 </w:t>
      </w:r>
      <w:r w:rsidRPr="002646EC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 </w:t>
      </w:r>
      <w:r w:rsidRPr="002646EC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 </w:t>
      </w:r>
      <w:r w:rsidRPr="002646EC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 </w:t>
      </w:r>
      <w:r w:rsidRPr="002646EC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 </w:t>
      </w:r>
      <w:r w:rsidRPr="002646EC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 </w:t>
      </w:r>
      <w:r w:rsidRPr="002646EC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 </w:t>
      </w:r>
      <w:r w:rsidRPr="002646EC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 </w:t>
      </w:r>
      <w:r w:rsidRPr="002646EC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 xml:space="preserve"> 034/7723862</w:t>
      </w:r>
    </w:p>
    <w:p w14:paraId="70E84E2E" w14:textId="77777777" w:rsidR="002646EC" w:rsidRPr="002646EC" w:rsidRDefault="002646EC" w:rsidP="002646EC">
      <w:pPr>
        <w:shd w:val="clear" w:color="auto" w:fill="FFFFFF"/>
        <w:spacing w:after="0" w:line="257" w:lineRule="atLeast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sk-SK"/>
        </w:rPr>
      </w:pPr>
      <w:r w:rsidRPr="002646EC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IČO:                                                    31773729</w:t>
      </w:r>
    </w:p>
    <w:p w14:paraId="1B0C20D7" w14:textId="77777777" w:rsidR="002646EC" w:rsidRPr="002646EC" w:rsidRDefault="002646EC" w:rsidP="002646EC">
      <w:pPr>
        <w:shd w:val="clear" w:color="auto" w:fill="FFFFFF"/>
        <w:spacing w:after="0" w:line="257" w:lineRule="atLeast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sk-SK"/>
        </w:rPr>
      </w:pPr>
      <w:r w:rsidRPr="002646EC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DIČ:                                                    2021 6096 89</w:t>
      </w:r>
    </w:p>
    <w:p w14:paraId="3B54A1C3" w14:textId="77777777" w:rsidR="002646EC" w:rsidRPr="002646EC" w:rsidRDefault="002646EC" w:rsidP="002646EC">
      <w:pPr>
        <w:shd w:val="clear" w:color="auto" w:fill="FFFFFF"/>
        <w:spacing w:after="0" w:line="257" w:lineRule="atLeast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sk-SK"/>
        </w:rPr>
      </w:pPr>
      <w:r w:rsidRPr="002646EC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Bankové spojenie :                       Prima banka Malacky</w:t>
      </w:r>
    </w:p>
    <w:p w14:paraId="38CE7E85" w14:textId="77777777" w:rsidR="002646EC" w:rsidRPr="002646EC" w:rsidRDefault="002646EC" w:rsidP="002646EC">
      <w:pPr>
        <w:shd w:val="clear" w:color="auto" w:fill="FFFFFF"/>
        <w:spacing w:after="0" w:line="257" w:lineRule="atLeast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sk-SK"/>
        </w:rPr>
      </w:pPr>
      <w:r w:rsidRPr="002646EC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Číslo účtu:                                       SK10 5600 0000 0032 5786 8001</w:t>
      </w:r>
    </w:p>
    <w:p w14:paraId="64D8957F" w14:textId="5C94BF14" w:rsidR="002646EC" w:rsidRPr="002646EC" w:rsidRDefault="002646EC" w:rsidP="002646EC">
      <w:pPr>
        <w:shd w:val="clear" w:color="auto" w:fill="FFFFFF"/>
        <w:spacing w:after="0" w:line="257" w:lineRule="atLeast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sk-SK"/>
        </w:rPr>
      </w:pPr>
      <w:r w:rsidRPr="002646EC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 xml:space="preserve">Dátum zverejnenia:                      </w:t>
      </w:r>
      <w:r w:rsidR="004B02C1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3.5.</w:t>
      </w:r>
      <w:r w:rsidRPr="002646EC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2024</w:t>
      </w:r>
    </w:p>
    <w:p w14:paraId="63EC1987" w14:textId="77777777" w:rsidR="002646EC" w:rsidRPr="002646EC" w:rsidRDefault="002646EC" w:rsidP="002646EC">
      <w:pPr>
        <w:shd w:val="clear" w:color="auto" w:fill="FFFFFF"/>
        <w:spacing w:after="0" w:line="257" w:lineRule="atLeast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sk-SK"/>
        </w:rPr>
      </w:pPr>
      <w:r w:rsidRPr="002646EC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 </w:t>
      </w:r>
    </w:p>
    <w:p w14:paraId="739C3B90" w14:textId="77777777" w:rsidR="002646EC" w:rsidRPr="002646EC" w:rsidRDefault="002646EC" w:rsidP="002646EC">
      <w:pPr>
        <w:shd w:val="clear" w:color="auto" w:fill="FFFFFF"/>
        <w:spacing w:after="0" w:line="257" w:lineRule="atLeast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sk-SK"/>
        </w:rPr>
      </w:pPr>
      <w:r w:rsidRPr="002646EC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 </w:t>
      </w:r>
    </w:p>
    <w:p w14:paraId="4BA5F641" w14:textId="77777777" w:rsidR="002646EC" w:rsidRPr="002646EC" w:rsidRDefault="002646EC" w:rsidP="002646EC">
      <w:pPr>
        <w:numPr>
          <w:ilvl w:val="0"/>
          <w:numId w:val="2"/>
        </w:numPr>
        <w:shd w:val="clear" w:color="auto" w:fill="FFFFFF"/>
        <w:spacing w:after="0" w:line="257" w:lineRule="atLeast"/>
        <w:ind w:left="1440"/>
        <w:rPr>
          <w:rFonts w:ascii="Calibri" w:eastAsia="Times New Roman" w:hAnsi="Calibri" w:cs="Calibri"/>
          <w:color w:val="000000"/>
          <w:sz w:val="24"/>
          <w:szCs w:val="24"/>
          <w:lang w:eastAsia="sk-SK"/>
        </w:rPr>
      </w:pPr>
      <w:r w:rsidRPr="002646EC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sk-SK"/>
        </w:rPr>
        <w:t>Názov predmetu zákazky:</w:t>
      </w:r>
    </w:p>
    <w:p w14:paraId="38E4E7AB" w14:textId="77777777" w:rsidR="002646EC" w:rsidRPr="002646EC" w:rsidRDefault="002646EC" w:rsidP="002646EC">
      <w:pPr>
        <w:shd w:val="clear" w:color="auto" w:fill="FFFFFF"/>
        <w:spacing w:after="0" w:line="257" w:lineRule="atLeast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sk-SK"/>
        </w:rPr>
      </w:pPr>
      <w:r w:rsidRPr="002646EC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Dodávka elektrickej energie, vrátanie distribučných služieb</w:t>
      </w:r>
    </w:p>
    <w:p w14:paraId="40984C9C" w14:textId="77777777" w:rsidR="002646EC" w:rsidRPr="002646EC" w:rsidRDefault="002646EC" w:rsidP="002646EC">
      <w:pPr>
        <w:shd w:val="clear" w:color="auto" w:fill="FFFFFF"/>
        <w:spacing w:after="0" w:line="257" w:lineRule="atLeast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sk-SK"/>
        </w:rPr>
      </w:pPr>
      <w:r w:rsidRPr="002646EC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 </w:t>
      </w:r>
    </w:p>
    <w:p w14:paraId="2DBFCD12" w14:textId="77777777" w:rsidR="002646EC" w:rsidRPr="002646EC" w:rsidRDefault="002646EC" w:rsidP="002646EC">
      <w:pPr>
        <w:numPr>
          <w:ilvl w:val="0"/>
          <w:numId w:val="3"/>
        </w:numPr>
        <w:shd w:val="clear" w:color="auto" w:fill="FFFFFF"/>
        <w:spacing w:after="0" w:line="257" w:lineRule="atLeast"/>
        <w:ind w:left="1440"/>
        <w:rPr>
          <w:rFonts w:ascii="Calibri" w:eastAsia="Times New Roman" w:hAnsi="Calibri" w:cs="Calibri"/>
          <w:color w:val="000000"/>
          <w:sz w:val="24"/>
          <w:szCs w:val="24"/>
          <w:lang w:eastAsia="sk-SK"/>
        </w:rPr>
      </w:pPr>
      <w:r w:rsidRPr="002646EC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sk-SK"/>
        </w:rPr>
        <w:t>Funkčná špecifikácia predmetu zákazky :</w:t>
      </w:r>
    </w:p>
    <w:p w14:paraId="322B018F" w14:textId="77777777" w:rsidR="002646EC" w:rsidRPr="002646EC" w:rsidRDefault="002646EC" w:rsidP="002646EC">
      <w:pPr>
        <w:shd w:val="clear" w:color="auto" w:fill="FFFFFF"/>
        <w:spacing w:after="0" w:line="257" w:lineRule="atLeast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sk-SK"/>
        </w:rPr>
      </w:pPr>
      <w:r w:rsidRPr="002646EC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Predmetom zákazky je dodanie elektrickej energie do odberného miesta (OM) objednávateľa vrátanie prevzatia zodpovednosti za odchýlku a zabezpečenie distribúcie elektrickej energie.</w:t>
      </w:r>
    </w:p>
    <w:p w14:paraId="36E79282" w14:textId="77777777" w:rsidR="002646EC" w:rsidRPr="002646EC" w:rsidRDefault="002646EC" w:rsidP="002646EC">
      <w:pPr>
        <w:shd w:val="clear" w:color="auto" w:fill="FFFFFF"/>
        <w:spacing w:after="0" w:line="257" w:lineRule="atLeast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sk-SK"/>
        </w:rPr>
      </w:pPr>
      <w:r w:rsidRPr="002646EC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 xml:space="preserve">Dodávka elektrickej energie vrátanie distribučných služieb musí zodpovedať technickým podmienkam a prevádzkovému poriadku PDS a musí byť v súlade s platnými právnymi predpismi SR  (zákon č. 251/2012 </w:t>
      </w:r>
      <w:proofErr w:type="spellStart"/>
      <w:r w:rsidRPr="002646EC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Z.z</w:t>
      </w:r>
      <w:proofErr w:type="spellEnd"/>
      <w:r w:rsidRPr="002646EC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. o energetike a platnou vyhláškou ÚRSO).</w:t>
      </w:r>
    </w:p>
    <w:p w14:paraId="6CEC4A9C" w14:textId="77777777" w:rsidR="002646EC" w:rsidRPr="002646EC" w:rsidRDefault="002646EC" w:rsidP="002646EC">
      <w:pPr>
        <w:numPr>
          <w:ilvl w:val="0"/>
          <w:numId w:val="4"/>
        </w:numPr>
        <w:shd w:val="clear" w:color="auto" w:fill="FFFFFF"/>
        <w:spacing w:after="0" w:line="257" w:lineRule="atLeast"/>
        <w:ind w:left="1440"/>
        <w:rPr>
          <w:rFonts w:ascii="Calibri" w:eastAsia="Times New Roman" w:hAnsi="Calibri" w:cs="Calibri"/>
          <w:color w:val="000000"/>
          <w:sz w:val="24"/>
          <w:szCs w:val="24"/>
          <w:lang w:eastAsia="sk-SK"/>
        </w:rPr>
      </w:pPr>
      <w:r w:rsidRPr="002646EC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sk-SK"/>
        </w:rPr>
        <w:t>Technická špecifikácia predmetu zákazky :</w:t>
      </w:r>
    </w:p>
    <w:p w14:paraId="3FF72427" w14:textId="77777777" w:rsidR="002646EC" w:rsidRPr="002646EC" w:rsidRDefault="002646EC" w:rsidP="002646EC">
      <w:pPr>
        <w:shd w:val="clear" w:color="auto" w:fill="FFFFFF"/>
        <w:spacing w:after="0" w:line="257" w:lineRule="atLeast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sk-SK"/>
        </w:rPr>
      </w:pPr>
      <w:r w:rsidRPr="002646EC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Predpokladaná spotreba pre jedno OM na zmluvné obdobie 12 kalendárnych mesiacov je 100 000 kWh</w:t>
      </w:r>
    </w:p>
    <w:p w14:paraId="0732D226" w14:textId="77777777" w:rsidR="002646EC" w:rsidRPr="002646EC" w:rsidRDefault="002646EC" w:rsidP="002646EC">
      <w:pPr>
        <w:shd w:val="clear" w:color="auto" w:fill="FFFFFF"/>
        <w:spacing w:after="0" w:line="257" w:lineRule="atLeast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sk-SK"/>
        </w:rPr>
      </w:pPr>
      <w:r w:rsidRPr="002646EC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EIC kód :                                           24ZZS60896680001</w:t>
      </w:r>
    </w:p>
    <w:p w14:paraId="43B4B773" w14:textId="77777777" w:rsidR="002646EC" w:rsidRPr="002646EC" w:rsidRDefault="002646EC" w:rsidP="002646EC">
      <w:pPr>
        <w:shd w:val="clear" w:color="auto" w:fill="FFFFFF"/>
        <w:spacing w:after="0" w:line="257" w:lineRule="atLeast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sk-SK"/>
        </w:rPr>
      </w:pPr>
      <w:r w:rsidRPr="002646EC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Tarifa:                                                1T</w:t>
      </w:r>
    </w:p>
    <w:p w14:paraId="06EE80BC" w14:textId="77777777" w:rsidR="002646EC" w:rsidRPr="002646EC" w:rsidRDefault="002646EC" w:rsidP="002646EC">
      <w:pPr>
        <w:shd w:val="clear" w:color="auto" w:fill="FFFFFF"/>
        <w:spacing w:after="0" w:line="257" w:lineRule="atLeast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sk-SK"/>
        </w:rPr>
      </w:pPr>
      <w:r w:rsidRPr="002646EC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 xml:space="preserve">Napäťová úroveň:                              </w:t>
      </w:r>
      <w:proofErr w:type="spellStart"/>
      <w:r w:rsidRPr="002646EC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nn</w:t>
      </w:r>
      <w:proofErr w:type="spellEnd"/>
      <w:r w:rsidRPr="002646EC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, typ merania A(mesačne)</w:t>
      </w:r>
    </w:p>
    <w:p w14:paraId="06CD6A7E" w14:textId="77777777" w:rsidR="002646EC" w:rsidRPr="002646EC" w:rsidRDefault="002646EC" w:rsidP="002646EC">
      <w:pPr>
        <w:numPr>
          <w:ilvl w:val="0"/>
          <w:numId w:val="5"/>
        </w:numPr>
        <w:shd w:val="clear" w:color="auto" w:fill="FFFFFF"/>
        <w:spacing w:after="0" w:line="257" w:lineRule="atLeast"/>
        <w:ind w:left="1440"/>
        <w:rPr>
          <w:rFonts w:ascii="Calibri" w:eastAsia="Times New Roman" w:hAnsi="Calibri" w:cs="Calibri"/>
          <w:color w:val="000000"/>
          <w:sz w:val="24"/>
          <w:szCs w:val="24"/>
          <w:lang w:eastAsia="sk-SK"/>
        </w:rPr>
      </w:pPr>
      <w:r w:rsidRPr="002646EC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sk-SK"/>
        </w:rPr>
        <w:t>Lehota na predloženie ponuky:</w:t>
      </w:r>
    </w:p>
    <w:p w14:paraId="117B0E1C" w14:textId="181C0227" w:rsidR="002646EC" w:rsidRPr="002646EC" w:rsidRDefault="002646EC" w:rsidP="002646EC">
      <w:pPr>
        <w:shd w:val="clear" w:color="auto" w:fill="FFFFFF"/>
        <w:spacing w:after="0" w:line="257" w:lineRule="atLeast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sk-SK"/>
        </w:rPr>
      </w:pPr>
      <w:r w:rsidRPr="002646EC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 xml:space="preserve">Lehota na predloženie ponúk je do </w:t>
      </w:r>
      <w:r w:rsidR="004B02C1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17.5</w:t>
      </w:r>
      <w:bookmarkStart w:id="0" w:name="_GoBack"/>
      <w:bookmarkEnd w:id="0"/>
      <w:r w:rsidR="00884A1F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.2024</w:t>
      </w:r>
    </w:p>
    <w:p w14:paraId="38D913B3" w14:textId="77777777" w:rsidR="002646EC" w:rsidRPr="002646EC" w:rsidRDefault="002646EC" w:rsidP="002646EC">
      <w:pPr>
        <w:shd w:val="clear" w:color="auto" w:fill="FFFFFF"/>
        <w:spacing w:after="0" w:line="257" w:lineRule="atLeast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sk-SK"/>
        </w:rPr>
      </w:pPr>
      <w:r w:rsidRPr="002646EC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Základná škola, Záhorácka 95, 901 01 Malacky alebo elektronicky na e-mailovú adresu: riaditel@zs4malacky.sk</w:t>
      </w:r>
    </w:p>
    <w:p w14:paraId="7AD59776" w14:textId="77777777" w:rsidR="002646EC" w:rsidRPr="002646EC" w:rsidRDefault="002646EC" w:rsidP="002646EC">
      <w:pPr>
        <w:shd w:val="clear" w:color="auto" w:fill="FFFFFF"/>
        <w:spacing w:line="257" w:lineRule="atLeast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sk-SK"/>
        </w:rPr>
      </w:pPr>
      <w:r w:rsidRPr="002646EC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V prípade osobného doručenia uchádzači odovzdajú ponuky na sekretariáte riaditeľky školy, a to v  pondelok od 9:00 do 12:00 hod.</w:t>
      </w:r>
    </w:p>
    <w:p w14:paraId="6F20771C" w14:textId="77777777" w:rsidR="002646EC" w:rsidRPr="002646EC" w:rsidRDefault="002646EC" w:rsidP="002646E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sk-SK"/>
        </w:rPr>
      </w:pPr>
      <w:r w:rsidRPr="002646EC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6.Kritériá hodnotenia ponúk </w:t>
      </w:r>
    </w:p>
    <w:p w14:paraId="4B866714" w14:textId="77777777" w:rsidR="002646EC" w:rsidRPr="002646EC" w:rsidRDefault="002646EC" w:rsidP="002646E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sk-SK"/>
        </w:rPr>
      </w:pPr>
      <w:r w:rsidRPr="002646EC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Kritérium na hodnotenie ponúk a spôsob určenia ceny za komoditu</w:t>
      </w:r>
    </w:p>
    <w:p w14:paraId="7E2D587B" w14:textId="77777777" w:rsidR="002646EC" w:rsidRPr="002646EC" w:rsidRDefault="002646EC" w:rsidP="002646E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sk-SK"/>
        </w:rPr>
      </w:pPr>
      <w:r w:rsidRPr="002646EC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Kritéria na hodnotenie ponúk:</w:t>
      </w:r>
    </w:p>
    <w:p w14:paraId="2CA86E4E" w14:textId="77777777" w:rsidR="002646EC" w:rsidRPr="002646EC" w:rsidRDefault="002646EC" w:rsidP="002646E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sk-SK"/>
        </w:rPr>
      </w:pPr>
      <w:r w:rsidRPr="002646EC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 xml:space="preserve">Jedným kritériom na vyhodnotenie ponúk je najnižšia cena </w:t>
      </w:r>
      <w:proofErr w:type="spellStart"/>
      <w:r w:rsidRPr="002646EC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tj</w:t>
      </w:r>
      <w:proofErr w:type="spellEnd"/>
      <w:r w:rsidRPr="002646EC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 xml:space="preserve">. hodnota aditívneho koeficientu </w:t>
      </w:r>
      <w:proofErr w:type="spellStart"/>
      <w:r w:rsidRPr="002646EC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Ki</w:t>
      </w:r>
      <w:proofErr w:type="spellEnd"/>
      <w:r w:rsidRPr="002646EC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, čo je cena v € za 1 MWH s DPH.</w:t>
      </w:r>
    </w:p>
    <w:p w14:paraId="549C777B" w14:textId="77777777" w:rsidR="002646EC" w:rsidRPr="002646EC" w:rsidRDefault="002646EC" w:rsidP="002646E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sk-SK"/>
        </w:rPr>
      </w:pPr>
      <w:r w:rsidRPr="002646EC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Ponuky uchádzačov sa budú vyhodnocovať  na základe kritéria:</w:t>
      </w:r>
    </w:p>
    <w:p w14:paraId="11A09F06" w14:textId="77777777" w:rsidR="002646EC" w:rsidRPr="002646EC" w:rsidRDefault="002646EC" w:rsidP="002646E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sk-SK"/>
        </w:rPr>
      </w:pPr>
      <w:r w:rsidRPr="002646EC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 xml:space="preserve">najnižšia celková cena v € za 1 MWH vrátane DPH (čo je hodnota aditívneho koeficientu </w:t>
      </w:r>
      <w:proofErr w:type="spellStart"/>
      <w:r w:rsidRPr="002646EC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Ki</w:t>
      </w:r>
      <w:proofErr w:type="spellEnd"/>
      <w:r w:rsidRPr="002646EC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), bez spotrebnej dane, bez ceny za distribúciu za ostatné regulované poplatky.</w:t>
      </w:r>
    </w:p>
    <w:p w14:paraId="5A016DE3" w14:textId="77777777" w:rsidR="002646EC" w:rsidRPr="002646EC" w:rsidRDefault="002646EC" w:rsidP="002646E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sk-SK"/>
        </w:rPr>
      </w:pPr>
      <w:r w:rsidRPr="002646EC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lastRenderedPageBreak/>
        <w:t xml:space="preserve">Úspešným uchádzačom sa stane uchádzač, ktorý vo svojej ponuke  predloží najnižšiu hodnotu koeficientu </w:t>
      </w:r>
      <w:proofErr w:type="spellStart"/>
      <w:r w:rsidRPr="002646EC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Ki</w:t>
      </w:r>
      <w:proofErr w:type="spellEnd"/>
      <w:r w:rsidRPr="002646EC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 xml:space="preserve"> – čo je cena v € za 1 MWH vrátane DPH za predpokladanú spotrebu.</w:t>
      </w:r>
    </w:p>
    <w:p w14:paraId="03E18CF6" w14:textId="77777777" w:rsidR="002646EC" w:rsidRPr="002646EC" w:rsidRDefault="002646EC" w:rsidP="002646E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sk-SK"/>
        </w:rPr>
      </w:pPr>
      <w:r w:rsidRPr="002646EC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Spotrebná daň, cena za distribúciu a ostatné regulované poplatky nie sú súčasťou ponukovej ceny uchádzača. Tieto náklady budú úspešnému uchádzačovi uhrádzané v súlade s aktuálne platnou právnou úpravou na území Slovenskej republiky.</w:t>
      </w:r>
    </w:p>
    <w:p w14:paraId="7EE977A1" w14:textId="77777777" w:rsidR="002646EC" w:rsidRPr="002646EC" w:rsidRDefault="002646EC" w:rsidP="002646E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sk-SK"/>
        </w:rPr>
      </w:pPr>
      <w:r w:rsidRPr="002646EC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Spôsob stanovenia ceny za komoditu:</w:t>
      </w:r>
    </w:p>
    <w:p w14:paraId="5D9F5984" w14:textId="77777777" w:rsidR="002646EC" w:rsidRPr="002646EC" w:rsidRDefault="002646EC" w:rsidP="002646E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sk-SK"/>
        </w:rPr>
      </w:pPr>
      <w:r w:rsidRPr="002646EC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Celková cena za silovú zložku energie sa určí na základe tohto vzorca:</w:t>
      </w:r>
    </w:p>
    <w:p w14:paraId="453A0ADF" w14:textId="77777777" w:rsidR="002646EC" w:rsidRPr="002646EC" w:rsidRDefault="002646EC" w:rsidP="002646EC">
      <w:pPr>
        <w:shd w:val="clear" w:color="auto" w:fill="FFFFFF"/>
        <w:spacing w:line="252" w:lineRule="atLeast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sk-SK"/>
        </w:rPr>
      </w:pPr>
      <w:r w:rsidRPr="002646EC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 xml:space="preserve">Cena ISOTM = </w:t>
      </w:r>
      <w:proofErr w:type="spellStart"/>
      <w:r w:rsidRPr="002646EC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Sum</w:t>
      </w:r>
      <w:proofErr w:type="spellEnd"/>
      <w:r w:rsidRPr="002646EC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 xml:space="preserve"> [(ISOTDH +</w:t>
      </w:r>
      <w:proofErr w:type="spellStart"/>
      <w:r w:rsidRPr="002646EC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Ki</w:t>
      </w:r>
      <w:proofErr w:type="spellEnd"/>
      <w:r w:rsidRPr="002646EC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)DH x NDH] / NDM [EUR/MWh]</w:t>
      </w:r>
    </w:p>
    <w:tbl>
      <w:tblPr>
        <w:tblW w:w="0" w:type="auto"/>
        <w:tblInd w:w="57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7"/>
        <w:gridCol w:w="7049"/>
      </w:tblGrid>
      <w:tr w:rsidR="002646EC" w:rsidRPr="002646EC" w14:paraId="67C31873" w14:textId="77777777" w:rsidTr="002646EC">
        <w:tc>
          <w:tcPr>
            <w:tcW w:w="138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BFF8C2" w14:textId="77777777" w:rsidR="002646EC" w:rsidRPr="002646EC" w:rsidRDefault="002646EC" w:rsidP="002646EC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2646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„ISOTDH “</w:t>
            </w:r>
          </w:p>
        </w:tc>
        <w:tc>
          <w:tcPr>
            <w:tcW w:w="7049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B70BF6" w14:textId="77777777" w:rsidR="002646EC" w:rsidRPr="002646EC" w:rsidRDefault="002646EC" w:rsidP="002646EC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2646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je hodnota „Ceny ISOT“ v EUR/MWh pre slovenskú obchodnú oblasť na dennom</w:t>
            </w:r>
          </w:p>
          <w:p w14:paraId="5A529BE8" w14:textId="77777777" w:rsidR="002646EC" w:rsidRPr="002646EC" w:rsidRDefault="002646EC" w:rsidP="002646EC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2646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trhu organizovanom OKTE, </w:t>
            </w:r>
            <w:proofErr w:type="spellStart"/>
            <w:r w:rsidRPr="002646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a.s</w:t>
            </w:r>
            <w:proofErr w:type="spellEnd"/>
            <w:r w:rsidRPr="002646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., zverejňovaná na web adrese</w:t>
            </w:r>
          </w:p>
          <w:p w14:paraId="2E33EE52" w14:textId="77777777" w:rsidR="002646EC" w:rsidRPr="002646EC" w:rsidRDefault="002646EC" w:rsidP="002646EC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2646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https://www.okte.sk/sk v záložke Krátkodobý trh | Zverejnenie údajov | Mesačná</w:t>
            </w:r>
          </w:p>
          <w:p w14:paraId="194A8DDE" w14:textId="77777777" w:rsidR="002646EC" w:rsidRPr="002646EC" w:rsidRDefault="002646EC" w:rsidP="002646EC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2646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správa o DT pre príslušný kalendárny mesiac a rok dodávky | v stĺpci „Cena“ pre</w:t>
            </w:r>
          </w:p>
          <w:p w14:paraId="5C313B76" w14:textId="77777777" w:rsidR="002646EC" w:rsidRPr="002646EC" w:rsidRDefault="002646EC" w:rsidP="002646EC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2646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príslušný deň „D“ a hodinu „H“ a mesiac „M“ dodávky;</w:t>
            </w:r>
          </w:p>
        </w:tc>
      </w:tr>
      <w:tr w:rsidR="002646EC" w:rsidRPr="002646EC" w14:paraId="61DA00B7" w14:textId="77777777" w:rsidTr="002646EC">
        <w:tc>
          <w:tcPr>
            <w:tcW w:w="1387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DD3E9" w14:textId="77777777" w:rsidR="002646EC" w:rsidRPr="002646EC" w:rsidRDefault="002646EC" w:rsidP="002646EC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2646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„H“</w:t>
            </w:r>
          </w:p>
        </w:tc>
        <w:tc>
          <w:tcPr>
            <w:tcW w:w="7049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076D35" w14:textId="77777777" w:rsidR="002646EC" w:rsidRPr="002646EC" w:rsidRDefault="002646EC" w:rsidP="002646EC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2646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je príslušná hodina daného dňa „D“, v ktorej množstvo odobratej elektriny bude</w:t>
            </w:r>
          </w:p>
          <w:p w14:paraId="75F562BE" w14:textId="77777777" w:rsidR="002646EC" w:rsidRPr="002646EC" w:rsidRDefault="002646EC" w:rsidP="002646EC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2646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ocenené cenou ISOT platnou pre danú hodinu „H“ v rámci dňa „D“;</w:t>
            </w:r>
          </w:p>
        </w:tc>
      </w:tr>
      <w:tr w:rsidR="002646EC" w:rsidRPr="002646EC" w14:paraId="00A189A7" w14:textId="77777777" w:rsidTr="002646EC">
        <w:tc>
          <w:tcPr>
            <w:tcW w:w="1387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5A69B1" w14:textId="77777777" w:rsidR="002646EC" w:rsidRPr="002646EC" w:rsidRDefault="002646EC" w:rsidP="002646EC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2646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„D“</w:t>
            </w:r>
          </w:p>
        </w:tc>
        <w:tc>
          <w:tcPr>
            <w:tcW w:w="7049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954C6B" w14:textId="77777777" w:rsidR="002646EC" w:rsidRPr="002646EC" w:rsidRDefault="002646EC" w:rsidP="002646EC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2646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je pre účely výpočtu ceny podľa vzorca príslušný kalendárny deň dodávky;</w:t>
            </w:r>
          </w:p>
        </w:tc>
      </w:tr>
      <w:tr w:rsidR="002646EC" w:rsidRPr="002646EC" w14:paraId="798BCD97" w14:textId="77777777" w:rsidTr="002646EC">
        <w:tc>
          <w:tcPr>
            <w:tcW w:w="1387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2A8AE8" w14:textId="77777777" w:rsidR="002646EC" w:rsidRPr="002646EC" w:rsidRDefault="002646EC" w:rsidP="002646EC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2646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„NDH“</w:t>
            </w:r>
          </w:p>
        </w:tc>
        <w:tc>
          <w:tcPr>
            <w:tcW w:w="7049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1FCBD0" w14:textId="77777777" w:rsidR="002646EC" w:rsidRPr="002646EC" w:rsidRDefault="002646EC" w:rsidP="002646EC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2646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je skutočne odobraté množstvo elektriny odberateľom v deň „D“ a hodiny „H“</w:t>
            </w:r>
          </w:p>
          <w:p w14:paraId="5DDAAE39" w14:textId="77777777" w:rsidR="002646EC" w:rsidRPr="002646EC" w:rsidRDefault="002646EC" w:rsidP="002646EC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2646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dodávky, v danom fakturačnom období; pre vylúčenie pochybností ide</w:t>
            </w:r>
          </w:p>
          <w:p w14:paraId="295A9B5F" w14:textId="77777777" w:rsidR="002646EC" w:rsidRPr="002646EC" w:rsidRDefault="002646EC" w:rsidP="002646EC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2646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o odberateľom odobrané a hodinovými cenami ISOT ocenené hodinové množstvá</w:t>
            </w:r>
          </w:p>
          <w:p w14:paraId="14075D1D" w14:textId="77777777" w:rsidR="002646EC" w:rsidRPr="002646EC" w:rsidRDefault="002646EC" w:rsidP="002646EC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2646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elektriny.</w:t>
            </w:r>
          </w:p>
        </w:tc>
      </w:tr>
      <w:tr w:rsidR="002646EC" w:rsidRPr="002646EC" w14:paraId="66248B81" w14:textId="77777777" w:rsidTr="002646EC">
        <w:tc>
          <w:tcPr>
            <w:tcW w:w="1387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5B1292" w14:textId="77777777" w:rsidR="002646EC" w:rsidRPr="002646EC" w:rsidRDefault="002646EC" w:rsidP="002646EC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2646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„NDM“</w:t>
            </w:r>
          </w:p>
        </w:tc>
        <w:tc>
          <w:tcPr>
            <w:tcW w:w="7049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E41021" w14:textId="77777777" w:rsidR="002646EC" w:rsidRPr="002646EC" w:rsidRDefault="002646EC" w:rsidP="002646EC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2646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je odberateľom skutočne odobraté množstvo elektriny kumulatívne za celé</w:t>
            </w:r>
          </w:p>
          <w:p w14:paraId="634B9874" w14:textId="77777777" w:rsidR="002646EC" w:rsidRPr="002646EC" w:rsidRDefault="002646EC" w:rsidP="002646EC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2646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príslušné fakturačné obdobie (kalendárny mesiac)</w:t>
            </w:r>
          </w:p>
        </w:tc>
      </w:tr>
      <w:tr w:rsidR="002646EC" w:rsidRPr="002646EC" w14:paraId="54E9257B" w14:textId="77777777" w:rsidTr="002646EC">
        <w:trPr>
          <w:trHeight w:val="685"/>
        </w:trPr>
        <w:tc>
          <w:tcPr>
            <w:tcW w:w="1387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08CD40" w14:textId="77777777" w:rsidR="002646EC" w:rsidRPr="002646EC" w:rsidRDefault="002646EC" w:rsidP="002646EC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2646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„</w:t>
            </w:r>
            <w:proofErr w:type="spellStart"/>
            <w:r w:rsidRPr="002646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Ki</w:t>
            </w:r>
            <w:proofErr w:type="spellEnd"/>
            <w:r w:rsidRPr="002646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“</w:t>
            </w:r>
          </w:p>
        </w:tc>
        <w:tc>
          <w:tcPr>
            <w:tcW w:w="7049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B6CD9E" w14:textId="77777777" w:rsidR="002646EC" w:rsidRPr="002646EC" w:rsidRDefault="002646EC" w:rsidP="002646EC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2646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je aditívny koeficient, ktorého číselná hodnota „i“ pre príslušný produkt a jeho</w:t>
            </w:r>
          </w:p>
          <w:p w14:paraId="36FAF72C" w14:textId="77777777" w:rsidR="002646EC" w:rsidRPr="002646EC" w:rsidRDefault="002646EC" w:rsidP="002646EC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2646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hodnotu je zmluvne dohodnutá a uvedená v tabuľke nižšie v tomto bode;</w:t>
            </w:r>
          </w:p>
        </w:tc>
      </w:tr>
    </w:tbl>
    <w:p w14:paraId="0F4FB900" w14:textId="77777777" w:rsidR="002646EC" w:rsidRPr="002646EC" w:rsidRDefault="002646EC" w:rsidP="002646EC">
      <w:pPr>
        <w:shd w:val="clear" w:color="auto" w:fill="FFFFFF"/>
        <w:spacing w:line="252" w:lineRule="atLeast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sk-SK"/>
        </w:rPr>
      </w:pPr>
    </w:p>
    <w:p w14:paraId="0078FC43" w14:textId="77777777" w:rsidR="002646EC" w:rsidRPr="002646EC" w:rsidRDefault="002646EC" w:rsidP="002646E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sk-SK"/>
        </w:rPr>
      </w:pPr>
      <w:r w:rsidRPr="002646EC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zároveň Vás prosím o vystavenie ponuky na SPOT cenu  a fixnú cenu, vopred ďakujem</w:t>
      </w:r>
    </w:p>
    <w:p w14:paraId="552B9FE8" w14:textId="77777777" w:rsidR="00E15424" w:rsidRDefault="00E15424"/>
    <w:sectPr w:rsidR="00E154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83953"/>
    <w:multiLevelType w:val="multilevel"/>
    <w:tmpl w:val="B4CA55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5E0D0B"/>
    <w:multiLevelType w:val="multilevel"/>
    <w:tmpl w:val="1618FE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1B310EA"/>
    <w:multiLevelType w:val="multilevel"/>
    <w:tmpl w:val="3EEEC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34E24F4"/>
    <w:multiLevelType w:val="multilevel"/>
    <w:tmpl w:val="BF6661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B2605D5"/>
    <w:multiLevelType w:val="multilevel"/>
    <w:tmpl w:val="D86C5A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08E"/>
    <w:rsid w:val="002646EC"/>
    <w:rsid w:val="004B02C1"/>
    <w:rsid w:val="00884A1F"/>
    <w:rsid w:val="00A2408E"/>
    <w:rsid w:val="00E15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91949"/>
  <w15:chartTrackingRefBased/>
  <w15:docId w15:val="{07BBAE3F-9A99-4C17-B3B6-DFEC9563F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markkvzl73z2x">
    <w:name w:val="markkvzl73z2x"/>
    <w:basedOn w:val="Predvolenpsmoodseku"/>
    <w:rsid w:val="002646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6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9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1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36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82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10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56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69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88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81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72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80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3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31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57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56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1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19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23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393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33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99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76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32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62707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6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4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5313">
          <w:marLeft w:val="56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2351">
          <w:marLeft w:val="56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650</Words>
  <Characters>3706</Characters>
  <Application>Microsoft Office Word</Application>
  <DocSecurity>0</DocSecurity>
  <Lines>30</Lines>
  <Paragraphs>8</Paragraphs>
  <ScaleCrop>false</ScaleCrop>
  <Company/>
  <LinksUpToDate>false</LinksUpToDate>
  <CharactersWithSpaces>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alena.cicelova</dc:creator>
  <cp:keywords/>
  <dc:description/>
  <cp:lastModifiedBy>Alena Číčelová</cp:lastModifiedBy>
  <cp:revision>4</cp:revision>
  <dcterms:created xsi:type="dcterms:W3CDTF">2024-04-30T12:08:00Z</dcterms:created>
  <dcterms:modified xsi:type="dcterms:W3CDTF">2024-05-03T18:29:00Z</dcterms:modified>
</cp:coreProperties>
</file>