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5BB" w:rsidRDefault="0078483C" w:rsidP="00B440DB">
      <w:r>
        <w:rPr>
          <w:noProof/>
          <w:lang w:eastAsia="sk-SK"/>
        </w:rPr>
        <w:drawing>
          <wp:inline distT="0" distB="0" distL="0" distR="0">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F305BB" w:rsidRDefault="00F305BB" w:rsidP="00B440DB">
      <w:pPr>
        <w:jc w:val="center"/>
        <w:rPr>
          <w:rFonts w:ascii="Times New Roman" w:hAnsi="Times New Roman"/>
          <w:sz w:val="24"/>
          <w:szCs w:val="24"/>
        </w:rPr>
      </w:pPr>
    </w:p>
    <w:p w:rsidR="00F305BB" w:rsidRPr="00B02678" w:rsidRDefault="00F305BB" w:rsidP="00B440DB">
      <w:pPr>
        <w:jc w:val="center"/>
        <w:rPr>
          <w:rFonts w:asciiTheme="minorHAnsi" w:hAnsiTheme="minorHAnsi" w:cstheme="minorHAnsi"/>
          <w:b/>
          <w:sz w:val="28"/>
          <w:szCs w:val="28"/>
        </w:rPr>
      </w:pPr>
      <w:r w:rsidRPr="00B02678">
        <w:rPr>
          <w:rFonts w:asciiTheme="minorHAnsi" w:hAnsiTheme="minorHAnsi" w:cstheme="minorHAnsi"/>
          <w:b/>
          <w:sz w:val="28"/>
          <w:szCs w:val="28"/>
        </w:rPr>
        <w:t xml:space="preserve">Správa o činnosti pedagogického klubu </w:t>
      </w:r>
    </w:p>
    <w:p w:rsidR="00F305BB" w:rsidRPr="00B02678" w:rsidRDefault="00F305BB" w:rsidP="00B440DB">
      <w:pPr>
        <w:jc w:val="center"/>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38"/>
        <w:gridCol w:w="6150"/>
      </w:tblGrid>
      <w:tr w:rsidR="00F305BB" w:rsidRPr="00602BF0" w:rsidTr="007B6C7D">
        <w:tc>
          <w:tcPr>
            <w:tcW w:w="4606" w:type="dxa"/>
          </w:tcPr>
          <w:p w:rsidR="00F305BB" w:rsidRPr="00602BF0" w:rsidRDefault="00F305BB" w:rsidP="001620FF">
            <w:pPr>
              <w:pStyle w:val="Odsekzoznamu"/>
              <w:numPr>
                <w:ilvl w:val="0"/>
                <w:numId w:val="5"/>
              </w:numPr>
              <w:spacing w:after="0" w:line="240" w:lineRule="auto"/>
              <w:rPr>
                <w:rFonts w:asciiTheme="minorHAnsi" w:hAnsiTheme="minorHAnsi" w:cstheme="minorHAnsi"/>
              </w:rPr>
            </w:pPr>
            <w:r w:rsidRPr="00602BF0">
              <w:rPr>
                <w:rFonts w:asciiTheme="minorHAnsi" w:hAnsiTheme="minorHAnsi" w:cstheme="minorHAnsi"/>
              </w:rPr>
              <w:t>Prioritná os</w:t>
            </w:r>
          </w:p>
        </w:tc>
        <w:tc>
          <w:tcPr>
            <w:tcW w:w="4606" w:type="dxa"/>
          </w:tcPr>
          <w:p w:rsidR="00F305BB" w:rsidRPr="00602BF0" w:rsidRDefault="00F305BB" w:rsidP="007B6C7D">
            <w:pPr>
              <w:tabs>
                <w:tab w:val="left" w:pos="4007"/>
              </w:tabs>
              <w:spacing w:after="0" w:line="240" w:lineRule="auto"/>
              <w:rPr>
                <w:rFonts w:asciiTheme="minorHAnsi" w:hAnsiTheme="minorHAnsi" w:cstheme="minorHAnsi"/>
              </w:rPr>
            </w:pPr>
            <w:r w:rsidRPr="00602BF0">
              <w:rPr>
                <w:rFonts w:asciiTheme="minorHAnsi" w:hAnsiTheme="minorHAnsi" w:cstheme="minorHAnsi"/>
              </w:rPr>
              <w:t>Vzdelávanie</w:t>
            </w:r>
          </w:p>
        </w:tc>
      </w:tr>
      <w:tr w:rsidR="00F305BB" w:rsidRPr="00602BF0" w:rsidTr="007B6C7D">
        <w:tc>
          <w:tcPr>
            <w:tcW w:w="4606" w:type="dxa"/>
          </w:tcPr>
          <w:p w:rsidR="00F305BB" w:rsidRPr="00602BF0" w:rsidRDefault="00F305BB" w:rsidP="001620FF">
            <w:pPr>
              <w:pStyle w:val="Odsekzoznamu"/>
              <w:numPr>
                <w:ilvl w:val="0"/>
                <w:numId w:val="5"/>
              </w:numPr>
              <w:spacing w:after="0" w:line="240" w:lineRule="auto"/>
              <w:rPr>
                <w:rFonts w:asciiTheme="minorHAnsi" w:hAnsiTheme="minorHAnsi" w:cstheme="minorHAnsi"/>
              </w:rPr>
            </w:pPr>
            <w:r w:rsidRPr="00602BF0">
              <w:rPr>
                <w:rFonts w:asciiTheme="minorHAnsi" w:hAnsiTheme="minorHAnsi" w:cstheme="minorHAnsi"/>
              </w:rPr>
              <w:t>Špecifický cieľ</w:t>
            </w:r>
          </w:p>
        </w:tc>
        <w:tc>
          <w:tcPr>
            <w:tcW w:w="4606" w:type="dxa"/>
          </w:tcPr>
          <w:p w:rsidR="00F305BB" w:rsidRPr="00602BF0" w:rsidRDefault="001620FF" w:rsidP="001620FF">
            <w:pPr>
              <w:tabs>
                <w:tab w:val="left" w:pos="4007"/>
              </w:tabs>
              <w:spacing w:after="0" w:line="240" w:lineRule="auto"/>
              <w:jc w:val="both"/>
              <w:rPr>
                <w:rFonts w:asciiTheme="minorHAnsi" w:hAnsiTheme="minorHAnsi" w:cstheme="minorHAnsi"/>
              </w:rPr>
            </w:pPr>
            <w:r w:rsidRPr="00602BF0">
              <w:rPr>
                <w:rFonts w:asciiTheme="minorHAnsi" w:hAnsiTheme="minorHAnsi" w:cstheme="minorHAnsi"/>
              </w:rPr>
              <w:t>1.1.1 Zvýšiť inkluzívnosť a rovnaký prístup ku kvalitnému vzdelávaniu a zlepšiť výsledky a kompetencie detí a žiakov</w:t>
            </w:r>
          </w:p>
        </w:tc>
      </w:tr>
      <w:tr w:rsidR="00F305BB" w:rsidRPr="00602BF0" w:rsidTr="007B6C7D">
        <w:tc>
          <w:tcPr>
            <w:tcW w:w="4606" w:type="dxa"/>
          </w:tcPr>
          <w:p w:rsidR="00F305BB" w:rsidRPr="00602BF0" w:rsidRDefault="00F305BB" w:rsidP="001620FF">
            <w:pPr>
              <w:pStyle w:val="Odsekzoznamu"/>
              <w:numPr>
                <w:ilvl w:val="0"/>
                <w:numId w:val="5"/>
              </w:numPr>
              <w:spacing w:after="0" w:line="240" w:lineRule="auto"/>
              <w:rPr>
                <w:rFonts w:asciiTheme="minorHAnsi" w:hAnsiTheme="minorHAnsi" w:cstheme="minorHAnsi"/>
              </w:rPr>
            </w:pPr>
            <w:r w:rsidRPr="00602BF0">
              <w:rPr>
                <w:rFonts w:asciiTheme="minorHAnsi" w:hAnsiTheme="minorHAnsi" w:cstheme="minorHAnsi"/>
              </w:rPr>
              <w:t>Prijímateľ</w:t>
            </w:r>
          </w:p>
        </w:tc>
        <w:tc>
          <w:tcPr>
            <w:tcW w:w="4606" w:type="dxa"/>
          </w:tcPr>
          <w:p w:rsidR="00F305BB" w:rsidRPr="00602BF0" w:rsidRDefault="003066A3" w:rsidP="007B6C7D">
            <w:pPr>
              <w:tabs>
                <w:tab w:val="left" w:pos="4007"/>
              </w:tabs>
              <w:spacing w:after="0" w:line="240" w:lineRule="auto"/>
              <w:rPr>
                <w:rFonts w:asciiTheme="minorHAnsi" w:hAnsiTheme="minorHAnsi" w:cstheme="minorHAnsi"/>
              </w:rPr>
            </w:pPr>
            <w:r w:rsidRPr="00602BF0">
              <w:rPr>
                <w:rFonts w:asciiTheme="minorHAnsi" w:hAnsiTheme="minorHAnsi" w:cstheme="minorHAnsi"/>
              </w:rPr>
              <w:t>Spojená škola sv. Jána Pavla II.</w:t>
            </w:r>
          </w:p>
        </w:tc>
      </w:tr>
      <w:tr w:rsidR="00F305BB" w:rsidRPr="00602BF0" w:rsidTr="007B6C7D">
        <w:tc>
          <w:tcPr>
            <w:tcW w:w="4606" w:type="dxa"/>
          </w:tcPr>
          <w:p w:rsidR="00F305BB" w:rsidRPr="00602BF0" w:rsidRDefault="00F305BB" w:rsidP="001620FF">
            <w:pPr>
              <w:pStyle w:val="Odsekzoznamu"/>
              <w:numPr>
                <w:ilvl w:val="0"/>
                <w:numId w:val="5"/>
              </w:numPr>
              <w:spacing w:after="0" w:line="240" w:lineRule="auto"/>
              <w:rPr>
                <w:rFonts w:asciiTheme="minorHAnsi" w:hAnsiTheme="minorHAnsi" w:cstheme="minorHAnsi"/>
              </w:rPr>
            </w:pPr>
            <w:r w:rsidRPr="00602BF0">
              <w:rPr>
                <w:rFonts w:asciiTheme="minorHAnsi" w:hAnsiTheme="minorHAnsi" w:cstheme="minorHAnsi"/>
              </w:rPr>
              <w:t>Názov projektu</w:t>
            </w:r>
          </w:p>
        </w:tc>
        <w:tc>
          <w:tcPr>
            <w:tcW w:w="4606" w:type="dxa"/>
          </w:tcPr>
          <w:p w:rsidR="00F305BB" w:rsidRPr="00602BF0" w:rsidRDefault="003066A3" w:rsidP="007B6C7D">
            <w:pPr>
              <w:tabs>
                <w:tab w:val="left" w:pos="4007"/>
              </w:tabs>
              <w:spacing w:after="0" w:line="240" w:lineRule="auto"/>
              <w:rPr>
                <w:rFonts w:asciiTheme="minorHAnsi" w:hAnsiTheme="minorHAnsi" w:cstheme="minorHAnsi"/>
              </w:rPr>
            </w:pPr>
            <w:r w:rsidRPr="00602BF0">
              <w:rPr>
                <w:rFonts w:asciiTheme="minorHAnsi" w:hAnsiTheme="minorHAnsi" w:cstheme="minorHAnsi"/>
              </w:rPr>
              <w:t>Zvýšením gramotnosti k lepšej budúcnosti študentov Gymnázia sv. Jána Pavla II.</w:t>
            </w:r>
          </w:p>
        </w:tc>
      </w:tr>
      <w:tr w:rsidR="00F305BB" w:rsidRPr="00602BF0" w:rsidTr="007B6C7D">
        <w:tc>
          <w:tcPr>
            <w:tcW w:w="4606" w:type="dxa"/>
          </w:tcPr>
          <w:p w:rsidR="00F305BB" w:rsidRPr="00602BF0" w:rsidRDefault="00F305BB" w:rsidP="001620FF">
            <w:pPr>
              <w:pStyle w:val="Odsekzoznamu"/>
              <w:numPr>
                <w:ilvl w:val="0"/>
                <w:numId w:val="5"/>
              </w:numPr>
              <w:spacing w:after="0" w:line="240" w:lineRule="auto"/>
              <w:rPr>
                <w:rFonts w:asciiTheme="minorHAnsi" w:hAnsiTheme="minorHAnsi" w:cstheme="minorHAnsi"/>
              </w:rPr>
            </w:pPr>
            <w:r w:rsidRPr="00602BF0">
              <w:rPr>
                <w:rFonts w:asciiTheme="minorHAnsi" w:hAnsiTheme="minorHAnsi" w:cstheme="minorHAnsi"/>
              </w:rPr>
              <w:t>Kód projektu  ITMS2014+</w:t>
            </w:r>
          </w:p>
        </w:tc>
        <w:tc>
          <w:tcPr>
            <w:tcW w:w="4606" w:type="dxa"/>
          </w:tcPr>
          <w:p w:rsidR="00F305BB" w:rsidRPr="00602BF0" w:rsidRDefault="003066A3" w:rsidP="007B6C7D">
            <w:pPr>
              <w:tabs>
                <w:tab w:val="left" w:pos="4007"/>
              </w:tabs>
              <w:spacing w:after="0" w:line="240" w:lineRule="auto"/>
              <w:rPr>
                <w:rFonts w:asciiTheme="minorHAnsi" w:hAnsiTheme="minorHAnsi" w:cstheme="minorHAnsi"/>
              </w:rPr>
            </w:pPr>
            <w:r w:rsidRPr="00602BF0">
              <w:rPr>
                <w:rFonts w:asciiTheme="minorHAnsi" w:hAnsiTheme="minorHAnsi" w:cstheme="minorHAnsi"/>
              </w:rPr>
              <w:t>312011V646</w:t>
            </w:r>
          </w:p>
        </w:tc>
      </w:tr>
      <w:tr w:rsidR="00F305BB" w:rsidRPr="00602BF0" w:rsidTr="007B6C7D">
        <w:tc>
          <w:tcPr>
            <w:tcW w:w="4606" w:type="dxa"/>
          </w:tcPr>
          <w:p w:rsidR="00F305BB" w:rsidRPr="00602BF0" w:rsidRDefault="00F305BB" w:rsidP="001620FF">
            <w:pPr>
              <w:pStyle w:val="Odsekzoznamu"/>
              <w:numPr>
                <w:ilvl w:val="0"/>
                <w:numId w:val="5"/>
              </w:numPr>
              <w:spacing w:after="0" w:line="240" w:lineRule="auto"/>
              <w:rPr>
                <w:rFonts w:asciiTheme="minorHAnsi" w:hAnsiTheme="minorHAnsi" w:cstheme="minorHAnsi"/>
              </w:rPr>
            </w:pPr>
            <w:r w:rsidRPr="00602BF0">
              <w:rPr>
                <w:rFonts w:asciiTheme="minorHAnsi" w:hAnsiTheme="minorHAnsi" w:cstheme="minorHAnsi"/>
              </w:rPr>
              <w:t xml:space="preserve">Názov pedagogického klubu </w:t>
            </w:r>
          </w:p>
        </w:tc>
        <w:tc>
          <w:tcPr>
            <w:tcW w:w="4606" w:type="dxa"/>
          </w:tcPr>
          <w:p w:rsidR="00F305BB" w:rsidRPr="00602BF0" w:rsidRDefault="00457B80" w:rsidP="007B6C7D">
            <w:pPr>
              <w:tabs>
                <w:tab w:val="left" w:pos="4007"/>
              </w:tabs>
              <w:spacing w:after="0" w:line="240" w:lineRule="auto"/>
              <w:rPr>
                <w:rFonts w:asciiTheme="minorHAnsi" w:hAnsiTheme="minorHAnsi" w:cstheme="minorHAnsi"/>
              </w:rPr>
            </w:pPr>
            <w:r w:rsidRPr="00602BF0">
              <w:rPr>
                <w:rFonts w:asciiTheme="minorHAnsi" w:hAnsiTheme="minorHAnsi" w:cstheme="minorHAnsi"/>
              </w:rPr>
              <w:t>Progres</w:t>
            </w:r>
            <w:r w:rsidR="0060371A">
              <w:rPr>
                <w:rFonts w:asciiTheme="minorHAnsi" w:hAnsiTheme="minorHAnsi" w:cstheme="minorHAnsi"/>
              </w:rPr>
              <w:t xml:space="preserve"> </w:t>
            </w:r>
            <w:r w:rsidRPr="00602BF0">
              <w:rPr>
                <w:rFonts w:asciiTheme="minorHAnsi" w:hAnsiTheme="minorHAnsi" w:cstheme="minorHAnsi"/>
              </w:rPr>
              <w:t>metódy klub</w:t>
            </w:r>
          </w:p>
        </w:tc>
      </w:tr>
      <w:tr w:rsidR="00F305BB" w:rsidRPr="00602BF0" w:rsidTr="007B6C7D">
        <w:tc>
          <w:tcPr>
            <w:tcW w:w="4606" w:type="dxa"/>
          </w:tcPr>
          <w:p w:rsidR="00F305BB" w:rsidRPr="00602BF0" w:rsidRDefault="00F305BB" w:rsidP="001620FF">
            <w:pPr>
              <w:pStyle w:val="Odsekzoznamu"/>
              <w:numPr>
                <w:ilvl w:val="0"/>
                <w:numId w:val="5"/>
              </w:numPr>
              <w:spacing w:after="0" w:line="240" w:lineRule="auto"/>
              <w:rPr>
                <w:rFonts w:asciiTheme="minorHAnsi" w:hAnsiTheme="minorHAnsi" w:cstheme="minorHAnsi"/>
              </w:rPr>
            </w:pPr>
            <w:r w:rsidRPr="00602BF0">
              <w:rPr>
                <w:rFonts w:asciiTheme="minorHAnsi" w:hAnsiTheme="minorHAnsi" w:cstheme="minorHAnsi"/>
              </w:rPr>
              <w:t>Dátum stretnutia  pedagogického klubu</w:t>
            </w:r>
          </w:p>
        </w:tc>
        <w:tc>
          <w:tcPr>
            <w:tcW w:w="4606" w:type="dxa"/>
          </w:tcPr>
          <w:p w:rsidR="00F305BB" w:rsidRPr="00602BF0" w:rsidRDefault="0060371A" w:rsidP="00626624">
            <w:pPr>
              <w:tabs>
                <w:tab w:val="left" w:pos="4007"/>
              </w:tabs>
              <w:spacing w:after="0" w:line="240" w:lineRule="auto"/>
              <w:rPr>
                <w:rFonts w:asciiTheme="minorHAnsi" w:hAnsiTheme="minorHAnsi" w:cstheme="minorHAnsi"/>
              </w:rPr>
            </w:pPr>
            <w:r>
              <w:rPr>
                <w:rFonts w:asciiTheme="minorHAnsi" w:hAnsiTheme="minorHAnsi" w:cstheme="minorHAnsi"/>
              </w:rPr>
              <w:t>4.4.2022</w:t>
            </w:r>
          </w:p>
        </w:tc>
      </w:tr>
      <w:tr w:rsidR="00F305BB" w:rsidRPr="00602BF0" w:rsidTr="007B6C7D">
        <w:tc>
          <w:tcPr>
            <w:tcW w:w="4606" w:type="dxa"/>
          </w:tcPr>
          <w:p w:rsidR="00F305BB" w:rsidRPr="00602BF0" w:rsidRDefault="00F305BB" w:rsidP="001620FF">
            <w:pPr>
              <w:pStyle w:val="Odsekzoznamu"/>
              <w:numPr>
                <w:ilvl w:val="0"/>
                <w:numId w:val="5"/>
              </w:numPr>
              <w:spacing w:after="0" w:line="240" w:lineRule="auto"/>
              <w:rPr>
                <w:rFonts w:asciiTheme="minorHAnsi" w:hAnsiTheme="minorHAnsi" w:cstheme="minorHAnsi"/>
              </w:rPr>
            </w:pPr>
            <w:r w:rsidRPr="00602BF0">
              <w:rPr>
                <w:rFonts w:asciiTheme="minorHAnsi" w:hAnsiTheme="minorHAnsi" w:cstheme="minorHAnsi"/>
              </w:rPr>
              <w:t>Miesto stretnutia  pedagogického klubu</w:t>
            </w:r>
          </w:p>
        </w:tc>
        <w:tc>
          <w:tcPr>
            <w:tcW w:w="4606" w:type="dxa"/>
          </w:tcPr>
          <w:p w:rsidR="00F305BB" w:rsidRPr="00602BF0" w:rsidRDefault="00457B80" w:rsidP="007B6C7D">
            <w:pPr>
              <w:tabs>
                <w:tab w:val="left" w:pos="4007"/>
              </w:tabs>
              <w:spacing w:after="0" w:line="240" w:lineRule="auto"/>
              <w:rPr>
                <w:rFonts w:asciiTheme="minorHAnsi" w:hAnsiTheme="minorHAnsi" w:cstheme="minorHAnsi"/>
              </w:rPr>
            </w:pPr>
            <w:r w:rsidRPr="00602BF0">
              <w:rPr>
                <w:rFonts w:asciiTheme="minorHAnsi" w:hAnsiTheme="minorHAnsi" w:cstheme="minorHAnsi"/>
              </w:rPr>
              <w:t>Spojená škola sv. Jána Pavla II. Poprad</w:t>
            </w:r>
          </w:p>
        </w:tc>
      </w:tr>
      <w:tr w:rsidR="00F305BB" w:rsidRPr="00602BF0" w:rsidTr="007B6C7D">
        <w:tc>
          <w:tcPr>
            <w:tcW w:w="4606" w:type="dxa"/>
          </w:tcPr>
          <w:p w:rsidR="00F305BB" w:rsidRPr="00602BF0" w:rsidRDefault="00F305BB" w:rsidP="001620FF">
            <w:pPr>
              <w:pStyle w:val="Odsekzoznamu"/>
              <w:numPr>
                <w:ilvl w:val="0"/>
                <w:numId w:val="5"/>
              </w:numPr>
              <w:spacing w:after="0" w:line="240" w:lineRule="auto"/>
              <w:rPr>
                <w:rFonts w:asciiTheme="minorHAnsi" w:hAnsiTheme="minorHAnsi" w:cstheme="minorHAnsi"/>
              </w:rPr>
            </w:pPr>
            <w:r w:rsidRPr="00602BF0">
              <w:rPr>
                <w:rFonts w:asciiTheme="minorHAnsi" w:hAnsiTheme="minorHAnsi" w:cstheme="minorHAnsi"/>
              </w:rPr>
              <w:t>Meno koordinátora pedagogického klubu</w:t>
            </w:r>
          </w:p>
        </w:tc>
        <w:tc>
          <w:tcPr>
            <w:tcW w:w="4606" w:type="dxa"/>
          </w:tcPr>
          <w:p w:rsidR="00F305BB" w:rsidRPr="00602BF0" w:rsidRDefault="00457B80" w:rsidP="007B6C7D">
            <w:pPr>
              <w:tabs>
                <w:tab w:val="left" w:pos="4007"/>
              </w:tabs>
              <w:spacing w:after="0" w:line="240" w:lineRule="auto"/>
              <w:rPr>
                <w:rFonts w:asciiTheme="minorHAnsi" w:hAnsiTheme="minorHAnsi" w:cstheme="minorHAnsi"/>
              </w:rPr>
            </w:pPr>
            <w:r w:rsidRPr="00602BF0">
              <w:rPr>
                <w:rFonts w:asciiTheme="minorHAnsi" w:hAnsiTheme="minorHAnsi" w:cstheme="minorHAnsi"/>
              </w:rPr>
              <w:t xml:space="preserve">Mgr. </w:t>
            </w:r>
            <w:r w:rsidR="001043E3" w:rsidRPr="00602BF0">
              <w:rPr>
                <w:rFonts w:asciiTheme="minorHAnsi" w:hAnsiTheme="minorHAnsi" w:cstheme="minorHAnsi"/>
              </w:rPr>
              <w:t>Martin Stromko</w:t>
            </w:r>
          </w:p>
        </w:tc>
      </w:tr>
      <w:tr w:rsidR="00F305BB" w:rsidRPr="00602BF0" w:rsidTr="007B6C7D">
        <w:tc>
          <w:tcPr>
            <w:tcW w:w="4606" w:type="dxa"/>
          </w:tcPr>
          <w:p w:rsidR="00F305BB" w:rsidRPr="00602BF0" w:rsidRDefault="00F305BB" w:rsidP="001620FF">
            <w:pPr>
              <w:pStyle w:val="Odsekzoznamu"/>
              <w:numPr>
                <w:ilvl w:val="0"/>
                <w:numId w:val="5"/>
              </w:numPr>
              <w:spacing w:after="0" w:line="240" w:lineRule="auto"/>
              <w:rPr>
                <w:rFonts w:asciiTheme="minorHAnsi" w:hAnsiTheme="minorHAnsi" w:cstheme="minorHAnsi"/>
              </w:rPr>
            </w:pPr>
            <w:r w:rsidRPr="00602BF0">
              <w:rPr>
                <w:rFonts w:asciiTheme="minorHAnsi" w:hAnsiTheme="minorHAnsi" w:cstheme="minorHAnsi"/>
              </w:rPr>
              <w:t>Odkaz na webové sídlo zverejnenej správy</w:t>
            </w:r>
          </w:p>
        </w:tc>
        <w:tc>
          <w:tcPr>
            <w:tcW w:w="4606" w:type="dxa"/>
          </w:tcPr>
          <w:p w:rsidR="00F305BB" w:rsidRPr="00602BF0" w:rsidRDefault="00E353F5" w:rsidP="007B6C7D">
            <w:pPr>
              <w:tabs>
                <w:tab w:val="left" w:pos="4007"/>
              </w:tabs>
              <w:spacing w:after="0" w:line="240" w:lineRule="auto"/>
              <w:rPr>
                <w:rFonts w:asciiTheme="minorHAnsi" w:hAnsiTheme="minorHAnsi" w:cstheme="minorHAnsi"/>
              </w:rPr>
            </w:pPr>
            <w:hyperlink r:id="rId8" w:history="1">
              <w:r w:rsidR="00AC342B" w:rsidRPr="00602BF0">
                <w:rPr>
                  <w:rStyle w:val="Hypertextovprepojenie"/>
                  <w:rFonts w:asciiTheme="minorHAnsi" w:hAnsiTheme="minorHAnsi" w:cstheme="minorHAnsi"/>
                </w:rPr>
                <w:t>https://gympuo.edupage.org/text/?text=text/text104&amp;subpage=3</w:t>
              </w:r>
            </w:hyperlink>
          </w:p>
        </w:tc>
      </w:tr>
    </w:tbl>
    <w:p w:rsidR="00F305BB" w:rsidRPr="00602BF0" w:rsidRDefault="00F305BB" w:rsidP="00137050">
      <w:pPr>
        <w:pStyle w:val="Odsekzoznamu"/>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F305BB" w:rsidRPr="007B6C7D" w:rsidTr="007B6C7D">
        <w:trPr>
          <w:trHeight w:val="6419"/>
        </w:trPr>
        <w:tc>
          <w:tcPr>
            <w:tcW w:w="9212" w:type="dxa"/>
          </w:tcPr>
          <w:p w:rsidR="00F305BB" w:rsidRPr="00BC3EAE" w:rsidRDefault="00F305BB" w:rsidP="00333117">
            <w:pPr>
              <w:pStyle w:val="Odsekzoznamu"/>
              <w:numPr>
                <w:ilvl w:val="0"/>
                <w:numId w:val="5"/>
              </w:numPr>
              <w:tabs>
                <w:tab w:val="left" w:pos="1114"/>
              </w:tabs>
              <w:spacing w:after="0" w:line="360" w:lineRule="auto"/>
              <w:rPr>
                <w:rFonts w:asciiTheme="minorHAnsi" w:hAnsiTheme="minorHAnsi" w:cstheme="minorHAnsi"/>
              </w:rPr>
            </w:pPr>
            <w:r w:rsidRPr="00BC3EAE">
              <w:rPr>
                <w:rFonts w:asciiTheme="minorHAnsi" w:hAnsiTheme="minorHAnsi" w:cstheme="minorHAnsi"/>
                <w:b/>
              </w:rPr>
              <w:lastRenderedPageBreak/>
              <w:t>Manažérske zhrnutie:</w:t>
            </w:r>
          </w:p>
          <w:p w:rsidR="00457B80" w:rsidRPr="00BC3EAE" w:rsidRDefault="00457B80" w:rsidP="00333117">
            <w:pPr>
              <w:pStyle w:val="Odsekzoznamu"/>
              <w:tabs>
                <w:tab w:val="left" w:pos="1114"/>
              </w:tabs>
              <w:spacing w:after="0" w:line="360" w:lineRule="auto"/>
              <w:ind w:left="0"/>
              <w:rPr>
                <w:rFonts w:asciiTheme="minorHAnsi" w:hAnsiTheme="minorHAnsi" w:cstheme="minorHAnsi"/>
              </w:rPr>
            </w:pPr>
          </w:p>
          <w:p w:rsidR="00457B80" w:rsidRPr="00BC3EAE" w:rsidRDefault="00F305BB" w:rsidP="00333117">
            <w:pPr>
              <w:tabs>
                <w:tab w:val="left" w:pos="1114"/>
              </w:tabs>
              <w:spacing w:after="0" w:line="360" w:lineRule="auto"/>
              <w:rPr>
                <w:rFonts w:asciiTheme="minorHAnsi" w:hAnsiTheme="minorHAnsi" w:cstheme="minorHAnsi"/>
                <w:i/>
              </w:rPr>
            </w:pPr>
            <w:r w:rsidRPr="00BC3EAE">
              <w:rPr>
                <w:rFonts w:asciiTheme="minorHAnsi" w:hAnsiTheme="minorHAnsi" w:cstheme="minorHAnsi"/>
                <w:i/>
              </w:rPr>
              <w:t>krátka anotácia</w:t>
            </w:r>
            <w:r w:rsidR="00457B80" w:rsidRPr="00BC3EAE">
              <w:rPr>
                <w:rFonts w:asciiTheme="minorHAnsi" w:hAnsiTheme="minorHAnsi" w:cstheme="minorHAnsi"/>
                <w:i/>
              </w:rPr>
              <w:t>:</w:t>
            </w:r>
          </w:p>
          <w:p w:rsidR="00457B80" w:rsidRPr="00BC3EAE" w:rsidRDefault="00FB5E9C" w:rsidP="00333117">
            <w:pPr>
              <w:tabs>
                <w:tab w:val="left" w:pos="1114"/>
              </w:tabs>
              <w:spacing w:after="0" w:line="360" w:lineRule="auto"/>
              <w:rPr>
                <w:rFonts w:asciiTheme="minorHAnsi" w:hAnsiTheme="minorHAnsi" w:cstheme="minorHAnsi"/>
                <w:b/>
                <w:bCs/>
                <w:i/>
                <w:iCs/>
              </w:rPr>
            </w:pPr>
            <w:r w:rsidRPr="00BC3EAE">
              <w:rPr>
                <w:rFonts w:asciiTheme="minorHAnsi" w:hAnsiTheme="minorHAnsi" w:cstheme="minorHAnsi"/>
              </w:rPr>
              <w:t>V úvode</w:t>
            </w:r>
            <w:r w:rsidR="00457B80" w:rsidRPr="00BC3EAE">
              <w:rPr>
                <w:rFonts w:asciiTheme="minorHAnsi" w:hAnsiTheme="minorHAnsi" w:cstheme="minorHAnsi"/>
              </w:rPr>
              <w:t xml:space="preserve"> stretnuti</w:t>
            </w:r>
            <w:r w:rsidRPr="00BC3EAE">
              <w:rPr>
                <w:rFonts w:asciiTheme="minorHAnsi" w:hAnsiTheme="minorHAnsi" w:cstheme="minorHAnsi"/>
              </w:rPr>
              <w:t>a sa</w:t>
            </w:r>
            <w:r w:rsidR="00457B80" w:rsidRPr="00BC3EAE">
              <w:rPr>
                <w:rFonts w:asciiTheme="minorHAnsi" w:hAnsiTheme="minorHAnsi" w:cstheme="minorHAnsi"/>
              </w:rPr>
              <w:t xml:space="preserve"> členov</w:t>
            </w:r>
            <w:r w:rsidRPr="00BC3EAE">
              <w:rPr>
                <w:rFonts w:asciiTheme="minorHAnsi" w:hAnsiTheme="minorHAnsi" w:cstheme="minorHAnsi"/>
              </w:rPr>
              <w:t>ia</w:t>
            </w:r>
            <w:r w:rsidR="00BC177D">
              <w:rPr>
                <w:rFonts w:asciiTheme="minorHAnsi" w:hAnsiTheme="minorHAnsi" w:cstheme="minorHAnsi"/>
              </w:rPr>
              <w:t xml:space="preserve"> </w:t>
            </w:r>
            <w:r w:rsidR="00457B80" w:rsidRPr="00BC3EAE">
              <w:rPr>
                <w:rFonts w:asciiTheme="minorHAnsi" w:hAnsiTheme="minorHAnsi" w:cstheme="minorHAnsi"/>
              </w:rPr>
              <w:t>Progres</w:t>
            </w:r>
            <w:r w:rsidR="0060371A">
              <w:rPr>
                <w:rFonts w:asciiTheme="minorHAnsi" w:hAnsiTheme="minorHAnsi" w:cstheme="minorHAnsi"/>
              </w:rPr>
              <w:t xml:space="preserve"> </w:t>
            </w:r>
            <w:r w:rsidR="00457B80" w:rsidRPr="00BC3EAE">
              <w:rPr>
                <w:rFonts w:asciiTheme="minorHAnsi" w:hAnsiTheme="minorHAnsi" w:cstheme="minorHAnsi"/>
              </w:rPr>
              <w:t xml:space="preserve">metódy klubu </w:t>
            </w:r>
            <w:r w:rsidRPr="00BC3EAE">
              <w:rPr>
                <w:rFonts w:asciiTheme="minorHAnsi" w:hAnsiTheme="minorHAnsi" w:cstheme="minorHAnsi"/>
              </w:rPr>
              <w:t xml:space="preserve">venovali </w:t>
            </w:r>
            <w:r w:rsidR="001043E3" w:rsidRPr="00BC3EAE">
              <w:rPr>
                <w:rFonts w:asciiTheme="minorHAnsi" w:hAnsiTheme="minorHAnsi" w:cstheme="minorHAnsi"/>
              </w:rPr>
              <w:t>oboznámeniu sa s</w:t>
            </w:r>
            <w:r w:rsidR="00EB0AA8" w:rsidRPr="00BC3EAE">
              <w:rPr>
                <w:rFonts w:asciiTheme="minorHAnsi" w:hAnsiTheme="minorHAnsi" w:cstheme="minorHAnsi"/>
              </w:rPr>
              <w:t> </w:t>
            </w:r>
            <w:r w:rsidR="001043E3" w:rsidRPr="00BC3EAE">
              <w:rPr>
                <w:rFonts w:asciiTheme="minorHAnsi" w:hAnsiTheme="minorHAnsi" w:cstheme="minorHAnsi"/>
              </w:rPr>
              <w:t>témou</w:t>
            </w:r>
            <w:r w:rsidR="00EB0AA8" w:rsidRPr="00BC3EAE">
              <w:rPr>
                <w:rFonts w:asciiTheme="minorHAnsi" w:hAnsiTheme="minorHAnsi" w:cstheme="minorHAnsi"/>
              </w:rPr>
              <w:t>:</w:t>
            </w:r>
            <w:r w:rsidR="00BC177D">
              <w:rPr>
                <w:rFonts w:asciiTheme="minorHAnsi" w:hAnsiTheme="minorHAnsi" w:cstheme="minorHAnsi"/>
              </w:rPr>
              <w:t xml:space="preserve"> </w:t>
            </w:r>
            <w:r w:rsidR="0060371A">
              <w:rPr>
                <w:rFonts w:asciiTheme="minorHAnsi" w:hAnsiTheme="minorHAnsi" w:cstheme="minorHAnsi"/>
                <w:b/>
                <w:bCs/>
                <w:i/>
                <w:iCs/>
              </w:rPr>
              <w:t>Dramatizácia</w:t>
            </w:r>
          </w:p>
          <w:p w:rsidR="00457B80" w:rsidRPr="00BC3EAE" w:rsidRDefault="00457B80" w:rsidP="00333117">
            <w:pPr>
              <w:tabs>
                <w:tab w:val="left" w:pos="1114"/>
              </w:tabs>
              <w:spacing w:after="0" w:line="360" w:lineRule="auto"/>
              <w:rPr>
                <w:rFonts w:asciiTheme="minorHAnsi" w:hAnsiTheme="minorHAnsi" w:cstheme="minorHAnsi"/>
              </w:rPr>
            </w:pPr>
          </w:p>
          <w:p w:rsidR="00457B80" w:rsidRPr="00BC3EAE" w:rsidRDefault="00457B80" w:rsidP="00333117">
            <w:pPr>
              <w:tabs>
                <w:tab w:val="left" w:pos="1114"/>
              </w:tabs>
              <w:spacing w:after="0" w:line="360" w:lineRule="auto"/>
              <w:rPr>
                <w:rFonts w:asciiTheme="minorHAnsi" w:hAnsiTheme="minorHAnsi" w:cstheme="minorHAnsi"/>
                <w:i/>
              </w:rPr>
            </w:pPr>
            <w:r w:rsidRPr="00BC3EAE">
              <w:rPr>
                <w:rFonts w:asciiTheme="minorHAnsi" w:hAnsiTheme="minorHAnsi" w:cstheme="minorHAnsi"/>
                <w:i/>
              </w:rPr>
              <w:t>kľúčové slová:</w:t>
            </w:r>
          </w:p>
          <w:p w:rsidR="00F305BB" w:rsidRPr="00A20FCF" w:rsidRDefault="0060371A" w:rsidP="00333117">
            <w:pPr>
              <w:tabs>
                <w:tab w:val="left" w:pos="1114"/>
              </w:tabs>
              <w:spacing w:after="0" w:line="360" w:lineRule="auto"/>
              <w:rPr>
                <w:rFonts w:asciiTheme="minorHAnsi" w:hAnsiTheme="minorHAnsi" w:cstheme="minorHAnsi"/>
              </w:rPr>
            </w:pPr>
            <w:r>
              <w:rPr>
                <w:rFonts w:asciiTheme="minorHAnsi" w:hAnsiTheme="minorHAnsi" w:cstheme="minorHAnsi"/>
              </w:rPr>
              <w:t>scenár; mimika;  gestikulácia; pantomíma; reprodukcia</w:t>
            </w:r>
            <w:r w:rsidR="00A20FCF">
              <w:rPr>
                <w:rFonts w:asciiTheme="minorHAnsi" w:hAnsiTheme="minorHAnsi" w:cstheme="minorHAnsi"/>
              </w:rPr>
              <w:t xml:space="preserve"> textu</w:t>
            </w:r>
            <w:r w:rsidR="00E97FAD">
              <w:rPr>
                <w:rFonts w:asciiTheme="minorHAnsi" w:hAnsiTheme="minorHAnsi" w:cstheme="minorHAnsi"/>
              </w:rPr>
              <w:t>; spolupráca</w:t>
            </w:r>
          </w:p>
        </w:tc>
      </w:tr>
      <w:tr w:rsidR="00F305BB" w:rsidRPr="007B6C7D" w:rsidTr="00333117">
        <w:trPr>
          <w:trHeight w:val="70"/>
        </w:trPr>
        <w:tc>
          <w:tcPr>
            <w:tcW w:w="9212" w:type="dxa"/>
          </w:tcPr>
          <w:p w:rsidR="00F305BB" w:rsidRPr="00BC3EAE" w:rsidRDefault="00F305BB" w:rsidP="00333117">
            <w:pPr>
              <w:pStyle w:val="Odsekzoznamu"/>
              <w:numPr>
                <w:ilvl w:val="0"/>
                <w:numId w:val="5"/>
              </w:numPr>
              <w:tabs>
                <w:tab w:val="left" w:pos="1114"/>
              </w:tabs>
              <w:spacing w:after="0" w:line="360" w:lineRule="auto"/>
              <w:rPr>
                <w:rFonts w:asciiTheme="minorHAnsi" w:hAnsiTheme="minorHAnsi" w:cstheme="minorHAnsi"/>
              </w:rPr>
            </w:pPr>
            <w:r w:rsidRPr="00BC3EAE">
              <w:rPr>
                <w:rFonts w:asciiTheme="minorHAnsi" w:hAnsiTheme="minorHAnsi" w:cstheme="minorHAnsi"/>
                <w:b/>
              </w:rPr>
              <w:t>Hlavné body, témy stretnutia, zhrnutie priebehu stretnutia:</w:t>
            </w:r>
          </w:p>
          <w:p w:rsidR="00BC3EAE" w:rsidRPr="00BC3EAE" w:rsidRDefault="00BC3EAE" w:rsidP="00BC3EAE">
            <w:pPr>
              <w:pStyle w:val="Odsekzoznamu"/>
              <w:tabs>
                <w:tab w:val="left" w:pos="1114"/>
              </w:tabs>
              <w:spacing w:after="0" w:line="360" w:lineRule="auto"/>
              <w:rPr>
                <w:rFonts w:asciiTheme="minorHAnsi" w:hAnsiTheme="minorHAnsi" w:cstheme="minorHAnsi"/>
              </w:rPr>
            </w:pPr>
          </w:p>
          <w:p w:rsidR="008528E7" w:rsidRPr="00BC3EAE" w:rsidRDefault="008528E7" w:rsidP="00333117">
            <w:pPr>
              <w:tabs>
                <w:tab w:val="left" w:pos="1114"/>
              </w:tabs>
              <w:spacing w:after="0" w:line="360" w:lineRule="auto"/>
              <w:rPr>
                <w:rFonts w:asciiTheme="minorHAnsi" w:hAnsiTheme="minorHAnsi" w:cstheme="minorHAnsi"/>
                <w:i/>
              </w:rPr>
            </w:pPr>
            <w:r w:rsidRPr="00BC3EAE">
              <w:rPr>
                <w:rFonts w:asciiTheme="minorHAnsi" w:hAnsiTheme="minorHAnsi" w:cstheme="minorHAnsi"/>
                <w:i/>
              </w:rPr>
              <w:t>Hlavné body stretnutia:</w:t>
            </w:r>
          </w:p>
          <w:p w:rsidR="00FB5E9C" w:rsidRPr="00BC3EAE" w:rsidRDefault="006B40F4" w:rsidP="00FB5E9C">
            <w:pPr>
              <w:tabs>
                <w:tab w:val="left" w:pos="1114"/>
              </w:tabs>
              <w:spacing w:after="0" w:line="360" w:lineRule="auto"/>
              <w:rPr>
                <w:rFonts w:asciiTheme="minorHAnsi" w:hAnsiTheme="minorHAnsi" w:cstheme="minorHAnsi"/>
              </w:rPr>
            </w:pPr>
            <w:r>
              <w:rPr>
                <w:rFonts w:asciiTheme="minorHAnsi" w:hAnsiTheme="minorHAnsi" w:cstheme="minorHAnsi"/>
              </w:rPr>
              <w:t>1</w:t>
            </w:r>
            <w:r w:rsidR="00FB5E9C" w:rsidRPr="00BC3EAE">
              <w:rPr>
                <w:rFonts w:asciiTheme="minorHAnsi" w:hAnsiTheme="minorHAnsi" w:cstheme="minorHAnsi"/>
              </w:rPr>
              <w:t xml:space="preserve">. </w:t>
            </w:r>
            <w:r>
              <w:rPr>
                <w:rFonts w:asciiTheme="minorHAnsi" w:hAnsiTheme="minorHAnsi" w:cstheme="minorHAnsi"/>
              </w:rPr>
              <w:t>Metóda dramatizácie</w:t>
            </w:r>
          </w:p>
          <w:p w:rsidR="00FB5E9C" w:rsidRPr="00BC3EAE" w:rsidRDefault="006B40F4" w:rsidP="00FB5E9C">
            <w:pPr>
              <w:tabs>
                <w:tab w:val="left" w:pos="1114"/>
              </w:tabs>
              <w:spacing w:after="0" w:line="360" w:lineRule="auto"/>
              <w:rPr>
                <w:rFonts w:asciiTheme="minorHAnsi" w:hAnsiTheme="minorHAnsi" w:cstheme="minorHAnsi"/>
              </w:rPr>
            </w:pPr>
            <w:r>
              <w:rPr>
                <w:rFonts w:asciiTheme="minorHAnsi" w:hAnsiTheme="minorHAnsi" w:cstheme="minorHAnsi"/>
              </w:rPr>
              <w:t>2</w:t>
            </w:r>
            <w:r w:rsidR="00FB5E9C" w:rsidRPr="00BC3EAE">
              <w:rPr>
                <w:rFonts w:asciiTheme="minorHAnsi" w:hAnsiTheme="minorHAnsi" w:cstheme="minorHAnsi"/>
              </w:rPr>
              <w:t xml:space="preserve">. </w:t>
            </w:r>
            <w:r w:rsidR="00BB079F">
              <w:rPr>
                <w:rFonts w:asciiTheme="minorHAnsi" w:hAnsiTheme="minorHAnsi" w:cstheme="minorHAnsi"/>
              </w:rPr>
              <w:t xml:space="preserve">Metódy </w:t>
            </w:r>
            <w:r>
              <w:rPr>
                <w:rFonts w:asciiTheme="minorHAnsi" w:hAnsiTheme="minorHAnsi" w:cstheme="minorHAnsi"/>
              </w:rPr>
              <w:t>dramatizácie</w:t>
            </w:r>
            <w:r w:rsidR="00BB079F">
              <w:rPr>
                <w:rFonts w:asciiTheme="minorHAnsi" w:hAnsiTheme="minorHAnsi" w:cstheme="minorHAnsi"/>
              </w:rPr>
              <w:t xml:space="preserve"> v pedagogickej praxi</w:t>
            </w:r>
          </w:p>
          <w:p w:rsidR="008528E7" w:rsidRDefault="006B40F4" w:rsidP="00333117">
            <w:pPr>
              <w:tabs>
                <w:tab w:val="left" w:pos="1114"/>
              </w:tabs>
              <w:spacing w:after="0" w:line="360" w:lineRule="auto"/>
              <w:rPr>
                <w:rFonts w:asciiTheme="minorHAnsi" w:hAnsiTheme="minorHAnsi" w:cstheme="minorHAnsi"/>
              </w:rPr>
            </w:pPr>
            <w:r>
              <w:rPr>
                <w:rFonts w:asciiTheme="minorHAnsi" w:hAnsiTheme="minorHAnsi" w:cstheme="minorHAnsi"/>
              </w:rPr>
              <w:t>3</w:t>
            </w:r>
            <w:r w:rsidR="00BB079F">
              <w:rPr>
                <w:rFonts w:asciiTheme="minorHAnsi" w:hAnsiTheme="minorHAnsi" w:cstheme="minorHAnsi"/>
              </w:rPr>
              <w:t>. Využívanie metód</w:t>
            </w:r>
            <w:r>
              <w:rPr>
                <w:rFonts w:asciiTheme="minorHAnsi" w:hAnsiTheme="minorHAnsi" w:cstheme="minorHAnsi"/>
              </w:rPr>
              <w:t>y</w:t>
            </w:r>
            <w:r w:rsidR="00BB079F">
              <w:rPr>
                <w:rFonts w:asciiTheme="minorHAnsi" w:hAnsiTheme="minorHAnsi" w:cstheme="minorHAnsi"/>
              </w:rPr>
              <w:t xml:space="preserve"> </w:t>
            </w:r>
            <w:r>
              <w:rPr>
                <w:rFonts w:asciiTheme="minorHAnsi" w:hAnsiTheme="minorHAnsi" w:cstheme="minorHAnsi"/>
              </w:rPr>
              <w:t>dramatizácie</w:t>
            </w:r>
            <w:r w:rsidR="00BB079F">
              <w:rPr>
                <w:rFonts w:asciiTheme="minorHAnsi" w:hAnsiTheme="minorHAnsi" w:cstheme="minorHAnsi"/>
              </w:rPr>
              <w:t xml:space="preserve"> v edukácii vybraných predmetov- </w:t>
            </w:r>
            <w:r>
              <w:rPr>
                <w:rFonts w:asciiTheme="minorHAnsi" w:hAnsiTheme="minorHAnsi" w:cstheme="minorHAnsi"/>
              </w:rPr>
              <w:t>DEJ, UKL,  SJL, ANJ, NEJ</w:t>
            </w:r>
          </w:p>
          <w:p w:rsidR="00BB079F" w:rsidRPr="00BC3EAE" w:rsidRDefault="006B40F4" w:rsidP="00333117">
            <w:pPr>
              <w:tabs>
                <w:tab w:val="left" w:pos="1114"/>
              </w:tabs>
              <w:spacing w:after="0" w:line="360" w:lineRule="auto"/>
              <w:rPr>
                <w:rFonts w:asciiTheme="minorHAnsi" w:hAnsiTheme="minorHAnsi" w:cstheme="minorHAnsi"/>
              </w:rPr>
            </w:pPr>
            <w:r>
              <w:rPr>
                <w:rFonts w:asciiTheme="minorHAnsi" w:hAnsiTheme="minorHAnsi" w:cstheme="minorHAnsi"/>
              </w:rPr>
              <w:t>4</w:t>
            </w:r>
            <w:r w:rsidR="00BB079F">
              <w:rPr>
                <w:rFonts w:asciiTheme="minorHAnsi" w:hAnsiTheme="minorHAnsi" w:cstheme="minorHAnsi"/>
              </w:rPr>
              <w:t>. Vlastn</w:t>
            </w:r>
            <w:r>
              <w:rPr>
                <w:rFonts w:asciiTheme="minorHAnsi" w:hAnsiTheme="minorHAnsi" w:cstheme="minorHAnsi"/>
              </w:rPr>
              <w:t>é</w:t>
            </w:r>
            <w:r w:rsidR="00FF078A">
              <w:rPr>
                <w:rFonts w:asciiTheme="minorHAnsi" w:hAnsiTheme="minorHAnsi" w:cstheme="minorHAnsi"/>
              </w:rPr>
              <w:t xml:space="preserve"> skúsenosti s m</w:t>
            </w:r>
            <w:r w:rsidR="00BB079F">
              <w:rPr>
                <w:rFonts w:asciiTheme="minorHAnsi" w:hAnsiTheme="minorHAnsi" w:cstheme="minorHAnsi"/>
              </w:rPr>
              <w:t xml:space="preserve">etódou </w:t>
            </w:r>
            <w:r>
              <w:rPr>
                <w:rFonts w:asciiTheme="minorHAnsi" w:hAnsiTheme="minorHAnsi" w:cstheme="minorHAnsi"/>
              </w:rPr>
              <w:t>dramatizácie</w:t>
            </w:r>
            <w:r w:rsidR="00BB079F">
              <w:rPr>
                <w:rFonts w:asciiTheme="minorHAnsi" w:hAnsiTheme="minorHAnsi" w:cstheme="minorHAnsi"/>
              </w:rPr>
              <w:t>-</w:t>
            </w:r>
            <w:r w:rsidR="00BC177D">
              <w:rPr>
                <w:rFonts w:asciiTheme="minorHAnsi" w:hAnsiTheme="minorHAnsi" w:cstheme="minorHAnsi"/>
              </w:rPr>
              <w:t xml:space="preserve"> </w:t>
            </w:r>
            <w:r w:rsidR="00BB079F">
              <w:rPr>
                <w:rFonts w:asciiTheme="minorHAnsi" w:hAnsiTheme="minorHAnsi" w:cstheme="minorHAnsi"/>
              </w:rPr>
              <w:t>klady a zápory</w:t>
            </w:r>
          </w:p>
          <w:p w:rsidR="00BC3EAE" w:rsidRDefault="00FB5E9C" w:rsidP="00333117">
            <w:pPr>
              <w:tabs>
                <w:tab w:val="left" w:pos="1114"/>
              </w:tabs>
              <w:spacing w:after="0" w:line="360" w:lineRule="auto"/>
              <w:rPr>
                <w:rFonts w:asciiTheme="minorHAnsi" w:hAnsiTheme="minorHAnsi" w:cstheme="minorHAnsi"/>
              </w:rPr>
            </w:pPr>
            <w:r w:rsidRPr="00BC3EAE">
              <w:rPr>
                <w:rFonts w:asciiTheme="minorHAnsi" w:hAnsiTheme="minorHAnsi" w:cstheme="minorHAnsi"/>
              </w:rPr>
              <w:t xml:space="preserve">5. </w:t>
            </w:r>
            <w:r w:rsidR="008528E7" w:rsidRPr="00BC3EAE">
              <w:rPr>
                <w:rFonts w:asciiTheme="minorHAnsi" w:hAnsiTheme="minorHAnsi" w:cstheme="minorHAnsi"/>
              </w:rPr>
              <w:t>Diskusia a</w:t>
            </w:r>
            <w:r w:rsidR="00BB079F">
              <w:rPr>
                <w:rFonts w:asciiTheme="minorHAnsi" w:hAnsiTheme="minorHAnsi" w:cstheme="minorHAnsi"/>
              </w:rPr>
              <w:t> </w:t>
            </w:r>
            <w:r w:rsidR="008528E7" w:rsidRPr="00BC3EAE">
              <w:rPr>
                <w:rFonts w:asciiTheme="minorHAnsi" w:hAnsiTheme="minorHAnsi" w:cstheme="minorHAnsi"/>
              </w:rPr>
              <w:t>záver</w:t>
            </w:r>
          </w:p>
          <w:p w:rsidR="00BB079F" w:rsidRPr="00BC3EAE" w:rsidRDefault="00BB079F" w:rsidP="00333117">
            <w:pPr>
              <w:tabs>
                <w:tab w:val="left" w:pos="1114"/>
              </w:tabs>
              <w:spacing w:after="0" w:line="360" w:lineRule="auto"/>
              <w:rPr>
                <w:rFonts w:asciiTheme="minorHAnsi" w:hAnsiTheme="minorHAnsi" w:cstheme="minorHAnsi"/>
              </w:rPr>
            </w:pPr>
          </w:p>
          <w:p w:rsidR="00C74EDB" w:rsidRPr="00BC3EAE" w:rsidRDefault="00FB5E9C" w:rsidP="001043E3">
            <w:pPr>
              <w:tabs>
                <w:tab w:val="left" w:pos="1114"/>
              </w:tabs>
              <w:spacing w:after="0" w:line="360" w:lineRule="auto"/>
              <w:jc w:val="both"/>
              <w:rPr>
                <w:rFonts w:asciiTheme="minorHAnsi" w:hAnsiTheme="minorHAnsi" w:cstheme="minorHAnsi"/>
              </w:rPr>
            </w:pPr>
            <w:r w:rsidRPr="00BC3EAE">
              <w:rPr>
                <w:rFonts w:asciiTheme="minorHAnsi" w:hAnsiTheme="minorHAnsi" w:cstheme="minorHAnsi"/>
              </w:rPr>
              <w:t>V úvode stretnutia sa členovia Progres</w:t>
            </w:r>
            <w:r w:rsidR="0060371A">
              <w:rPr>
                <w:rFonts w:asciiTheme="minorHAnsi" w:hAnsiTheme="minorHAnsi" w:cstheme="minorHAnsi"/>
              </w:rPr>
              <w:t xml:space="preserve"> </w:t>
            </w:r>
            <w:r w:rsidRPr="00BC3EAE">
              <w:rPr>
                <w:rFonts w:asciiTheme="minorHAnsi" w:hAnsiTheme="minorHAnsi" w:cstheme="minorHAnsi"/>
              </w:rPr>
              <w:t xml:space="preserve">metódy klubu venovali </w:t>
            </w:r>
            <w:r w:rsidR="001043E3" w:rsidRPr="00BC3EAE">
              <w:rPr>
                <w:rFonts w:asciiTheme="minorHAnsi" w:hAnsiTheme="minorHAnsi" w:cstheme="minorHAnsi"/>
              </w:rPr>
              <w:t>téme</w:t>
            </w:r>
            <w:r w:rsidR="00EB0AA8" w:rsidRPr="00BC3EAE">
              <w:rPr>
                <w:rFonts w:asciiTheme="minorHAnsi" w:hAnsiTheme="minorHAnsi" w:cstheme="minorHAnsi"/>
              </w:rPr>
              <w:t>:</w:t>
            </w:r>
            <w:r w:rsidR="00BC177D">
              <w:rPr>
                <w:rFonts w:asciiTheme="minorHAnsi" w:hAnsiTheme="minorHAnsi" w:cstheme="minorHAnsi"/>
              </w:rPr>
              <w:t xml:space="preserve"> </w:t>
            </w:r>
            <w:r w:rsidR="0060371A">
              <w:rPr>
                <w:rFonts w:asciiTheme="minorHAnsi" w:hAnsiTheme="minorHAnsi" w:cstheme="minorHAnsi"/>
                <w:b/>
              </w:rPr>
              <w:t>Dramatizácia</w:t>
            </w:r>
            <w:r w:rsidR="00602BF0" w:rsidRPr="00BC3EAE">
              <w:rPr>
                <w:rFonts w:asciiTheme="minorHAnsi" w:hAnsiTheme="minorHAnsi" w:cstheme="minorHAnsi"/>
              </w:rPr>
              <w:t>.</w:t>
            </w:r>
            <w:bookmarkStart w:id="0" w:name="_GoBack"/>
            <w:bookmarkEnd w:id="0"/>
          </w:p>
          <w:p w:rsidR="00BB079F" w:rsidRPr="00BC3EAE" w:rsidRDefault="00F475AB" w:rsidP="00EB0AA8">
            <w:pPr>
              <w:tabs>
                <w:tab w:val="left" w:pos="1114"/>
              </w:tabs>
              <w:spacing w:after="0" w:line="360" w:lineRule="auto"/>
              <w:rPr>
                <w:rFonts w:asciiTheme="minorHAnsi" w:hAnsiTheme="minorHAnsi" w:cstheme="minorHAnsi"/>
              </w:rPr>
            </w:pPr>
            <w:r w:rsidRPr="00BC3EAE">
              <w:rPr>
                <w:rFonts w:asciiTheme="minorHAnsi" w:hAnsiTheme="minorHAnsi" w:cstheme="minorHAnsi"/>
              </w:rPr>
              <w:t>Tému vied</w:t>
            </w:r>
            <w:r w:rsidR="006B40F4">
              <w:rPr>
                <w:rFonts w:asciiTheme="minorHAnsi" w:hAnsiTheme="minorHAnsi" w:cstheme="minorHAnsi"/>
              </w:rPr>
              <w:t>la</w:t>
            </w:r>
            <w:r w:rsidRPr="00BC3EAE">
              <w:rPr>
                <w:rFonts w:asciiTheme="minorHAnsi" w:hAnsiTheme="minorHAnsi" w:cstheme="minorHAnsi"/>
              </w:rPr>
              <w:t xml:space="preserve"> </w:t>
            </w:r>
            <w:r w:rsidR="006B40F4">
              <w:rPr>
                <w:rFonts w:asciiTheme="minorHAnsi" w:hAnsiTheme="minorHAnsi" w:cstheme="minorHAnsi"/>
              </w:rPr>
              <w:t>Ing. Anna Michalová</w:t>
            </w:r>
            <w:r w:rsidRPr="00BC3EAE">
              <w:rPr>
                <w:rFonts w:asciiTheme="minorHAnsi" w:hAnsiTheme="minorHAnsi" w:cstheme="minorHAnsi"/>
              </w:rPr>
              <w:t xml:space="preserve"> a členovia klubu sa príležitostne zapájali otázkami a informáciami z vlastných skúseností z vyučovacieho procesu, </w:t>
            </w:r>
            <w:r w:rsidR="00EB0AA8" w:rsidRPr="00BC3EAE">
              <w:rPr>
                <w:rFonts w:asciiTheme="minorHAnsi" w:hAnsiTheme="minorHAnsi" w:cstheme="minorHAnsi"/>
              </w:rPr>
              <w:t>z dôvodu bližšieho</w:t>
            </w:r>
            <w:r w:rsidRPr="00BC3EAE">
              <w:rPr>
                <w:rFonts w:asciiTheme="minorHAnsi" w:hAnsiTheme="minorHAnsi" w:cstheme="minorHAnsi"/>
              </w:rPr>
              <w:t xml:space="preserve"> ozrejmenia </w:t>
            </w:r>
            <w:r w:rsidR="00EB0AA8" w:rsidRPr="00BC3EAE">
              <w:rPr>
                <w:rFonts w:asciiTheme="minorHAnsi" w:hAnsiTheme="minorHAnsi" w:cstheme="minorHAnsi"/>
              </w:rPr>
              <w:t xml:space="preserve">si </w:t>
            </w:r>
            <w:r w:rsidRPr="00BC3EAE">
              <w:rPr>
                <w:rFonts w:asciiTheme="minorHAnsi" w:hAnsiTheme="minorHAnsi" w:cstheme="minorHAnsi"/>
              </w:rPr>
              <w:t>problematiky.</w:t>
            </w:r>
            <w:r w:rsidR="00A24F5E" w:rsidRPr="00BC3EAE">
              <w:rPr>
                <w:rFonts w:asciiTheme="minorHAnsi" w:hAnsiTheme="minorHAnsi" w:cstheme="minorHAnsi"/>
              </w:rPr>
              <w:t xml:space="preserve"> Cieľom stretnutia bolo pripomenúť si metódy najefektívnejšieho a najvhodnejši</w:t>
            </w:r>
            <w:r w:rsidR="00602BF0" w:rsidRPr="00BC3EAE">
              <w:rPr>
                <w:rFonts w:asciiTheme="minorHAnsi" w:hAnsiTheme="minorHAnsi" w:cstheme="minorHAnsi"/>
              </w:rPr>
              <w:t>e</w:t>
            </w:r>
            <w:r w:rsidR="00A24F5E" w:rsidRPr="00BC3EAE">
              <w:rPr>
                <w:rFonts w:asciiTheme="minorHAnsi" w:hAnsiTheme="minorHAnsi" w:cstheme="minorHAnsi"/>
              </w:rPr>
              <w:t xml:space="preserve">ho </w:t>
            </w:r>
            <w:r w:rsidR="00602BF0" w:rsidRPr="00BC3EAE">
              <w:rPr>
                <w:rFonts w:asciiTheme="minorHAnsi" w:hAnsiTheme="minorHAnsi" w:cstheme="minorHAnsi"/>
              </w:rPr>
              <w:t>spôsobu osvojovania si poznatkov u žiakov.</w:t>
            </w:r>
            <w:r w:rsidR="00BB079F">
              <w:rPr>
                <w:rFonts w:asciiTheme="minorHAnsi" w:hAnsiTheme="minorHAnsi" w:cstheme="minorHAnsi"/>
              </w:rPr>
              <w:t xml:space="preserve"> Prioritne sme sa venovali </w:t>
            </w:r>
            <w:r w:rsidR="006B40F4">
              <w:rPr>
                <w:rFonts w:asciiTheme="minorHAnsi" w:hAnsiTheme="minorHAnsi" w:cstheme="minorHAnsi"/>
              </w:rPr>
              <w:t>m</w:t>
            </w:r>
            <w:r w:rsidR="00BB079F">
              <w:rPr>
                <w:rFonts w:asciiTheme="minorHAnsi" w:hAnsiTheme="minorHAnsi" w:cstheme="minorHAnsi"/>
              </w:rPr>
              <w:t xml:space="preserve">etóde </w:t>
            </w:r>
            <w:r w:rsidR="006B40F4">
              <w:rPr>
                <w:rFonts w:asciiTheme="minorHAnsi" w:hAnsiTheme="minorHAnsi" w:cstheme="minorHAnsi"/>
              </w:rPr>
              <w:t>dramatizácie</w:t>
            </w:r>
            <w:r w:rsidR="00BB079F">
              <w:rPr>
                <w:rFonts w:asciiTheme="minorHAnsi" w:hAnsiTheme="minorHAnsi" w:cstheme="minorHAnsi"/>
              </w:rPr>
              <w:t xml:space="preserve"> a jej využitia v praktickom vyučovaní v rámci učebných predmetov.</w:t>
            </w:r>
          </w:p>
          <w:p w:rsidR="00F475AB" w:rsidRPr="00BC3EAE" w:rsidRDefault="00BB079F" w:rsidP="001043E3">
            <w:pPr>
              <w:tabs>
                <w:tab w:val="left" w:pos="1114"/>
              </w:tabs>
              <w:spacing w:after="0" w:line="360" w:lineRule="auto"/>
              <w:jc w:val="both"/>
              <w:rPr>
                <w:rFonts w:asciiTheme="minorHAnsi" w:eastAsia="Times New Roman" w:hAnsiTheme="minorHAnsi" w:cstheme="minorHAnsi"/>
                <w:lang w:eastAsia="sk-SK"/>
              </w:rPr>
            </w:pPr>
            <w:r>
              <w:rPr>
                <w:rFonts w:asciiTheme="minorHAnsi" w:hAnsiTheme="minorHAnsi" w:cstheme="minorHAnsi"/>
              </w:rPr>
              <w:t xml:space="preserve">Kedy použiť metódu </w:t>
            </w:r>
            <w:r w:rsidR="006B40F4">
              <w:rPr>
                <w:rFonts w:asciiTheme="minorHAnsi" w:hAnsiTheme="minorHAnsi" w:cstheme="minorHAnsi"/>
              </w:rPr>
              <w:t>dramatizácie</w:t>
            </w:r>
            <w:r>
              <w:rPr>
                <w:rFonts w:asciiTheme="minorHAnsi" w:hAnsiTheme="minorHAnsi" w:cstheme="minorHAnsi"/>
              </w:rPr>
              <w:t>, kedy je vhodné/ nevhodné t</w:t>
            </w:r>
            <w:r w:rsidR="006B40F4">
              <w:rPr>
                <w:rFonts w:asciiTheme="minorHAnsi" w:hAnsiTheme="minorHAnsi" w:cstheme="minorHAnsi"/>
              </w:rPr>
              <w:t>ú</w:t>
            </w:r>
            <w:r>
              <w:rPr>
                <w:rFonts w:asciiTheme="minorHAnsi" w:hAnsiTheme="minorHAnsi" w:cstheme="minorHAnsi"/>
              </w:rPr>
              <w:t>to metódu využiť v praxi, ako správne tuto metódu uplatniť v učebnom procese?</w:t>
            </w:r>
          </w:p>
          <w:p w:rsidR="00F475AB" w:rsidRDefault="00F475AB" w:rsidP="001043E3">
            <w:pPr>
              <w:tabs>
                <w:tab w:val="left" w:pos="1114"/>
              </w:tabs>
              <w:spacing w:after="0" w:line="360" w:lineRule="auto"/>
              <w:jc w:val="both"/>
              <w:rPr>
                <w:rFonts w:asciiTheme="minorHAnsi" w:hAnsiTheme="minorHAnsi" w:cstheme="minorHAnsi"/>
              </w:rPr>
            </w:pPr>
            <w:r w:rsidRPr="00BC3EAE">
              <w:rPr>
                <w:rFonts w:asciiTheme="minorHAnsi" w:hAnsiTheme="minorHAnsi" w:cstheme="minorHAnsi"/>
              </w:rPr>
              <w:t>Hľadanie odpovedí na dané otázky bol hlavným bodom stretnutia nášho klubu.</w:t>
            </w:r>
          </w:p>
          <w:p w:rsidR="00562860" w:rsidRPr="00BC3EAE" w:rsidRDefault="00562860" w:rsidP="001043E3">
            <w:pPr>
              <w:tabs>
                <w:tab w:val="left" w:pos="1114"/>
              </w:tabs>
              <w:spacing w:after="0" w:line="360" w:lineRule="auto"/>
              <w:jc w:val="both"/>
              <w:rPr>
                <w:rFonts w:asciiTheme="minorHAnsi" w:hAnsiTheme="minorHAnsi" w:cstheme="minorHAnsi"/>
              </w:rPr>
            </w:pPr>
          </w:p>
          <w:p w:rsidR="00BB079F" w:rsidRDefault="00BB079F" w:rsidP="00BB079F">
            <w:pPr>
              <w:pStyle w:val="Odsekzoznamu"/>
              <w:numPr>
                <w:ilvl w:val="0"/>
                <w:numId w:val="14"/>
              </w:numPr>
              <w:tabs>
                <w:tab w:val="left" w:pos="1114"/>
              </w:tabs>
              <w:spacing w:after="0" w:line="360" w:lineRule="auto"/>
              <w:rPr>
                <w:rFonts w:asciiTheme="minorHAnsi" w:hAnsiTheme="minorHAnsi" w:cstheme="minorHAnsi"/>
                <w:b/>
              </w:rPr>
            </w:pPr>
            <w:r w:rsidRPr="00BB079F">
              <w:rPr>
                <w:rFonts w:asciiTheme="minorHAnsi" w:hAnsiTheme="minorHAnsi" w:cstheme="minorHAnsi"/>
                <w:b/>
              </w:rPr>
              <w:t>Metód</w:t>
            </w:r>
            <w:r w:rsidR="006B40F4">
              <w:rPr>
                <w:rFonts w:asciiTheme="minorHAnsi" w:hAnsiTheme="minorHAnsi" w:cstheme="minorHAnsi"/>
                <w:b/>
              </w:rPr>
              <w:t>a</w:t>
            </w:r>
            <w:r w:rsidRPr="00BB079F">
              <w:rPr>
                <w:rFonts w:asciiTheme="minorHAnsi" w:hAnsiTheme="minorHAnsi" w:cstheme="minorHAnsi"/>
                <w:b/>
              </w:rPr>
              <w:t xml:space="preserve"> </w:t>
            </w:r>
            <w:r w:rsidR="006B40F4">
              <w:rPr>
                <w:rFonts w:asciiTheme="minorHAnsi" w:hAnsiTheme="minorHAnsi" w:cstheme="minorHAnsi"/>
                <w:b/>
              </w:rPr>
              <w:t>dramatizácie</w:t>
            </w:r>
          </w:p>
          <w:p w:rsidR="006B40F4" w:rsidRPr="006B40F4" w:rsidRDefault="006B40F4" w:rsidP="006B40F4">
            <w:pPr>
              <w:shd w:val="clear" w:color="auto" w:fill="FFFFFF"/>
              <w:spacing w:after="0" w:line="240" w:lineRule="auto"/>
              <w:rPr>
                <w:rFonts w:ascii="Times New Roman" w:eastAsia="Times New Roman" w:hAnsi="Times New Roman"/>
                <w:color w:val="000000"/>
                <w:lang w:eastAsia="sk-SK"/>
              </w:rPr>
            </w:pPr>
          </w:p>
          <w:p w:rsidR="006B40F4" w:rsidRPr="006B40F4" w:rsidRDefault="006B40F4" w:rsidP="00AB79CE">
            <w:pPr>
              <w:shd w:val="clear" w:color="auto" w:fill="FFFFFF"/>
              <w:spacing w:after="0"/>
              <w:rPr>
                <w:rFonts w:asciiTheme="minorHAnsi" w:eastAsia="Times New Roman" w:hAnsiTheme="minorHAnsi" w:cstheme="minorHAnsi"/>
                <w:color w:val="000000"/>
                <w:lang w:eastAsia="sk-SK"/>
              </w:rPr>
            </w:pPr>
            <w:r w:rsidRPr="006B40F4">
              <w:rPr>
                <w:rFonts w:asciiTheme="minorHAnsi" w:eastAsia="Times New Roman" w:hAnsiTheme="minorHAnsi" w:cstheme="minorHAnsi"/>
                <w:color w:val="000000"/>
                <w:lang w:eastAsia="sk-SK"/>
              </w:rPr>
              <w:t xml:space="preserve">Tvorivá  dramatika  je  výchovný  systém,  ktorý  sa  zameriava  na  rozvoj  osobnosti ako celku, </w:t>
            </w:r>
            <w:r w:rsidR="00AB79CE">
              <w:rPr>
                <w:rFonts w:asciiTheme="minorHAnsi" w:eastAsia="Times New Roman" w:hAnsiTheme="minorHAnsi" w:cstheme="minorHAnsi"/>
                <w:color w:val="000000"/>
                <w:lang w:eastAsia="sk-SK"/>
              </w:rPr>
              <w:t>m</w:t>
            </w:r>
            <w:r>
              <w:rPr>
                <w:rFonts w:asciiTheme="minorHAnsi" w:eastAsia="Times New Roman" w:hAnsiTheme="minorHAnsi" w:cstheme="minorHAnsi"/>
                <w:color w:val="000000"/>
                <w:lang w:eastAsia="sk-SK"/>
              </w:rPr>
              <w:t xml:space="preserve">á stratégiu </w:t>
            </w:r>
            <w:r w:rsidRPr="006B40F4">
              <w:rPr>
                <w:rFonts w:asciiTheme="minorHAnsi" w:eastAsia="Times New Roman" w:hAnsiTheme="minorHAnsi" w:cstheme="minorHAnsi"/>
                <w:color w:val="000000"/>
                <w:lang w:eastAsia="sk-SK"/>
              </w:rPr>
              <w:t xml:space="preserve"> holistického učenia sa. </w:t>
            </w:r>
            <w:r w:rsidR="00AB79CE">
              <w:rPr>
                <w:rFonts w:asciiTheme="minorHAnsi" w:eastAsia="Times New Roman" w:hAnsiTheme="minorHAnsi" w:cstheme="minorHAnsi"/>
                <w:color w:val="000000"/>
                <w:lang w:eastAsia="sk-SK"/>
              </w:rPr>
              <w:t>Využíva princíp divadla a drámy.</w:t>
            </w:r>
          </w:p>
          <w:p w:rsidR="006B40F4" w:rsidRPr="006B40F4" w:rsidRDefault="006B40F4" w:rsidP="00AB79CE">
            <w:pPr>
              <w:shd w:val="clear" w:color="auto" w:fill="FFFFFF"/>
              <w:spacing w:after="0"/>
              <w:rPr>
                <w:rFonts w:asciiTheme="minorHAnsi" w:eastAsia="Times New Roman" w:hAnsiTheme="minorHAnsi" w:cstheme="minorHAnsi"/>
                <w:color w:val="000000"/>
                <w:lang w:eastAsia="sk-SK"/>
              </w:rPr>
            </w:pPr>
            <w:r w:rsidRPr="006B40F4">
              <w:rPr>
                <w:rFonts w:asciiTheme="minorHAnsi" w:eastAsia="Times New Roman" w:hAnsiTheme="minorHAnsi" w:cstheme="minorHAnsi"/>
                <w:color w:val="000000"/>
                <w:lang w:eastAsia="sk-SK"/>
              </w:rPr>
              <w:t>Výučba  prebieha  prostredníctvom  zážitku a má</w:t>
            </w:r>
            <w:r w:rsidR="00AB79CE">
              <w:rPr>
                <w:rFonts w:asciiTheme="minorHAnsi" w:eastAsia="Times New Roman" w:hAnsiTheme="minorHAnsi" w:cstheme="minorHAnsi"/>
                <w:color w:val="000000"/>
                <w:lang w:eastAsia="sk-SK"/>
              </w:rPr>
              <w:t xml:space="preserve"> </w:t>
            </w:r>
            <w:r w:rsidRPr="006B40F4">
              <w:rPr>
                <w:rFonts w:asciiTheme="minorHAnsi" w:eastAsia="Times New Roman" w:hAnsiTheme="minorHAnsi" w:cstheme="minorHAnsi"/>
                <w:color w:val="000000"/>
                <w:lang w:eastAsia="sk-SK"/>
              </w:rPr>
              <w:t xml:space="preserve">konštruktivistický prístup. Žiak si konštruuje svoje poznanie </w:t>
            </w:r>
            <w:r>
              <w:rPr>
                <w:rFonts w:asciiTheme="minorHAnsi" w:eastAsia="Times New Roman" w:hAnsiTheme="minorHAnsi" w:cstheme="minorHAnsi"/>
                <w:color w:val="000000"/>
                <w:lang w:eastAsia="sk-SK"/>
              </w:rPr>
              <w:t>na základe relevantného obsahu</w:t>
            </w:r>
            <w:r w:rsidR="00AB79CE">
              <w:rPr>
                <w:rFonts w:asciiTheme="minorHAnsi" w:eastAsia="Times New Roman" w:hAnsiTheme="minorHAnsi" w:cstheme="minorHAnsi"/>
                <w:color w:val="000000"/>
                <w:lang w:eastAsia="sk-SK"/>
              </w:rPr>
              <w:t xml:space="preserve"> literárneho diela/textu.</w:t>
            </w:r>
          </w:p>
          <w:p w:rsidR="00AB79CE" w:rsidRPr="00AB79CE" w:rsidRDefault="00AB79CE" w:rsidP="00AB79CE">
            <w:pPr>
              <w:shd w:val="clear" w:color="auto" w:fill="FFFFFF"/>
              <w:spacing w:after="0"/>
              <w:rPr>
                <w:rFonts w:asciiTheme="minorHAnsi" w:eastAsia="Times New Roman" w:hAnsiTheme="minorHAnsi" w:cstheme="minorHAnsi"/>
                <w:lang w:eastAsia="sk-SK"/>
              </w:rPr>
            </w:pPr>
            <w:r w:rsidRPr="00AB79CE">
              <w:rPr>
                <w:rFonts w:asciiTheme="minorHAnsi" w:eastAsia="Times New Roman" w:hAnsiTheme="minorHAnsi" w:cstheme="minorHAnsi"/>
                <w:lang w:eastAsia="sk-SK"/>
              </w:rPr>
              <w:t xml:space="preserve">Literárny text </w:t>
            </w:r>
            <w:r>
              <w:rPr>
                <w:rFonts w:asciiTheme="minorHAnsi" w:eastAsia="Times New Roman" w:hAnsiTheme="minorHAnsi" w:cstheme="minorHAnsi"/>
                <w:lang w:eastAsia="sk-SK"/>
              </w:rPr>
              <w:t xml:space="preserve">je </w:t>
            </w:r>
            <w:r w:rsidRPr="00AB79CE">
              <w:rPr>
                <w:rFonts w:asciiTheme="minorHAnsi" w:eastAsia="Times New Roman" w:hAnsiTheme="minorHAnsi" w:cstheme="minorHAnsi"/>
                <w:lang w:eastAsia="sk-SK"/>
              </w:rPr>
              <w:t xml:space="preserve"> východisko</w:t>
            </w:r>
            <w:r>
              <w:rPr>
                <w:rFonts w:asciiTheme="minorHAnsi" w:eastAsia="Times New Roman" w:hAnsiTheme="minorHAnsi" w:cstheme="minorHAnsi"/>
                <w:lang w:eastAsia="sk-SK"/>
              </w:rPr>
              <w:t>m</w:t>
            </w:r>
            <w:r w:rsidRPr="00AB79CE">
              <w:rPr>
                <w:rFonts w:asciiTheme="minorHAnsi" w:eastAsia="Times New Roman" w:hAnsiTheme="minorHAnsi" w:cstheme="minorHAnsi"/>
                <w:lang w:eastAsia="sk-SK"/>
              </w:rPr>
              <w:t xml:space="preserve"> a základň</w:t>
            </w:r>
            <w:r>
              <w:rPr>
                <w:rFonts w:asciiTheme="minorHAnsi" w:eastAsia="Times New Roman" w:hAnsiTheme="minorHAnsi" w:cstheme="minorHAnsi"/>
                <w:lang w:eastAsia="sk-SK"/>
              </w:rPr>
              <w:t>ou</w:t>
            </w:r>
            <w:r w:rsidRPr="00AB79CE">
              <w:rPr>
                <w:rFonts w:asciiTheme="minorHAnsi" w:eastAsia="Times New Roman" w:hAnsiTheme="minorHAnsi" w:cstheme="minorHAnsi"/>
                <w:lang w:eastAsia="sk-SK"/>
              </w:rPr>
              <w:t xml:space="preserve"> budovania zážitkového poznávacieho </w:t>
            </w:r>
          </w:p>
          <w:p w:rsidR="00AB79CE" w:rsidRDefault="00AB79CE" w:rsidP="00AB79CE">
            <w:pPr>
              <w:shd w:val="clear" w:color="auto" w:fill="FFFFFF"/>
              <w:spacing w:after="0"/>
              <w:rPr>
                <w:rFonts w:asciiTheme="minorHAnsi" w:eastAsia="Times New Roman" w:hAnsiTheme="minorHAnsi" w:cstheme="minorHAnsi"/>
                <w:lang w:eastAsia="sk-SK"/>
              </w:rPr>
            </w:pPr>
            <w:r w:rsidRPr="00AB79CE">
              <w:rPr>
                <w:rFonts w:asciiTheme="minorHAnsi" w:eastAsia="Times New Roman" w:hAnsiTheme="minorHAnsi" w:cstheme="minorHAnsi"/>
                <w:lang w:eastAsia="sk-SK"/>
              </w:rPr>
              <w:t xml:space="preserve">procesu. </w:t>
            </w:r>
          </w:p>
          <w:p w:rsidR="00AB79CE" w:rsidRDefault="00AB79CE" w:rsidP="00AB79CE">
            <w:pPr>
              <w:pStyle w:val="Odsekzoznamu"/>
              <w:numPr>
                <w:ilvl w:val="0"/>
                <w:numId w:val="14"/>
              </w:numPr>
              <w:shd w:val="clear" w:color="auto" w:fill="FFFFFF"/>
              <w:spacing w:after="0"/>
              <w:rPr>
                <w:rFonts w:asciiTheme="minorHAnsi" w:eastAsia="Times New Roman" w:hAnsiTheme="minorHAnsi" w:cstheme="minorHAnsi"/>
                <w:b/>
                <w:lang w:eastAsia="sk-SK"/>
              </w:rPr>
            </w:pPr>
            <w:r w:rsidRPr="00AB79CE">
              <w:rPr>
                <w:rFonts w:asciiTheme="minorHAnsi" w:eastAsia="Times New Roman" w:hAnsiTheme="minorHAnsi" w:cstheme="minorHAnsi"/>
                <w:b/>
                <w:lang w:eastAsia="sk-SK"/>
              </w:rPr>
              <w:t>Metóda dramatizácie v pedagogickej praxi</w:t>
            </w:r>
          </w:p>
          <w:p w:rsidR="00FF078A" w:rsidRDefault="00FF078A" w:rsidP="00FF078A">
            <w:pPr>
              <w:pStyle w:val="Odsekzoznamu"/>
              <w:shd w:val="clear" w:color="auto" w:fill="FFFFFF"/>
              <w:spacing w:after="0"/>
              <w:rPr>
                <w:rFonts w:asciiTheme="minorHAnsi" w:eastAsia="Times New Roman" w:hAnsiTheme="minorHAnsi" w:cstheme="minorHAnsi"/>
                <w:b/>
                <w:lang w:eastAsia="sk-SK"/>
              </w:rPr>
            </w:pPr>
          </w:p>
          <w:p w:rsidR="00AB79CE" w:rsidRPr="00AB79CE" w:rsidRDefault="00AB79CE" w:rsidP="00AB79CE">
            <w:pPr>
              <w:shd w:val="clear" w:color="auto" w:fill="FFFFFF"/>
              <w:spacing w:after="0"/>
              <w:rPr>
                <w:rFonts w:asciiTheme="minorHAnsi" w:eastAsia="Times New Roman" w:hAnsiTheme="minorHAnsi" w:cstheme="minorHAnsi"/>
                <w:lang w:eastAsia="sk-SK"/>
              </w:rPr>
            </w:pPr>
            <w:r w:rsidRPr="00AB79CE">
              <w:rPr>
                <w:rFonts w:asciiTheme="minorHAnsi" w:eastAsia="Times New Roman" w:hAnsiTheme="minorHAnsi" w:cstheme="minorHAnsi"/>
                <w:lang w:eastAsia="sk-SK"/>
              </w:rPr>
              <w:t xml:space="preserve">V súčasnosti vstupuje tvorivá dramatika do praxe škôl. Niektoré školy už vyučujú  tvorivú  dramatiku  ako  samostatný  predmet  v  rámci  disponibilných hodín.  Mnoho  pedagógov  využíva  zážitkový  potenciál  tvorivej  dramatiky v  edukačnom  procese. </w:t>
            </w:r>
          </w:p>
          <w:p w:rsidR="00AB79CE" w:rsidRPr="00AB79CE" w:rsidRDefault="00AB79CE" w:rsidP="00AB79CE">
            <w:pPr>
              <w:shd w:val="clear" w:color="auto" w:fill="FFFFFF"/>
              <w:spacing w:after="0"/>
              <w:rPr>
                <w:rFonts w:asciiTheme="minorHAnsi" w:eastAsia="Times New Roman" w:hAnsiTheme="minorHAnsi" w:cstheme="minorHAnsi"/>
                <w:lang w:eastAsia="sk-SK"/>
              </w:rPr>
            </w:pPr>
            <w:r w:rsidRPr="00AB79CE">
              <w:rPr>
                <w:rFonts w:asciiTheme="minorHAnsi" w:eastAsia="Times New Roman" w:hAnsiTheme="minorHAnsi" w:cstheme="minorHAnsi"/>
                <w:lang w:eastAsia="sk-SK"/>
              </w:rPr>
              <w:t xml:space="preserve">„Dráma vo výchove je spôsob učenia. Prostredníctvom žiackej aktívnej identifikácie s imaginárnou rolou a situáciou v dráme sa žiaci môžu učiť objavovať sporné otázky, udalosti a vzťahy“ </w:t>
            </w:r>
          </w:p>
          <w:p w:rsidR="00AB79CE" w:rsidRPr="00AB79CE" w:rsidRDefault="00AB79CE" w:rsidP="00AB79CE">
            <w:pPr>
              <w:shd w:val="clear" w:color="auto" w:fill="FFFFFF"/>
              <w:spacing w:after="0"/>
              <w:rPr>
                <w:rFonts w:asciiTheme="minorHAnsi" w:eastAsia="Times New Roman" w:hAnsiTheme="minorHAnsi" w:cstheme="minorHAnsi"/>
                <w:lang w:eastAsia="sk-SK"/>
              </w:rPr>
            </w:pPr>
            <w:r w:rsidRPr="00AB79CE">
              <w:rPr>
                <w:rFonts w:asciiTheme="minorHAnsi" w:eastAsia="Times New Roman" w:hAnsiTheme="minorHAnsi" w:cstheme="minorHAnsi"/>
                <w:lang w:eastAsia="sk-SK"/>
              </w:rPr>
              <w:t>(O ́Neillová, Lambert, 1982, s. 11).</w:t>
            </w:r>
          </w:p>
          <w:p w:rsidR="00237C00" w:rsidRDefault="00237C00" w:rsidP="00237C00">
            <w:pPr>
              <w:shd w:val="clear" w:color="auto" w:fill="FFFFFF"/>
              <w:spacing w:after="0" w:line="240" w:lineRule="auto"/>
              <w:rPr>
                <w:rFonts w:asciiTheme="minorHAnsi" w:eastAsia="Times New Roman" w:hAnsiTheme="minorHAnsi" w:cstheme="minorHAnsi"/>
                <w:lang w:eastAsia="sk-SK"/>
              </w:rPr>
            </w:pPr>
            <w:r w:rsidRPr="00237C00">
              <w:rPr>
                <w:rFonts w:asciiTheme="minorHAnsi" w:eastAsia="Times New Roman" w:hAnsiTheme="minorHAnsi" w:cstheme="minorHAnsi"/>
                <w:lang w:eastAsia="sk-SK"/>
              </w:rPr>
              <w:t>Hlavným  cieľom  tvorivej  dramatiky  j</w:t>
            </w:r>
            <w:r>
              <w:rPr>
                <w:rFonts w:asciiTheme="minorHAnsi" w:eastAsia="Times New Roman" w:hAnsiTheme="minorHAnsi" w:cstheme="minorHAnsi"/>
                <w:lang w:eastAsia="sk-SK"/>
              </w:rPr>
              <w:t xml:space="preserve">e  rozvíjať  osobnosť  dieťaťa </w:t>
            </w:r>
            <w:r w:rsidRPr="00237C00">
              <w:rPr>
                <w:rFonts w:asciiTheme="minorHAnsi" w:eastAsia="Times New Roman" w:hAnsiTheme="minorHAnsi" w:cstheme="minorHAnsi"/>
                <w:lang w:eastAsia="sk-SK"/>
              </w:rPr>
              <w:t>ako jedinečnej, ale aj sociálnej bytosti</w:t>
            </w:r>
            <w:r>
              <w:rPr>
                <w:rFonts w:asciiTheme="minorHAnsi" w:eastAsia="Times New Roman" w:hAnsiTheme="minorHAnsi" w:cstheme="minorHAnsi"/>
                <w:lang w:eastAsia="sk-SK"/>
              </w:rPr>
              <w:t>.</w:t>
            </w:r>
          </w:p>
          <w:p w:rsidR="00A20FCF" w:rsidRPr="00237C00" w:rsidRDefault="00A20FCF" w:rsidP="00237C00">
            <w:pPr>
              <w:shd w:val="clear" w:color="auto" w:fill="FFFFFF"/>
              <w:spacing w:after="0" w:line="240" w:lineRule="auto"/>
              <w:rPr>
                <w:rFonts w:asciiTheme="minorHAnsi" w:eastAsia="Times New Roman" w:hAnsiTheme="minorHAnsi" w:cstheme="minorHAnsi"/>
                <w:lang w:eastAsia="sk-SK"/>
              </w:rPr>
            </w:pPr>
          </w:p>
          <w:p w:rsidR="00AB79CE" w:rsidRDefault="00237C00" w:rsidP="00237C00">
            <w:pPr>
              <w:pStyle w:val="Odsekzoznamu"/>
              <w:numPr>
                <w:ilvl w:val="0"/>
                <w:numId w:val="14"/>
              </w:numPr>
              <w:shd w:val="clear" w:color="auto" w:fill="FFFFFF"/>
              <w:spacing w:after="0"/>
              <w:rPr>
                <w:rFonts w:asciiTheme="minorHAnsi" w:eastAsia="Times New Roman" w:hAnsiTheme="minorHAnsi" w:cstheme="minorHAnsi"/>
                <w:b/>
                <w:lang w:eastAsia="sk-SK"/>
              </w:rPr>
            </w:pPr>
            <w:r w:rsidRPr="00237C00">
              <w:rPr>
                <w:rFonts w:asciiTheme="minorHAnsi" w:eastAsia="Times New Roman" w:hAnsiTheme="minorHAnsi" w:cstheme="minorHAnsi"/>
                <w:b/>
                <w:lang w:eastAsia="sk-SK"/>
              </w:rPr>
              <w:t>Využívanie metódy dramatizácie v edukácii vybraných predmetov</w:t>
            </w:r>
          </w:p>
          <w:p w:rsidR="00FF078A" w:rsidRPr="00237C00" w:rsidRDefault="00FF078A" w:rsidP="00FF078A">
            <w:pPr>
              <w:pStyle w:val="Odsekzoznamu"/>
              <w:shd w:val="clear" w:color="auto" w:fill="FFFFFF"/>
              <w:spacing w:after="0"/>
              <w:rPr>
                <w:rFonts w:asciiTheme="minorHAnsi" w:eastAsia="Times New Roman" w:hAnsiTheme="minorHAnsi" w:cstheme="minorHAnsi"/>
                <w:b/>
                <w:lang w:eastAsia="sk-SK"/>
              </w:rPr>
            </w:pPr>
          </w:p>
          <w:p w:rsidR="00FF078A" w:rsidRDefault="00FF078A" w:rsidP="00AB79CE">
            <w:pPr>
              <w:shd w:val="clear" w:color="auto" w:fill="FFFFFF"/>
              <w:spacing w:after="0"/>
            </w:pPr>
            <w:r>
              <w:t xml:space="preserve">Metóda plnej hry je základná metóda tvorivej dramatiky. </w:t>
            </w:r>
          </w:p>
          <w:p w:rsidR="00FF078A" w:rsidRPr="00FF078A" w:rsidRDefault="00FF078A" w:rsidP="00FF078A">
            <w:pPr>
              <w:shd w:val="clear" w:color="auto" w:fill="FFFFFF"/>
              <w:spacing w:after="0"/>
              <w:rPr>
                <w:rFonts w:asciiTheme="minorHAnsi" w:eastAsia="Times New Roman" w:hAnsiTheme="minorHAnsi" w:cstheme="minorHAnsi"/>
                <w:lang w:eastAsia="sk-SK"/>
              </w:rPr>
            </w:pPr>
            <w:r>
              <w:t>Ide vlastne o modelovanie nejakej skutočnosti, o úplnú hru (v role). Možno ju použiť vo všetkých úlohách a možno ňou plniť všetky ciele tvorivej dramatiky, je to vlastne univerzálna metóda.</w:t>
            </w:r>
          </w:p>
          <w:p w:rsidR="00BB079F" w:rsidRDefault="00FF078A" w:rsidP="00BB079F">
            <w:pPr>
              <w:tabs>
                <w:tab w:val="left" w:pos="1114"/>
              </w:tabs>
              <w:spacing w:after="0" w:line="360" w:lineRule="auto"/>
            </w:pPr>
            <w:r>
              <w:t>Úlohou učiteľa je viesť deti tak, aby sa pohybovali, vyjadrovali sa telom, gestom, mimikou, slovom prostredníctvom dramatického hrania. Spoznávať svet prostredníctvom emócií je veľmi dobre možné na hodinách literárnej výchovy, ale aj dejepisu a cudzích jazykov.</w:t>
            </w:r>
          </w:p>
          <w:p w:rsidR="00FF078A" w:rsidRPr="00FF078A" w:rsidRDefault="0073600D" w:rsidP="00FF078A">
            <w:pPr>
              <w:pStyle w:val="Odsekzoznamu"/>
              <w:numPr>
                <w:ilvl w:val="0"/>
                <w:numId w:val="14"/>
              </w:numPr>
              <w:tabs>
                <w:tab w:val="left" w:pos="1114"/>
              </w:tabs>
              <w:spacing w:after="0" w:line="360" w:lineRule="auto"/>
              <w:rPr>
                <w:rFonts w:asciiTheme="minorHAnsi" w:hAnsiTheme="minorHAnsi" w:cstheme="minorHAnsi"/>
                <w:b/>
              </w:rPr>
            </w:pPr>
            <w:r>
              <w:rPr>
                <w:rFonts w:asciiTheme="minorHAnsi" w:hAnsiTheme="minorHAnsi" w:cstheme="minorHAnsi"/>
                <w:b/>
              </w:rPr>
              <w:t>S</w:t>
            </w:r>
            <w:r w:rsidR="00FF078A">
              <w:rPr>
                <w:rFonts w:asciiTheme="minorHAnsi" w:hAnsiTheme="minorHAnsi" w:cstheme="minorHAnsi"/>
                <w:b/>
              </w:rPr>
              <w:t xml:space="preserve">kúsenosti </w:t>
            </w:r>
            <w:r>
              <w:rPr>
                <w:rFonts w:asciiTheme="minorHAnsi" w:hAnsiTheme="minorHAnsi" w:cstheme="minorHAnsi"/>
                <w:b/>
              </w:rPr>
              <w:t xml:space="preserve">pedagóga </w:t>
            </w:r>
            <w:r w:rsidR="00FF078A">
              <w:rPr>
                <w:rFonts w:asciiTheme="minorHAnsi" w:hAnsiTheme="minorHAnsi" w:cstheme="minorHAnsi"/>
                <w:b/>
              </w:rPr>
              <w:t>s metódou dramatizácie</w:t>
            </w:r>
            <w:r w:rsidR="004F30F1">
              <w:rPr>
                <w:rFonts w:asciiTheme="minorHAnsi" w:hAnsiTheme="minorHAnsi" w:cstheme="minorHAnsi"/>
                <w:b/>
              </w:rPr>
              <w:t xml:space="preserve"> </w:t>
            </w:r>
            <w:r w:rsidR="00FF078A">
              <w:rPr>
                <w:rFonts w:asciiTheme="minorHAnsi" w:hAnsiTheme="minorHAnsi" w:cstheme="minorHAnsi"/>
                <w:b/>
              </w:rPr>
              <w:t>- klady a zápory</w:t>
            </w:r>
          </w:p>
          <w:p w:rsidR="004F30F1" w:rsidRPr="004F30F1" w:rsidRDefault="004F30F1" w:rsidP="00BB079F">
            <w:pPr>
              <w:tabs>
                <w:tab w:val="left" w:pos="1114"/>
              </w:tabs>
              <w:spacing w:after="0" w:line="360" w:lineRule="auto"/>
              <w:rPr>
                <w:i/>
                <w:sz w:val="24"/>
                <w:szCs w:val="24"/>
              </w:rPr>
            </w:pPr>
            <w:r w:rsidRPr="004F30F1">
              <w:rPr>
                <w:i/>
                <w:sz w:val="24"/>
                <w:szCs w:val="24"/>
              </w:rPr>
              <w:t xml:space="preserve">Sociálne komunikačné kompetencie (spôsobilosti): </w:t>
            </w:r>
          </w:p>
          <w:p w:rsidR="004F30F1" w:rsidRDefault="004F30F1" w:rsidP="004F30F1">
            <w:pPr>
              <w:pStyle w:val="Odsekzoznamu"/>
              <w:numPr>
                <w:ilvl w:val="0"/>
                <w:numId w:val="16"/>
              </w:numPr>
              <w:tabs>
                <w:tab w:val="left" w:pos="1114"/>
              </w:tabs>
              <w:spacing w:after="0" w:line="360" w:lineRule="auto"/>
              <w:ind w:left="142" w:hanging="142"/>
            </w:pPr>
            <w:r>
              <w:t xml:space="preserve"> vie motivovať žiaka k prezentovaniu seba a výsledkov svojej práce pred triedou,</w:t>
            </w:r>
          </w:p>
          <w:p w:rsidR="004F30F1" w:rsidRDefault="004F30F1" w:rsidP="00BB079F">
            <w:pPr>
              <w:tabs>
                <w:tab w:val="left" w:pos="1114"/>
              </w:tabs>
              <w:spacing w:after="0" w:line="360" w:lineRule="auto"/>
            </w:pPr>
            <w:r>
              <w:sym w:font="Symbol" w:char="F02D"/>
            </w:r>
            <w:r>
              <w:t xml:space="preserve">  rozvíja vyššie formy myslenia,</w:t>
            </w:r>
          </w:p>
          <w:p w:rsidR="004F30F1" w:rsidRDefault="004F30F1" w:rsidP="00BB079F">
            <w:pPr>
              <w:tabs>
                <w:tab w:val="left" w:pos="1114"/>
              </w:tabs>
              <w:spacing w:after="0" w:line="360" w:lineRule="auto"/>
            </w:pPr>
            <w:r>
              <w:sym w:font="Symbol" w:char="F02D"/>
            </w:r>
            <w:r>
              <w:t xml:space="preserve">  formuluje argumenty a dôkazy na obhájenie svojich výsledkov,</w:t>
            </w:r>
          </w:p>
          <w:p w:rsidR="004F30F1" w:rsidRDefault="004F30F1" w:rsidP="00BB079F">
            <w:pPr>
              <w:tabs>
                <w:tab w:val="left" w:pos="1114"/>
              </w:tabs>
              <w:spacing w:after="0" w:line="360" w:lineRule="auto"/>
            </w:pPr>
            <w:r>
              <w:sym w:font="Symbol" w:char="F02D"/>
            </w:r>
            <w:r>
              <w:t xml:space="preserve">  vytvára predpoklady na kooperatívne riešenie konfliktov,</w:t>
            </w:r>
          </w:p>
          <w:p w:rsidR="004F30F1" w:rsidRPr="004F30F1" w:rsidRDefault="004F30F1" w:rsidP="00BB079F">
            <w:pPr>
              <w:tabs>
                <w:tab w:val="left" w:pos="1114"/>
              </w:tabs>
              <w:spacing w:after="0" w:line="360" w:lineRule="auto"/>
              <w:rPr>
                <w:i/>
                <w:sz w:val="24"/>
                <w:szCs w:val="24"/>
              </w:rPr>
            </w:pPr>
            <w:r w:rsidRPr="004F30F1">
              <w:rPr>
                <w:i/>
                <w:sz w:val="24"/>
                <w:szCs w:val="24"/>
              </w:rPr>
              <w:t>Sociálne a personálne kompetencie (spôsobilosti):</w:t>
            </w:r>
          </w:p>
          <w:p w:rsidR="004F30F1" w:rsidRDefault="004F30F1" w:rsidP="00BB079F">
            <w:pPr>
              <w:tabs>
                <w:tab w:val="left" w:pos="1114"/>
              </w:tabs>
              <w:spacing w:after="0" w:line="360" w:lineRule="auto"/>
            </w:pPr>
            <w:r>
              <w:t>-  vytvára pozitívnu klímu v triede,</w:t>
            </w:r>
          </w:p>
          <w:p w:rsidR="004F30F1" w:rsidRDefault="004F30F1" w:rsidP="00BB079F">
            <w:pPr>
              <w:tabs>
                <w:tab w:val="left" w:pos="1114"/>
              </w:tabs>
              <w:spacing w:after="0" w:line="360" w:lineRule="auto"/>
            </w:pPr>
            <w:r>
              <w:sym w:font="Symbol" w:char="F02D"/>
            </w:r>
            <w:r>
              <w:t xml:space="preserve">  uplatňuje metódy, ktoré vedú k spolupráci,</w:t>
            </w:r>
          </w:p>
          <w:p w:rsidR="004F30F1" w:rsidRDefault="004F30F1" w:rsidP="00BB079F">
            <w:pPr>
              <w:tabs>
                <w:tab w:val="left" w:pos="1114"/>
              </w:tabs>
              <w:spacing w:after="0" w:line="360" w:lineRule="auto"/>
            </w:pPr>
            <w:r>
              <w:sym w:font="Symbol" w:char="F02D"/>
            </w:r>
            <w:r>
              <w:t xml:space="preserve">  vytvára v triede spolu so žiakmi pravidlá spolunažívania a dbá na ich dodržiavaní,</w:t>
            </w:r>
          </w:p>
          <w:p w:rsidR="00BB079F" w:rsidRDefault="004F30F1" w:rsidP="00BB079F">
            <w:pPr>
              <w:tabs>
                <w:tab w:val="left" w:pos="1114"/>
              </w:tabs>
              <w:spacing w:after="0" w:line="360" w:lineRule="auto"/>
            </w:pPr>
            <w:r>
              <w:sym w:font="Symbol" w:char="F02D"/>
            </w:r>
            <w:r>
              <w:t xml:space="preserve">  uznáva individuálne potreby detí, vrátane detí so špeciálnymi výchovnovzdelávacími potrebami</w:t>
            </w:r>
          </w:p>
          <w:p w:rsidR="004F30F1" w:rsidRPr="00BB079F" w:rsidRDefault="004F30F1" w:rsidP="00BB079F">
            <w:pPr>
              <w:tabs>
                <w:tab w:val="left" w:pos="1114"/>
              </w:tabs>
              <w:spacing w:after="0" w:line="360" w:lineRule="auto"/>
              <w:rPr>
                <w:rFonts w:asciiTheme="minorHAnsi" w:hAnsiTheme="minorHAnsi" w:cstheme="minorHAnsi"/>
                <w:b/>
              </w:rPr>
            </w:pPr>
            <w:r>
              <w:t xml:space="preserve">Kladom je , že učiteľ pracuje na zvyšovaní svojich kompetencií a na zvýšení motivácie žiaka ohľadom </w:t>
            </w:r>
            <w:r>
              <w:lastRenderedPageBreak/>
              <w:t>čítania literatúry , vyjadrovania sa telom</w:t>
            </w:r>
            <w:r w:rsidR="00A20FCF">
              <w:t xml:space="preserve">- mimikou a gestami </w:t>
            </w:r>
            <w:r>
              <w:t xml:space="preserve"> a</w:t>
            </w:r>
            <w:r w:rsidR="00A20FCF">
              <w:t> </w:t>
            </w:r>
            <w:r>
              <w:t>slovom</w:t>
            </w:r>
            <w:r w:rsidR="00A20FCF">
              <w:t xml:space="preserve"> -rozvoj rétorických schopností,</w:t>
            </w:r>
            <w:r w:rsidR="0073600D">
              <w:t xml:space="preserve"> </w:t>
            </w:r>
            <w:r w:rsidR="00A20FCF">
              <w:t>čím sa rozvíja</w:t>
            </w:r>
            <w:r>
              <w:t xml:space="preserve"> zážitkové učeni</w:t>
            </w:r>
            <w:r w:rsidR="00A20FCF">
              <w:t>e</w:t>
            </w:r>
            <w:r>
              <w:t>. U </w:t>
            </w:r>
            <w:r w:rsidR="00A20FCF">
              <w:t>žiaka</w:t>
            </w:r>
            <w:r>
              <w:t xml:space="preserve">  sa</w:t>
            </w:r>
            <w:r w:rsidR="00A20FCF">
              <w:t xml:space="preserve"> tým priamo </w:t>
            </w:r>
            <w:r>
              <w:t>podporuje fantázia, obrazotvornosť</w:t>
            </w:r>
            <w:r w:rsidR="0073600D">
              <w:t xml:space="preserve"> a hravosť vo vyjadrovaní poznatkov a emócií.</w:t>
            </w:r>
          </w:p>
          <w:p w:rsidR="00C0514F" w:rsidRPr="00BC3EAE" w:rsidRDefault="00F27F00" w:rsidP="00333117">
            <w:pPr>
              <w:tabs>
                <w:tab w:val="left" w:pos="1114"/>
              </w:tabs>
              <w:spacing w:after="0" w:line="360" w:lineRule="auto"/>
              <w:rPr>
                <w:rFonts w:asciiTheme="minorHAnsi" w:hAnsiTheme="minorHAnsi" w:cstheme="minorHAnsi"/>
              </w:rPr>
            </w:pPr>
            <w:r w:rsidRPr="0073600D">
              <w:rPr>
                <w:rFonts w:asciiTheme="minorHAnsi" w:hAnsiTheme="minorHAnsi" w:cstheme="minorHAnsi"/>
                <w:b/>
              </w:rPr>
              <w:t>5.</w:t>
            </w:r>
            <w:r w:rsidRPr="00BC3EAE">
              <w:rPr>
                <w:rFonts w:asciiTheme="minorHAnsi" w:hAnsiTheme="minorHAnsi" w:cstheme="minorHAnsi"/>
              </w:rPr>
              <w:t xml:space="preserve"> </w:t>
            </w:r>
            <w:r w:rsidR="00C0514F" w:rsidRPr="00BC3EAE">
              <w:rPr>
                <w:rFonts w:asciiTheme="minorHAnsi" w:hAnsiTheme="minorHAnsi" w:cstheme="minorHAnsi"/>
                <w:b/>
                <w:bCs/>
              </w:rPr>
              <w:t>Diskusia</w:t>
            </w:r>
            <w:r w:rsidR="00C0514F" w:rsidRPr="00BC3EAE">
              <w:rPr>
                <w:rFonts w:asciiTheme="minorHAnsi" w:hAnsiTheme="minorHAnsi" w:cstheme="minorHAnsi"/>
              </w:rPr>
              <w:t xml:space="preserve"> bola venovaná témam:</w:t>
            </w:r>
          </w:p>
          <w:p w:rsidR="00C0514F" w:rsidRPr="00BC3EAE" w:rsidRDefault="00730479" w:rsidP="00333117">
            <w:pPr>
              <w:tabs>
                <w:tab w:val="left" w:pos="1114"/>
              </w:tabs>
              <w:spacing w:after="0" w:line="360" w:lineRule="auto"/>
              <w:rPr>
                <w:rFonts w:asciiTheme="minorHAnsi" w:hAnsiTheme="minorHAnsi" w:cstheme="minorHAnsi"/>
              </w:rPr>
            </w:pPr>
            <w:r w:rsidRPr="00BC3EAE">
              <w:rPr>
                <w:rFonts w:asciiTheme="minorHAnsi" w:hAnsiTheme="minorHAnsi" w:cstheme="minorHAnsi"/>
              </w:rPr>
              <w:t xml:space="preserve">- </w:t>
            </w:r>
            <w:r w:rsidR="00C0514F" w:rsidRPr="00BC3EAE">
              <w:rPr>
                <w:rFonts w:asciiTheme="minorHAnsi" w:hAnsiTheme="minorHAnsi" w:cstheme="minorHAnsi"/>
              </w:rPr>
              <w:t xml:space="preserve">prepojenie </w:t>
            </w:r>
            <w:r w:rsidR="00C74EDB">
              <w:rPr>
                <w:rFonts w:asciiTheme="minorHAnsi" w:hAnsiTheme="minorHAnsi" w:cstheme="minorHAnsi"/>
              </w:rPr>
              <w:t xml:space="preserve">metódy </w:t>
            </w:r>
            <w:r w:rsidR="00814587">
              <w:rPr>
                <w:rFonts w:asciiTheme="minorHAnsi" w:hAnsiTheme="minorHAnsi" w:cstheme="minorHAnsi"/>
              </w:rPr>
              <w:t>dramatizácie</w:t>
            </w:r>
            <w:r w:rsidR="00BC177D">
              <w:rPr>
                <w:rFonts w:asciiTheme="minorHAnsi" w:hAnsiTheme="minorHAnsi" w:cstheme="minorHAnsi"/>
              </w:rPr>
              <w:t xml:space="preserve"> </w:t>
            </w:r>
            <w:r w:rsidR="00C0514F" w:rsidRPr="00BC3EAE">
              <w:rPr>
                <w:rFonts w:asciiTheme="minorHAnsi" w:hAnsiTheme="minorHAnsi" w:cstheme="minorHAnsi"/>
              </w:rPr>
              <w:t>s praxou, doplnenie príkladov z bežného života</w:t>
            </w:r>
          </w:p>
          <w:p w:rsidR="005204C5" w:rsidRPr="00BC3EAE" w:rsidRDefault="00730479" w:rsidP="00333117">
            <w:pPr>
              <w:tabs>
                <w:tab w:val="left" w:pos="1114"/>
              </w:tabs>
              <w:spacing w:after="0" w:line="360" w:lineRule="auto"/>
              <w:rPr>
                <w:rFonts w:asciiTheme="minorHAnsi" w:hAnsiTheme="minorHAnsi" w:cstheme="minorHAnsi"/>
              </w:rPr>
            </w:pPr>
            <w:r w:rsidRPr="00BC3EAE">
              <w:rPr>
                <w:rFonts w:asciiTheme="minorHAnsi" w:hAnsiTheme="minorHAnsi" w:cstheme="minorHAnsi"/>
              </w:rPr>
              <w:t>-</w:t>
            </w:r>
            <w:r w:rsidR="0070309E" w:rsidRPr="00BC3EAE">
              <w:rPr>
                <w:rFonts w:asciiTheme="minorHAnsi" w:hAnsiTheme="minorHAnsi" w:cstheme="minorHAnsi"/>
              </w:rPr>
              <w:t>príklady</w:t>
            </w:r>
            <w:r w:rsidR="00BC177D">
              <w:rPr>
                <w:rFonts w:asciiTheme="minorHAnsi" w:hAnsiTheme="minorHAnsi" w:cstheme="minorHAnsi"/>
              </w:rPr>
              <w:t xml:space="preserve"> </w:t>
            </w:r>
            <w:r w:rsidR="0070309E" w:rsidRPr="00BC3EAE">
              <w:rPr>
                <w:rFonts w:asciiTheme="minorHAnsi" w:hAnsiTheme="minorHAnsi" w:cstheme="minorHAnsi"/>
              </w:rPr>
              <w:t>zaradenia</w:t>
            </w:r>
            <w:r w:rsidR="00BC177D">
              <w:rPr>
                <w:rFonts w:asciiTheme="minorHAnsi" w:hAnsiTheme="minorHAnsi" w:cstheme="minorHAnsi"/>
              </w:rPr>
              <w:t xml:space="preserve"> </w:t>
            </w:r>
            <w:r w:rsidR="00C74EDB">
              <w:rPr>
                <w:rFonts w:asciiTheme="minorHAnsi" w:hAnsiTheme="minorHAnsi" w:cstheme="minorHAnsi"/>
              </w:rPr>
              <w:t xml:space="preserve">metódy </w:t>
            </w:r>
            <w:r w:rsidR="0073600D">
              <w:rPr>
                <w:rFonts w:asciiTheme="minorHAnsi" w:hAnsiTheme="minorHAnsi" w:cstheme="minorHAnsi"/>
              </w:rPr>
              <w:t>dramatizácie</w:t>
            </w:r>
            <w:r w:rsidR="00BC177D">
              <w:rPr>
                <w:rFonts w:asciiTheme="minorHAnsi" w:hAnsiTheme="minorHAnsi" w:cstheme="minorHAnsi"/>
              </w:rPr>
              <w:t xml:space="preserve"> </w:t>
            </w:r>
            <w:r w:rsidR="00625FD2" w:rsidRPr="00BC3EAE">
              <w:rPr>
                <w:rFonts w:asciiTheme="minorHAnsi" w:hAnsiTheme="minorHAnsi" w:cstheme="minorHAnsi"/>
              </w:rPr>
              <w:t>vo vyučovacom procese</w:t>
            </w:r>
          </w:p>
          <w:p w:rsidR="00625FD2" w:rsidRPr="00BC3EAE" w:rsidRDefault="00625FD2" w:rsidP="00333117">
            <w:pPr>
              <w:tabs>
                <w:tab w:val="left" w:pos="1114"/>
              </w:tabs>
              <w:spacing w:after="0" w:line="360" w:lineRule="auto"/>
              <w:rPr>
                <w:rFonts w:asciiTheme="minorHAnsi" w:hAnsiTheme="minorHAnsi" w:cstheme="minorHAnsi"/>
              </w:rPr>
            </w:pPr>
            <w:r w:rsidRPr="00BC3EAE">
              <w:rPr>
                <w:rFonts w:asciiTheme="minorHAnsi" w:hAnsiTheme="minorHAnsi" w:cstheme="minorHAnsi"/>
              </w:rPr>
              <w:t xml:space="preserve">- </w:t>
            </w:r>
            <w:r w:rsidR="0070309E" w:rsidRPr="00BC3EAE">
              <w:rPr>
                <w:rFonts w:asciiTheme="minorHAnsi" w:hAnsiTheme="minorHAnsi" w:cstheme="minorHAnsi"/>
              </w:rPr>
              <w:t>vyhodnotenie a ciele použitej metódy</w:t>
            </w:r>
          </w:p>
          <w:p w:rsidR="00F305BB" w:rsidRPr="00BC3EAE" w:rsidRDefault="00F305BB" w:rsidP="00333117">
            <w:pPr>
              <w:tabs>
                <w:tab w:val="left" w:pos="1114"/>
              </w:tabs>
              <w:spacing w:after="0" w:line="360" w:lineRule="auto"/>
              <w:rPr>
                <w:rFonts w:ascii="Times New Roman" w:hAnsi="Times New Roman"/>
              </w:rPr>
            </w:pPr>
          </w:p>
        </w:tc>
      </w:tr>
      <w:tr w:rsidR="00F305BB" w:rsidRPr="007B6C7D" w:rsidTr="006C7074">
        <w:trPr>
          <w:trHeight w:val="4551"/>
        </w:trPr>
        <w:tc>
          <w:tcPr>
            <w:tcW w:w="9212" w:type="dxa"/>
          </w:tcPr>
          <w:p w:rsidR="00F305BB" w:rsidRPr="00BC3EAE" w:rsidRDefault="00F305BB" w:rsidP="00625FD2">
            <w:pPr>
              <w:pStyle w:val="Odsekzoznamu"/>
              <w:numPr>
                <w:ilvl w:val="0"/>
                <w:numId w:val="5"/>
              </w:numPr>
              <w:tabs>
                <w:tab w:val="left" w:pos="1114"/>
              </w:tabs>
              <w:spacing w:after="0" w:line="360" w:lineRule="auto"/>
              <w:jc w:val="both"/>
              <w:rPr>
                <w:rFonts w:asciiTheme="minorHAnsi" w:hAnsiTheme="minorHAnsi" w:cstheme="minorHAnsi"/>
              </w:rPr>
            </w:pPr>
            <w:r w:rsidRPr="00BC3EAE">
              <w:rPr>
                <w:rFonts w:asciiTheme="minorHAnsi" w:hAnsiTheme="minorHAnsi" w:cstheme="minorHAnsi"/>
                <w:b/>
              </w:rPr>
              <w:lastRenderedPageBreak/>
              <w:t>Závery a odporúčania:</w:t>
            </w:r>
          </w:p>
          <w:p w:rsidR="00F27F00" w:rsidRPr="00BC3EAE" w:rsidRDefault="00F27F00" w:rsidP="00876574">
            <w:pPr>
              <w:tabs>
                <w:tab w:val="left" w:pos="1114"/>
              </w:tabs>
              <w:spacing w:after="0" w:line="360" w:lineRule="auto"/>
              <w:rPr>
                <w:rFonts w:asciiTheme="minorHAnsi" w:hAnsiTheme="minorHAnsi" w:cstheme="minorHAnsi"/>
              </w:rPr>
            </w:pPr>
            <w:r w:rsidRPr="00BC3EAE">
              <w:rPr>
                <w:rFonts w:asciiTheme="minorHAnsi" w:hAnsiTheme="minorHAnsi" w:cstheme="minorHAnsi"/>
              </w:rPr>
              <w:t>Vo vzájomnej diskusii sme zhodnotili, že metó</w:t>
            </w:r>
            <w:r w:rsidR="00C74EDB">
              <w:rPr>
                <w:rFonts w:asciiTheme="minorHAnsi" w:hAnsiTheme="minorHAnsi" w:cstheme="minorHAnsi"/>
              </w:rPr>
              <w:t>d</w:t>
            </w:r>
            <w:r w:rsidR="0073600D">
              <w:rPr>
                <w:rFonts w:asciiTheme="minorHAnsi" w:hAnsiTheme="minorHAnsi" w:cstheme="minorHAnsi"/>
              </w:rPr>
              <w:t>a</w:t>
            </w:r>
            <w:r w:rsidR="00C74EDB">
              <w:rPr>
                <w:rFonts w:asciiTheme="minorHAnsi" w:hAnsiTheme="minorHAnsi" w:cstheme="minorHAnsi"/>
              </w:rPr>
              <w:t xml:space="preserve"> </w:t>
            </w:r>
            <w:r w:rsidR="0073600D">
              <w:rPr>
                <w:rFonts w:asciiTheme="minorHAnsi" w:hAnsiTheme="minorHAnsi" w:cstheme="minorHAnsi"/>
              </w:rPr>
              <w:t>dramatizácie</w:t>
            </w:r>
            <w:r w:rsidRPr="00BC3EAE">
              <w:rPr>
                <w:rFonts w:asciiTheme="minorHAnsi" w:hAnsiTheme="minorHAnsi" w:cstheme="minorHAnsi"/>
              </w:rPr>
              <w:t xml:space="preserve"> </w:t>
            </w:r>
            <w:r w:rsidR="0073600D">
              <w:rPr>
                <w:rFonts w:asciiTheme="minorHAnsi" w:hAnsiTheme="minorHAnsi" w:cstheme="minorHAnsi"/>
              </w:rPr>
              <w:t xml:space="preserve">je </w:t>
            </w:r>
            <w:r w:rsidRPr="00BC3EAE">
              <w:rPr>
                <w:rFonts w:asciiTheme="minorHAnsi" w:hAnsiTheme="minorHAnsi" w:cstheme="minorHAnsi"/>
              </w:rPr>
              <w:t xml:space="preserve"> </w:t>
            </w:r>
            <w:r w:rsidR="0073600D">
              <w:rPr>
                <w:rFonts w:asciiTheme="minorHAnsi" w:hAnsiTheme="minorHAnsi" w:cstheme="minorHAnsi"/>
              </w:rPr>
              <w:t xml:space="preserve">určená istému </w:t>
            </w:r>
            <w:r w:rsidR="00C74EDB">
              <w:rPr>
                <w:rFonts w:asciiTheme="minorHAnsi" w:hAnsiTheme="minorHAnsi" w:cstheme="minorHAnsi"/>
              </w:rPr>
              <w:t>druhu vyučovacieho pr</w:t>
            </w:r>
            <w:r w:rsidR="00FF18DC">
              <w:rPr>
                <w:rFonts w:asciiTheme="minorHAnsi" w:hAnsiTheme="minorHAnsi" w:cstheme="minorHAnsi"/>
              </w:rPr>
              <w:t>edmet</w:t>
            </w:r>
            <w:r w:rsidR="00C74EDB">
              <w:rPr>
                <w:rFonts w:asciiTheme="minorHAnsi" w:hAnsiTheme="minorHAnsi" w:cstheme="minorHAnsi"/>
              </w:rPr>
              <w:t>u</w:t>
            </w:r>
            <w:r w:rsidR="0073600D">
              <w:rPr>
                <w:rFonts w:asciiTheme="minorHAnsi" w:hAnsiTheme="minorHAnsi" w:cstheme="minorHAnsi"/>
              </w:rPr>
              <w:t xml:space="preserve"> a </w:t>
            </w:r>
            <w:r w:rsidR="00BC177D">
              <w:rPr>
                <w:rFonts w:asciiTheme="minorHAnsi" w:hAnsiTheme="minorHAnsi" w:cstheme="minorHAnsi"/>
              </w:rPr>
              <w:t xml:space="preserve"> </w:t>
            </w:r>
            <w:r w:rsidR="00C74EDB">
              <w:rPr>
                <w:rFonts w:asciiTheme="minorHAnsi" w:hAnsiTheme="minorHAnsi" w:cstheme="minorHAnsi"/>
              </w:rPr>
              <w:t xml:space="preserve">typu vyučovacej </w:t>
            </w:r>
            <w:r w:rsidR="00FF18DC">
              <w:rPr>
                <w:rFonts w:asciiTheme="minorHAnsi" w:hAnsiTheme="minorHAnsi" w:cstheme="minorHAnsi"/>
              </w:rPr>
              <w:t>hodiny</w:t>
            </w:r>
            <w:r w:rsidR="00814587">
              <w:rPr>
                <w:rFonts w:asciiTheme="minorHAnsi" w:hAnsiTheme="minorHAnsi" w:cstheme="minorHAnsi"/>
              </w:rPr>
              <w:t xml:space="preserve"> </w:t>
            </w:r>
            <w:r w:rsidR="00A20FCF">
              <w:rPr>
                <w:rFonts w:asciiTheme="minorHAnsi" w:hAnsiTheme="minorHAnsi" w:cstheme="minorHAnsi"/>
              </w:rPr>
              <w:t>- hlavne v oblasti literatúry, dejepisu, ale aj umení a kultúre a cudzích jazykov</w:t>
            </w:r>
            <w:r w:rsidR="0073600D">
              <w:rPr>
                <w:rFonts w:asciiTheme="minorHAnsi" w:hAnsiTheme="minorHAnsi" w:cstheme="minorHAnsi"/>
              </w:rPr>
              <w:t>.</w:t>
            </w:r>
            <w:r w:rsidRPr="00BC3EAE">
              <w:rPr>
                <w:rFonts w:asciiTheme="minorHAnsi" w:hAnsiTheme="minorHAnsi" w:cstheme="minorHAnsi"/>
              </w:rPr>
              <w:t> </w:t>
            </w:r>
            <w:r w:rsidR="0073600D">
              <w:rPr>
                <w:rFonts w:asciiTheme="minorHAnsi" w:hAnsiTheme="minorHAnsi" w:cstheme="minorHAnsi"/>
              </w:rPr>
              <w:t>J</w:t>
            </w:r>
            <w:r w:rsidRPr="00BC3EAE">
              <w:rPr>
                <w:rFonts w:asciiTheme="minorHAnsi" w:hAnsiTheme="minorHAnsi" w:cstheme="minorHAnsi"/>
              </w:rPr>
              <w:t xml:space="preserve">e vhodné </w:t>
            </w:r>
            <w:r w:rsidR="0073600D">
              <w:rPr>
                <w:rFonts w:asciiTheme="minorHAnsi" w:hAnsiTheme="minorHAnsi" w:cstheme="minorHAnsi"/>
              </w:rPr>
              <w:t>ju</w:t>
            </w:r>
            <w:r w:rsidRPr="00BC3EAE">
              <w:rPr>
                <w:rFonts w:asciiTheme="minorHAnsi" w:hAnsiTheme="minorHAnsi" w:cstheme="minorHAnsi"/>
              </w:rPr>
              <w:t xml:space="preserve"> počas šk. roka </w:t>
            </w:r>
            <w:r w:rsidR="00FF18DC">
              <w:rPr>
                <w:rFonts w:asciiTheme="minorHAnsi" w:hAnsiTheme="minorHAnsi" w:cstheme="minorHAnsi"/>
              </w:rPr>
              <w:t>zaradiť</w:t>
            </w:r>
            <w:r w:rsidR="00C74EDB">
              <w:rPr>
                <w:rFonts w:asciiTheme="minorHAnsi" w:hAnsiTheme="minorHAnsi" w:cstheme="minorHAnsi"/>
              </w:rPr>
              <w:t xml:space="preserve"> do vyučovacieho procesu</w:t>
            </w:r>
            <w:r w:rsidR="00A20FCF">
              <w:rPr>
                <w:rFonts w:asciiTheme="minorHAnsi" w:hAnsiTheme="minorHAnsi" w:cstheme="minorHAnsi"/>
              </w:rPr>
              <w:t>,</w:t>
            </w:r>
            <w:r w:rsidRPr="00BC3EAE">
              <w:rPr>
                <w:rFonts w:asciiTheme="minorHAnsi" w:hAnsiTheme="minorHAnsi" w:cstheme="minorHAnsi"/>
              </w:rPr>
              <w:t xml:space="preserve"> s cieľom udržať motiváciu žiakov</w:t>
            </w:r>
            <w:r w:rsidR="0073600D">
              <w:rPr>
                <w:rFonts w:asciiTheme="minorHAnsi" w:hAnsiTheme="minorHAnsi" w:cstheme="minorHAnsi"/>
              </w:rPr>
              <w:t xml:space="preserve"> v danom predmete</w:t>
            </w:r>
            <w:r w:rsidRPr="00BC3EAE">
              <w:rPr>
                <w:rFonts w:asciiTheme="minorHAnsi" w:hAnsiTheme="minorHAnsi" w:cstheme="minorHAnsi"/>
              </w:rPr>
              <w:t xml:space="preserve">. </w:t>
            </w:r>
          </w:p>
          <w:p w:rsidR="00FF18DC" w:rsidRPr="00BC3EAE" w:rsidRDefault="00333117" w:rsidP="00F27F00">
            <w:pPr>
              <w:tabs>
                <w:tab w:val="left" w:pos="1114"/>
              </w:tabs>
              <w:spacing w:after="0" w:line="360" w:lineRule="auto"/>
              <w:rPr>
                <w:rFonts w:asciiTheme="minorHAnsi" w:hAnsiTheme="minorHAnsi" w:cstheme="minorHAnsi"/>
              </w:rPr>
            </w:pPr>
            <w:r w:rsidRPr="00BC3EAE">
              <w:rPr>
                <w:rFonts w:asciiTheme="minorHAnsi" w:hAnsiTheme="minorHAnsi" w:cstheme="minorHAnsi"/>
              </w:rPr>
              <w:t>Členovia pedagogického klubu sa zhodli v</w:t>
            </w:r>
            <w:r w:rsidR="00F27F00" w:rsidRPr="00BC3EAE">
              <w:rPr>
                <w:rFonts w:asciiTheme="minorHAnsi" w:hAnsiTheme="minorHAnsi" w:cstheme="minorHAnsi"/>
              </w:rPr>
              <w:t> </w:t>
            </w:r>
            <w:r w:rsidRPr="00BC3EAE">
              <w:rPr>
                <w:rFonts w:asciiTheme="minorHAnsi" w:hAnsiTheme="minorHAnsi" w:cstheme="minorHAnsi"/>
              </w:rPr>
              <w:t xml:space="preserve">tom, že </w:t>
            </w:r>
            <w:r w:rsidR="00F27F00" w:rsidRPr="00BC3EAE">
              <w:rPr>
                <w:rFonts w:asciiTheme="minorHAnsi" w:hAnsiTheme="minorHAnsi" w:cstheme="minorHAnsi"/>
              </w:rPr>
              <w:t>pedagóg</w:t>
            </w:r>
            <w:r w:rsidR="00BC177D">
              <w:rPr>
                <w:rFonts w:asciiTheme="minorHAnsi" w:hAnsiTheme="minorHAnsi" w:cstheme="minorHAnsi"/>
              </w:rPr>
              <w:t xml:space="preserve"> </w:t>
            </w:r>
            <w:r w:rsidR="00F27F00" w:rsidRPr="00BC3EAE">
              <w:rPr>
                <w:rFonts w:asciiTheme="minorHAnsi" w:hAnsiTheme="minorHAnsi" w:cstheme="minorHAnsi"/>
              </w:rPr>
              <w:t>je najväčším motivačným činiteľom vo vyučovaní</w:t>
            </w:r>
            <w:r w:rsidR="00BC3EAE" w:rsidRPr="00BC3EAE">
              <w:rPr>
                <w:rFonts w:asciiTheme="minorHAnsi" w:hAnsiTheme="minorHAnsi" w:cstheme="minorHAnsi"/>
              </w:rPr>
              <w:t>. On</w:t>
            </w:r>
            <w:r w:rsidR="00F27F00" w:rsidRPr="00BC3EAE">
              <w:rPr>
                <w:rFonts w:asciiTheme="minorHAnsi" w:hAnsiTheme="minorHAnsi" w:cstheme="minorHAnsi"/>
              </w:rPr>
              <w:t xml:space="preserve"> sám </w:t>
            </w:r>
            <w:r w:rsidR="00BC3EAE" w:rsidRPr="00BC3EAE">
              <w:rPr>
                <w:rFonts w:asciiTheme="minorHAnsi" w:hAnsiTheme="minorHAnsi" w:cstheme="minorHAnsi"/>
              </w:rPr>
              <w:t xml:space="preserve">si však </w:t>
            </w:r>
            <w:r w:rsidR="00F27F00" w:rsidRPr="00BC3EAE">
              <w:rPr>
                <w:rFonts w:asciiTheme="minorHAnsi" w:hAnsiTheme="minorHAnsi" w:cstheme="minorHAnsi"/>
              </w:rPr>
              <w:t>musí udržať motiváciu</w:t>
            </w:r>
            <w:r w:rsidR="00A20FCF">
              <w:rPr>
                <w:rFonts w:asciiTheme="minorHAnsi" w:hAnsiTheme="minorHAnsi" w:cstheme="minorHAnsi"/>
              </w:rPr>
              <w:t>,</w:t>
            </w:r>
            <w:r w:rsidR="00F27F00" w:rsidRPr="00BC3EAE">
              <w:rPr>
                <w:rFonts w:asciiTheme="minorHAnsi" w:hAnsiTheme="minorHAnsi" w:cstheme="minorHAnsi"/>
              </w:rPr>
              <w:t xml:space="preserve"> čím najlepšie sprostredkovať poznatky</w:t>
            </w:r>
            <w:r w:rsidR="00BC3EAE" w:rsidRPr="00BC3EAE">
              <w:rPr>
                <w:rFonts w:asciiTheme="minorHAnsi" w:hAnsiTheme="minorHAnsi" w:cstheme="minorHAnsi"/>
              </w:rPr>
              <w:t xml:space="preserve"> a naučiť.</w:t>
            </w:r>
            <w:r w:rsidR="00BC177D">
              <w:rPr>
                <w:rFonts w:asciiTheme="minorHAnsi" w:hAnsiTheme="minorHAnsi" w:cstheme="minorHAnsi"/>
              </w:rPr>
              <w:t xml:space="preserve"> </w:t>
            </w:r>
            <w:r w:rsidR="00C74EDB">
              <w:rPr>
                <w:rFonts w:asciiTheme="minorHAnsi" w:hAnsiTheme="minorHAnsi" w:cstheme="minorHAnsi"/>
              </w:rPr>
              <w:t>Met</w:t>
            </w:r>
            <w:r w:rsidR="0073600D">
              <w:rPr>
                <w:rFonts w:asciiTheme="minorHAnsi" w:hAnsiTheme="minorHAnsi" w:cstheme="minorHAnsi"/>
              </w:rPr>
              <w:t>ó</w:t>
            </w:r>
            <w:r w:rsidR="00C74EDB">
              <w:rPr>
                <w:rFonts w:asciiTheme="minorHAnsi" w:hAnsiTheme="minorHAnsi" w:cstheme="minorHAnsi"/>
              </w:rPr>
              <w:t xml:space="preserve">da </w:t>
            </w:r>
            <w:r w:rsidR="0073600D">
              <w:rPr>
                <w:rFonts w:asciiTheme="minorHAnsi" w:hAnsiTheme="minorHAnsi" w:cstheme="minorHAnsi"/>
              </w:rPr>
              <w:t>dramatizácie</w:t>
            </w:r>
            <w:r w:rsidR="00C74EDB">
              <w:rPr>
                <w:rFonts w:asciiTheme="minorHAnsi" w:hAnsiTheme="minorHAnsi" w:cstheme="minorHAnsi"/>
              </w:rPr>
              <w:t xml:space="preserve"> je pomocnou</w:t>
            </w:r>
            <w:r w:rsidR="00A20FCF">
              <w:rPr>
                <w:rFonts w:asciiTheme="minorHAnsi" w:hAnsiTheme="minorHAnsi" w:cstheme="minorHAnsi"/>
              </w:rPr>
              <w:t xml:space="preserve"> aj názornou</w:t>
            </w:r>
            <w:r w:rsidR="00C74EDB">
              <w:rPr>
                <w:rFonts w:asciiTheme="minorHAnsi" w:hAnsiTheme="minorHAnsi" w:cstheme="minorHAnsi"/>
              </w:rPr>
              <w:t xml:space="preserve"> </w:t>
            </w:r>
            <w:r w:rsidR="00FF18DC">
              <w:rPr>
                <w:rFonts w:asciiTheme="minorHAnsi" w:hAnsiTheme="minorHAnsi" w:cstheme="minorHAnsi"/>
              </w:rPr>
              <w:t>metódou</w:t>
            </w:r>
            <w:r w:rsidR="00A20FCF">
              <w:rPr>
                <w:rFonts w:asciiTheme="minorHAnsi" w:hAnsiTheme="minorHAnsi" w:cstheme="minorHAnsi"/>
              </w:rPr>
              <w:t xml:space="preserve"> </w:t>
            </w:r>
            <w:r w:rsidR="00C74EDB">
              <w:rPr>
                <w:rFonts w:asciiTheme="minorHAnsi" w:hAnsiTheme="minorHAnsi" w:cstheme="minorHAnsi"/>
              </w:rPr>
              <w:t xml:space="preserve">vo vyučovacom procese. Jej zaradenie </w:t>
            </w:r>
            <w:r w:rsidR="0073600D">
              <w:rPr>
                <w:rFonts w:asciiTheme="minorHAnsi" w:hAnsiTheme="minorHAnsi" w:cstheme="minorHAnsi"/>
              </w:rPr>
              <w:t xml:space="preserve">do predmetu hodiny prispieva k rozvoju komunikačnej a emočnej inteligencie žiaka. </w:t>
            </w:r>
          </w:p>
          <w:p w:rsidR="00BC3EAE" w:rsidRPr="00BC3EAE" w:rsidRDefault="00BC3EAE" w:rsidP="00BC3EAE">
            <w:pPr>
              <w:tabs>
                <w:tab w:val="left" w:pos="1114"/>
              </w:tabs>
              <w:spacing w:after="0" w:line="360" w:lineRule="auto"/>
              <w:rPr>
                <w:rFonts w:asciiTheme="minorHAnsi" w:hAnsiTheme="minorHAnsi" w:cstheme="minorHAnsi"/>
              </w:rPr>
            </w:pPr>
            <w:r w:rsidRPr="00BC3EAE">
              <w:rPr>
                <w:rFonts w:asciiTheme="minorHAnsi" w:hAnsiTheme="minorHAnsi" w:cstheme="minorHAnsi"/>
              </w:rPr>
              <w:t>V závere koordinátor</w:t>
            </w:r>
            <w:r w:rsidR="0073600D">
              <w:rPr>
                <w:rFonts w:asciiTheme="minorHAnsi" w:hAnsiTheme="minorHAnsi" w:cstheme="minorHAnsi"/>
              </w:rPr>
              <w:t>ka</w:t>
            </w:r>
            <w:r w:rsidRPr="00BC3EAE">
              <w:rPr>
                <w:rFonts w:asciiTheme="minorHAnsi" w:hAnsiTheme="minorHAnsi" w:cstheme="minorHAnsi"/>
              </w:rPr>
              <w:t xml:space="preserve"> st</w:t>
            </w:r>
            <w:r w:rsidR="00FF18DC">
              <w:rPr>
                <w:rFonts w:asciiTheme="minorHAnsi" w:hAnsiTheme="minorHAnsi" w:cstheme="minorHAnsi"/>
              </w:rPr>
              <w:t xml:space="preserve">retnutia </w:t>
            </w:r>
            <w:r w:rsidR="0073600D">
              <w:rPr>
                <w:rFonts w:asciiTheme="minorHAnsi" w:hAnsiTheme="minorHAnsi" w:cstheme="minorHAnsi"/>
              </w:rPr>
              <w:t>Ing. Anna Michalová</w:t>
            </w:r>
            <w:r w:rsidRPr="00BC3EAE">
              <w:rPr>
                <w:rFonts w:asciiTheme="minorHAnsi" w:hAnsiTheme="minorHAnsi" w:cstheme="minorHAnsi"/>
              </w:rPr>
              <w:t xml:space="preserve"> zhodnotil</w:t>
            </w:r>
            <w:r w:rsidR="0073600D">
              <w:rPr>
                <w:rFonts w:asciiTheme="minorHAnsi" w:hAnsiTheme="minorHAnsi" w:cstheme="minorHAnsi"/>
              </w:rPr>
              <w:t>a</w:t>
            </w:r>
            <w:r w:rsidRPr="00BC3EAE">
              <w:rPr>
                <w:rFonts w:asciiTheme="minorHAnsi" w:hAnsiTheme="minorHAnsi" w:cstheme="minorHAnsi"/>
              </w:rPr>
              <w:t xml:space="preserve"> priebeh zasadnutia a </w:t>
            </w:r>
          </w:p>
          <w:p w:rsidR="00F27F00" w:rsidRPr="00BC3EAE" w:rsidRDefault="00BC3EAE" w:rsidP="00F27F00">
            <w:pPr>
              <w:tabs>
                <w:tab w:val="left" w:pos="1114"/>
              </w:tabs>
              <w:spacing w:after="0" w:line="360" w:lineRule="auto"/>
              <w:rPr>
                <w:rFonts w:asciiTheme="minorHAnsi" w:hAnsiTheme="minorHAnsi" w:cstheme="minorHAnsi"/>
              </w:rPr>
            </w:pPr>
            <w:r w:rsidRPr="00BC3EAE">
              <w:rPr>
                <w:rFonts w:asciiTheme="minorHAnsi" w:hAnsiTheme="minorHAnsi" w:cstheme="minorHAnsi"/>
              </w:rPr>
              <w:t>o</w:t>
            </w:r>
            <w:r w:rsidR="00F27F00" w:rsidRPr="00BC3EAE">
              <w:rPr>
                <w:rFonts w:asciiTheme="minorHAnsi" w:hAnsiTheme="minorHAnsi" w:cstheme="minorHAnsi"/>
              </w:rPr>
              <w:t>boznámil</w:t>
            </w:r>
            <w:r w:rsidR="0073600D">
              <w:rPr>
                <w:rFonts w:asciiTheme="minorHAnsi" w:hAnsiTheme="minorHAnsi" w:cstheme="minorHAnsi"/>
              </w:rPr>
              <w:t>a</w:t>
            </w:r>
            <w:r w:rsidR="00F27F00" w:rsidRPr="00BC3EAE">
              <w:rPr>
                <w:rFonts w:asciiTheme="minorHAnsi" w:hAnsiTheme="minorHAnsi" w:cstheme="minorHAnsi"/>
              </w:rPr>
              <w:t xml:space="preserve"> kolegov s témou ďalšieho stretnut</w:t>
            </w:r>
            <w:r w:rsidR="00FF18DC">
              <w:rPr>
                <w:rFonts w:asciiTheme="minorHAnsi" w:hAnsiTheme="minorHAnsi" w:cstheme="minorHAnsi"/>
              </w:rPr>
              <w:t xml:space="preserve">ia, ktorou je téma: </w:t>
            </w:r>
            <w:r w:rsidR="0073600D">
              <w:rPr>
                <w:rFonts w:asciiTheme="minorHAnsi" w:hAnsiTheme="minorHAnsi" w:cstheme="minorHAnsi"/>
              </w:rPr>
              <w:t>Dramatizácia</w:t>
            </w:r>
            <w:r w:rsidR="00A20FCF">
              <w:rPr>
                <w:rFonts w:asciiTheme="minorHAnsi" w:hAnsiTheme="minorHAnsi" w:cstheme="minorHAnsi"/>
              </w:rPr>
              <w:t xml:space="preserve"> (2.časť)</w:t>
            </w:r>
            <w:r w:rsidR="00F27F00" w:rsidRPr="00BC3EAE">
              <w:rPr>
                <w:rFonts w:asciiTheme="minorHAnsi" w:hAnsiTheme="minorHAnsi" w:cstheme="minorHAnsi"/>
              </w:rPr>
              <w:t xml:space="preserve">. </w:t>
            </w:r>
            <w:r w:rsidR="00814587">
              <w:rPr>
                <w:rFonts w:asciiTheme="minorHAnsi" w:hAnsiTheme="minorHAnsi" w:cstheme="minorHAnsi"/>
              </w:rPr>
              <w:t>Túto tému rozšíri PaedD. Patrik Sitiarik.</w:t>
            </w:r>
          </w:p>
          <w:p w:rsidR="008A1A7A" w:rsidRPr="00BC3EAE" w:rsidRDefault="008A1A7A" w:rsidP="00BC3EAE">
            <w:pPr>
              <w:tabs>
                <w:tab w:val="left" w:pos="1114"/>
              </w:tabs>
              <w:spacing w:after="0" w:line="360" w:lineRule="auto"/>
              <w:rPr>
                <w:rFonts w:ascii="Times New Roman" w:hAnsi="Times New Roman"/>
              </w:rPr>
            </w:pPr>
          </w:p>
        </w:tc>
      </w:tr>
    </w:tbl>
    <w:p w:rsidR="00F305BB" w:rsidRDefault="00F305BB" w:rsidP="00B440DB">
      <w:pPr>
        <w:tabs>
          <w:tab w:val="left" w:pos="1114"/>
        </w:tabs>
      </w:pPr>
    </w:p>
    <w:p w:rsidR="00FF18DC" w:rsidRDefault="00FF18DC" w:rsidP="00B440DB">
      <w:pPr>
        <w:tabs>
          <w:tab w:val="left" w:pos="1114"/>
        </w:tabs>
      </w:pPr>
    </w:p>
    <w:p w:rsidR="00FF18DC" w:rsidRDefault="00FF18DC" w:rsidP="00B440DB">
      <w:pPr>
        <w:tabs>
          <w:tab w:val="left" w:pos="1114"/>
        </w:tabs>
      </w:pPr>
    </w:p>
    <w:p w:rsidR="00FF18DC" w:rsidRDefault="00FF18DC" w:rsidP="00B440DB">
      <w:pPr>
        <w:tabs>
          <w:tab w:val="left" w:pos="1114"/>
        </w:tabs>
      </w:pPr>
    </w:p>
    <w:p w:rsidR="00BC177D" w:rsidRPr="00B440DB" w:rsidRDefault="00BC177D" w:rsidP="00B440DB">
      <w:pPr>
        <w:tabs>
          <w:tab w:val="left" w:pos="111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5135"/>
      </w:tblGrid>
      <w:tr w:rsidR="00F305BB" w:rsidRPr="007B6C7D" w:rsidTr="007B6C7D">
        <w:tc>
          <w:tcPr>
            <w:tcW w:w="4077" w:type="dxa"/>
          </w:tcPr>
          <w:p w:rsidR="00F305BB" w:rsidRPr="00B02678" w:rsidRDefault="00F305BB" w:rsidP="007B6C7D">
            <w:pPr>
              <w:pStyle w:val="Odsekzoznamu"/>
              <w:numPr>
                <w:ilvl w:val="0"/>
                <w:numId w:val="5"/>
              </w:numPr>
              <w:tabs>
                <w:tab w:val="left" w:pos="1114"/>
              </w:tabs>
              <w:spacing w:after="0" w:line="240" w:lineRule="auto"/>
              <w:rPr>
                <w:rFonts w:asciiTheme="minorHAnsi" w:hAnsiTheme="minorHAnsi" w:cstheme="minorHAnsi"/>
              </w:rPr>
            </w:pPr>
            <w:r w:rsidRPr="00B02678">
              <w:rPr>
                <w:rFonts w:asciiTheme="minorHAnsi" w:hAnsiTheme="minorHAnsi" w:cstheme="minorHAnsi"/>
              </w:rPr>
              <w:t>Vypracoval (meno, priezvisko)</w:t>
            </w:r>
          </w:p>
        </w:tc>
        <w:tc>
          <w:tcPr>
            <w:tcW w:w="5135" w:type="dxa"/>
          </w:tcPr>
          <w:p w:rsidR="00F305BB" w:rsidRPr="00B02678" w:rsidRDefault="0073600D" w:rsidP="007B6C7D">
            <w:pPr>
              <w:tabs>
                <w:tab w:val="left" w:pos="1114"/>
              </w:tabs>
              <w:spacing w:after="0" w:line="240" w:lineRule="auto"/>
              <w:rPr>
                <w:rFonts w:asciiTheme="minorHAnsi" w:hAnsiTheme="minorHAnsi" w:cstheme="minorHAnsi"/>
              </w:rPr>
            </w:pPr>
            <w:r>
              <w:rPr>
                <w:rFonts w:asciiTheme="minorHAnsi" w:hAnsiTheme="minorHAnsi" w:cstheme="minorHAnsi"/>
              </w:rPr>
              <w:t>Ing. Anna Michalová</w:t>
            </w:r>
          </w:p>
        </w:tc>
      </w:tr>
      <w:tr w:rsidR="00F305BB" w:rsidRPr="007B6C7D" w:rsidTr="007B6C7D">
        <w:tc>
          <w:tcPr>
            <w:tcW w:w="4077" w:type="dxa"/>
          </w:tcPr>
          <w:p w:rsidR="00F305BB" w:rsidRPr="00B02678" w:rsidRDefault="00F305BB" w:rsidP="007B6C7D">
            <w:pPr>
              <w:pStyle w:val="Odsekzoznamu"/>
              <w:numPr>
                <w:ilvl w:val="0"/>
                <w:numId w:val="5"/>
              </w:numPr>
              <w:tabs>
                <w:tab w:val="left" w:pos="1114"/>
              </w:tabs>
              <w:spacing w:after="0" w:line="240" w:lineRule="auto"/>
              <w:rPr>
                <w:rFonts w:asciiTheme="minorHAnsi" w:hAnsiTheme="minorHAnsi" w:cstheme="minorHAnsi"/>
              </w:rPr>
            </w:pPr>
            <w:r w:rsidRPr="00B02678">
              <w:rPr>
                <w:rFonts w:asciiTheme="minorHAnsi" w:hAnsiTheme="minorHAnsi" w:cstheme="minorHAnsi"/>
              </w:rPr>
              <w:t>Dátum</w:t>
            </w:r>
          </w:p>
        </w:tc>
        <w:tc>
          <w:tcPr>
            <w:tcW w:w="5135" w:type="dxa"/>
          </w:tcPr>
          <w:p w:rsidR="00F305BB" w:rsidRPr="00B02678" w:rsidRDefault="0073600D" w:rsidP="00625FD2">
            <w:pPr>
              <w:tabs>
                <w:tab w:val="left" w:pos="1114"/>
              </w:tabs>
              <w:spacing w:after="0" w:line="240" w:lineRule="auto"/>
              <w:rPr>
                <w:rFonts w:asciiTheme="minorHAnsi" w:hAnsiTheme="minorHAnsi" w:cstheme="minorHAnsi"/>
              </w:rPr>
            </w:pPr>
            <w:r>
              <w:rPr>
                <w:rFonts w:asciiTheme="minorHAnsi" w:hAnsiTheme="minorHAnsi" w:cstheme="minorHAnsi"/>
              </w:rPr>
              <w:t>4.4.2022</w:t>
            </w:r>
          </w:p>
        </w:tc>
      </w:tr>
      <w:tr w:rsidR="00F305BB" w:rsidRPr="007B6C7D" w:rsidTr="007B6C7D">
        <w:tc>
          <w:tcPr>
            <w:tcW w:w="4077" w:type="dxa"/>
          </w:tcPr>
          <w:p w:rsidR="00F305BB" w:rsidRPr="00B02678" w:rsidRDefault="00F305BB" w:rsidP="007B6C7D">
            <w:pPr>
              <w:pStyle w:val="Odsekzoznamu"/>
              <w:numPr>
                <w:ilvl w:val="0"/>
                <w:numId w:val="5"/>
              </w:numPr>
              <w:tabs>
                <w:tab w:val="left" w:pos="1114"/>
              </w:tabs>
              <w:spacing w:after="0" w:line="240" w:lineRule="auto"/>
              <w:rPr>
                <w:rFonts w:asciiTheme="minorHAnsi" w:hAnsiTheme="minorHAnsi" w:cstheme="minorHAnsi"/>
              </w:rPr>
            </w:pPr>
            <w:r w:rsidRPr="00B02678">
              <w:rPr>
                <w:rFonts w:asciiTheme="minorHAnsi" w:hAnsiTheme="minorHAnsi" w:cstheme="minorHAnsi"/>
              </w:rPr>
              <w:t>Podpis</w:t>
            </w:r>
          </w:p>
        </w:tc>
        <w:tc>
          <w:tcPr>
            <w:tcW w:w="5135" w:type="dxa"/>
          </w:tcPr>
          <w:p w:rsidR="00F305BB" w:rsidRPr="00B02678" w:rsidRDefault="00F305BB" w:rsidP="007B6C7D">
            <w:pPr>
              <w:tabs>
                <w:tab w:val="left" w:pos="1114"/>
              </w:tabs>
              <w:spacing w:after="0" w:line="240" w:lineRule="auto"/>
              <w:rPr>
                <w:rFonts w:asciiTheme="minorHAnsi" w:hAnsiTheme="minorHAnsi" w:cstheme="minorHAnsi"/>
              </w:rPr>
            </w:pPr>
          </w:p>
        </w:tc>
      </w:tr>
      <w:tr w:rsidR="00F305BB" w:rsidRPr="007B6C7D" w:rsidTr="007B6C7D">
        <w:tc>
          <w:tcPr>
            <w:tcW w:w="4077" w:type="dxa"/>
          </w:tcPr>
          <w:p w:rsidR="00F305BB" w:rsidRPr="00B02678" w:rsidRDefault="00F305BB" w:rsidP="007B6C7D">
            <w:pPr>
              <w:pStyle w:val="Odsekzoznamu"/>
              <w:numPr>
                <w:ilvl w:val="0"/>
                <w:numId w:val="5"/>
              </w:numPr>
              <w:tabs>
                <w:tab w:val="left" w:pos="1114"/>
              </w:tabs>
              <w:spacing w:after="0" w:line="240" w:lineRule="auto"/>
              <w:rPr>
                <w:rFonts w:asciiTheme="minorHAnsi" w:hAnsiTheme="minorHAnsi" w:cstheme="minorHAnsi"/>
              </w:rPr>
            </w:pPr>
            <w:r w:rsidRPr="00B02678">
              <w:rPr>
                <w:rFonts w:asciiTheme="minorHAnsi" w:hAnsiTheme="minorHAnsi" w:cstheme="minorHAnsi"/>
              </w:rPr>
              <w:t>Schválil (meno, priezvisko)</w:t>
            </w:r>
          </w:p>
        </w:tc>
        <w:tc>
          <w:tcPr>
            <w:tcW w:w="5135" w:type="dxa"/>
          </w:tcPr>
          <w:p w:rsidR="00F305BB" w:rsidRPr="00B02678" w:rsidRDefault="00BC3EAE" w:rsidP="007B6C7D">
            <w:pPr>
              <w:tabs>
                <w:tab w:val="left" w:pos="1114"/>
              </w:tabs>
              <w:spacing w:after="0" w:line="240" w:lineRule="auto"/>
              <w:rPr>
                <w:rFonts w:asciiTheme="minorHAnsi" w:hAnsiTheme="minorHAnsi" w:cstheme="minorHAnsi"/>
              </w:rPr>
            </w:pPr>
            <w:r>
              <w:rPr>
                <w:rFonts w:asciiTheme="minorHAnsi" w:hAnsiTheme="minorHAnsi" w:cstheme="minorHAnsi"/>
              </w:rPr>
              <w:t>Mgr</w:t>
            </w:r>
            <w:r w:rsidR="00BF167B" w:rsidRPr="00B02678">
              <w:rPr>
                <w:rFonts w:asciiTheme="minorHAnsi" w:hAnsiTheme="minorHAnsi" w:cstheme="minorHAnsi"/>
              </w:rPr>
              <w:t xml:space="preserve">. </w:t>
            </w:r>
            <w:r>
              <w:rPr>
                <w:rFonts w:asciiTheme="minorHAnsi" w:hAnsiTheme="minorHAnsi" w:cstheme="minorHAnsi"/>
              </w:rPr>
              <w:t>Martin Stromko</w:t>
            </w:r>
          </w:p>
        </w:tc>
      </w:tr>
      <w:tr w:rsidR="00F305BB" w:rsidRPr="007B6C7D" w:rsidTr="007B6C7D">
        <w:tc>
          <w:tcPr>
            <w:tcW w:w="4077" w:type="dxa"/>
          </w:tcPr>
          <w:p w:rsidR="00F305BB" w:rsidRPr="00B02678" w:rsidRDefault="00F305BB" w:rsidP="007B6C7D">
            <w:pPr>
              <w:pStyle w:val="Odsekzoznamu"/>
              <w:numPr>
                <w:ilvl w:val="0"/>
                <w:numId w:val="5"/>
              </w:numPr>
              <w:tabs>
                <w:tab w:val="left" w:pos="1114"/>
              </w:tabs>
              <w:spacing w:after="0" w:line="240" w:lineRule="auto"/>
              <w:rPr>
                <w:rFonts w:asciiTheme="minorHAnsi" w:hAnsiTheme="minorHAnsi" w:cstheme="minorHAnsi"/>
              </w:rPr>
            </w:pPr>
            <w:r w:rsidRPr="00B02678">
              <w:rPr>
                <w:rFonts w:asciiTheme="minorHAnsi" w:hAnsiTheme="minorHAnsi" w:cstheme="minorHAnsi"/>
              </w:rPr>
              <w:t>Dátum</w:t>
            </w:r>
          </w:p>
        </w:tc>
        <w:tc>
          <w:tcPr>
            <w:tcW w:w="5135" w:type="dxa"/>
          </w:tcPr>
          <w:p w:rsidR="00F305BB" w:rsidRPr="00B02678" w:rsidRDefault="0073600D" w:rsidP="00625FD2">
            <w:pPr>
              <w:tabs>
                <w:tab w:val="left" w:pos="1114"/>
              </w:tabs>
              <w:spacing w:after="0" w:line="240" w:lineRule="auto"/>
              <w:rPr>
                <w:rFonts w:asciiTheme="minorHAnsi" w:hAnsiTheme="minorHAnsi" w:cstheme="minorHAnsi"/>
              </w:rPr>
            </w:pPr>
            <w:r>
              <w:rPr>
                <w:rFonts w:asciiTheme="minorHAnsi" w:hAnsiTheme="minorHAnsi" w:cstheme="minorHAnsi"/>
              </w:rPr>
              <w:t>4.4.2022</w:t>
            </w:r>
          </w:p>
        </w:tc>
      </w:tr>
      <w:tr w:rsidR="00F305BB" w:rsidRPr="007B6C7D" w:rsidTr="007B6C7D">
        <w:tc>
          <w:tcPr>
            <w:tcW w:w="4077" w:type="dxa"/>
          </w:tcPr>
          <w:p w:rsidR="00F305BB" w:rsidRPr="00B02678" w:rsidRDefault="00F305BB" w:rsidP="007B6C7D">
            <w:pPr>
              <w:pStyle w:val="Odsekzoznamu"/>
              <w:numPr>
                <w:ilvl w:val="0"/>
                <w:numId w:val="5"/>
              </w:numPr>
              <w:tabs>
                <w:tab w:val="left" w:pos="1114"/>
              </w:tabs>
              <w:spacing w:after="0" w:line="240" w:lineRule="auto"/>
              <w:rPr>
                <w:rFonts w:asciiTheme="minorHAnsi" w:hAnsiTheme="minorHAnsi" w:cstheme="minorHAnsi"/>
              </w:rPr>
            </w:pPr>
            <w:r w:rsidRPr="00B02678">
              <w:rPr>
                <w:rFonts w:asciiTheme="minorHAnsi" w:hAnsiTheme="minorHAnsi" w:cstheme="minorHAnsi"/>
              </w:rPr>
              <w:t>Podpis</w:t>
            </w:r>
          </w:p>
        </w:tc>
        <w:tc>
          <w:tcPr>
            <w:tcW w:w="5135" w:type="dxa"/>
          </w:tcPr>
          <w:p w:rsidR="00F305BB" w:rsidRPr="00B02678" w:rsidRDefault="00F305BB" w:rsidP="007B6C7D">
            <w:pPr>
              <w:tabs>
                <w:tab w:val="left" w:pos="1114"/>
              </w:tabs>
              <w:spacing w:after="0" w:line="240" w:lineRule="auto"/>
              <w:rPr>
                <w:rFonts w:asciiTheme="minorHAnsi" w:hAnsiTheme="minorHAnsi" w:cstheme="minorHAnsi"/>
              </w:rPr>
            </w:pPr>
          </w:p>
        </w:tc>
      </w:tr>
    </w:tbl>
    <w:p w:rsidR="008A1A7A" w:rsidRDefault="008A1A7A" w:rsidP="008A1A7A">
      <w:pPr>
        <w:tabs>
          <w:tab w:val="left" w:pos="1114"/>
        </w:tabs>
        <w:spacing w:after="0"/>
        <w:rPr>
          <w:rFonts w:ascii="Times New Roman" w:hAnsi="Times New Roman"/>
          <w:b/>
        </w:rPr>
      </w:pPr>
    </w:p>
    <w:p w:rsidR="00F305BB" w:rsidRPr="00B02678" w:rsidRDefault="00F305BB" w:rsidP="008A1A7A">
      <w:pPr>
        <w:tabs>
          <w:tab w:val="left" w:pos="1114"/>
        </w:tabs>
        <w:spacing w:after="0"/>
        <w:rPr>
          <w:rFonts w:asciiTheme="minorHAnsi" w:hAnsiTheme="minorHAnsi" w:cstheme="minorHAnsi"/>
          <w:b/>
        </w:rPr>
      </w:pPr>
      <w:r w:rsidRPr="00B02678">
        <w:rPr>
          <w:rFonts w:asciiTheme="minorHAnsi" w:hAnsiTheme="minorHAnsi" w:cstheme="minorHAnsi"/>
          <w:b/>
        </w:rPr>
        <w:t>Príloha:</w:t>
      </w:r>
    </w:p>
    <w:p w:rsidR="00F305BB" w:rsidRPr="00B02678" w:rsidRDefault="00F305BB" w:rsidP="00B440DB">
      <w:pPr>
        <w:tabs>
          <w:tab w:val="left" w:pos="1114"/>
        </w:tabs>
        <w:rPr>
          <w:rFonts w:asciiTheme="minorHAnsi" w:hAnsiTheme="minorHAnsi" w:cstheme="minorHAnsi"/>
        </w:rPr>
      </w:pPr>
      <w:r w:rsidRPr="00B02678">
        <w:rPr>
          <w:rFonts w:asciiTheme="minorHAnsi" w:hAnsiTheme="minorHAnsi" w:cstheme="minorHAnsi"/>
        </w:rPr>
        <w:t>Prezenčná listina zo stretnutia pedagogického klubu</w:t>
      </w:r>
    </w:p>
    <w:p w:rsidR="008A1A7A" w:rsidRDefault="008A1A7A">
      <w:pPr>
        <w:spacing w:after="0" w:line="240" w:lineRule="auto"/>
        <w:rPr>
          <w:rFonts w:ascii="Times New Roman" w:hAnsi="Times New Roman"/>
          <w:b/>
          <w:sz w:val="28"/>
          <w:szCs w:val="28"/>
        </w:rPr>
      </w:pPr>
      <w:r>
        <w:rPr>
          <w:rFonts w:ascii="Times New Roman" w:hAnsi="Times New Roman"/>
          <w:b/>
          <w:sz w:val="28"/>
          <w:szCs w:val="28"/>
        </w:rPr>
        <w:lastRenderedPageBreak/>
        <w:br w:type="page"/>
      </w:r>
    </w:p>
    <w:p w:rsidR="00F305BB" w:rsidRPr="00B02678" w:rsidRDefault="00F305BB" w:rsidP="00B440DB">
      <w:pPr>
        <w:tabs>
          <w:tab w:val="left" w:pos="1114"/>
        </w:tabs>
        <w:rPr>
          <w:rFonts w:asciiTheme="minorHAnsi" w:hAnsiTheme="minorHAnsi" w:cstheme="minorHAnsi"/>
          <w:b/>
          <w:sz w:val="28"/>
          <w:szCs w:val="28"/>
        </w:rPr>
      </w:pPr>
      <w:r w:rsidRPr="00B02678">
        <w:rPr>
          <w:rFonts w:asciiTheme="minorHAnsi" w:hAnsiTheme="minorHAnsi" w:cstheme="minorHAnsi"/>
          <w:b/>
          <w:sz w:val="28"/>
          <w:szCs w:val="28"/>
        </w:rPr>
        <w:lastRenderedPageBreak/>
        <w:t>Pokyny k vyplneniu Správy o činnosti pedagogického klubu:</w:t>
      </w:r>
    </w:p>
    <w:p w:rsidR="00F305BB" w:rsidRPr="00B02678" w:rsidRDefault="00F305BB" w:rsidP="00423CC3">
      <w:pPr>
        <w:tabs>
          <w:tab w:val="left" w:pos="1114"/>
        </w:tabs>
        <w:jc w:val="both"/>
        <w:rPr>
          <w:rFonts w:asciiTheme="minorHAnsi" w:hAnsiTheme="minorHAnsi" w:cstheme="minorHAnsi"/>
          <w:sz w:val="24"/>
          <w:szCs w:val="24"/>
        </w:rPr>
      </w:pPr>
      <w:r w:rsidRPr="00B02678">
        <w:rPr>
          <w:rFonts w:asciiTheme="minorHAnsi" w:hAnsiTheme="minorHAnsi" w:cstheme="minorHAnsi"/>
          <w:sz w:val="24"/>
          <w:szCs w:val="24"/>
        </w:rPr>
        <w:t xml:space="preserve">Prijímateľ vypracuje správu ku každému stretnutiu pedagogického klubu samostatne. Prílohou správy je prezenčná listina účastníkov stretnutia pedagogického klubu. </w:t>
      </w:r>
    </w:p>
    <w:p w:rsidR="00F305BB" w:rsidRPr="00B02678" w:rsidRDefault="00F305BB" w:rsidP="00B440DB">
      <w:pPr>
        <w:tabs>
          <w:tab w:val="left" w:pos="1114"/>
        </w:tabs>
        <w:rPr>
          <w:rFonts w:asciiTheme="minorHAnsi" w:hAnsiTheme="minorHAnsi" w:cstheme="minorHAnsi"/>
        </w:rPr>
      </w:pPr>
    </w:p>
    <w:p w:rsidR="00F305BB" w:rsidRPr="00B02678" w:rsidRDefault="00F305BB" w:rsidP="00446402">
      <w:pPr>
        <w:pStyle w:val="Odsekzoznamu"/>
        <w:numPr>
          <w:ilvl w:val="0"/>
          <w:numId w:val="2"/>
        </w:numPr>
        <w:tabs>
          <w:tab w:val="left" w:pos="1114"/>
        </w:tabs>
        <w:jc w:val="both"/>
        <w:rPr>
          <w:rFonts w:asciiTheme="minorHAnsi" w:hAnsiTheme="minorHAnsi" w:cstheme="minorHAnsi"/>
        </w:rPr>
      </w:pPr>
      <w:r w:rsidRPr="00B02678">
        <w:rPr>
          <w:rFonts w:asciiTheme="minorHAnsi" w:hAnsiTheme="minorHAnsi" w:cstheme="minorHAnsi"/>
        </w:rPr>
        <w:t>V riadku Prioritná os – Vzdelávanie</w:t>
      </w:r>
    </w:p>
    <w:p w:rsidR="00F305BB" w:rsidRPr="00B02678" w:rsidRDefault="00F305BB" w:rsidP="0034733D">
      <w:pPr>
        <w:pStyle w:val="Odsekzoznamu"/>
        <w:numPr>
          <w:ilvl w:val="0"/>
          <w:numId w:val="2"/>
        </w:numPr>
        <w:tabs>
          <w:tab w:val="left" w:pos="1114"/>
        </w:tabs>
        <w:jc w:val="both"/>
        <w:rPr>
          <w:rFonts w:asciiTheme="minorHAnsi" w:hAnsiTheme="minorHAnsi" w:cstheme="minorHAnsi"/>
        </w:rPr>
      </w:pPr>
      <w:r w:rsidRPr="00B02678">
        <w:rPr>
          <w:rFonts w:asciiTheme="minorHAnsi" w:hAnsiTheme="minorHAnsi" w:cstheme="minorHAnsi"/>
        </w:rPr>
        <w:t>V riadku špecifický cieľ – uvedie sa v zmysle zmluvy o poskytnutí nenávratného finančného príspevku (ďalej len "zmluva o NFP")</w:t>
      </w:r>
    </w:p>
    <w:p w:rsidR="00F305BB" w:rsidRPr="00B02678" w:rsidRDefault="00F305BB" w:rsidP="00446402">
      <w:pPr>
        <w:pStyle w:val="Odsekzoznamu"/>
        <w:numPr>
          <w:ilvl w:val="0"/>
          <w:numId w:val="2"/>
        </w:numPr>
        <w:tabs>
          <w:tab w:val="left" w:pos="1114"/>
        </w:tabs>
        <w:jc w:val="both"/>
        <w:rPr>
          <w:rFonts w:asciiTheme="minorHAnsi" w:hAnsiTheme="minorHAnsi" w:cstheme="minorHAnsi"/>
        </w:rPr>
      </w:pPr>
      <w:r w:rsidRPr="00B02678">
        <w:rPr>
          <w:rFonts w:asciiTheme="minorHAnsi" w:hAnsiTheme="minorHAnsi" w:cstheme="minorHAnsi"/>
        </w:rPr>
        <w:t xml:space="preserve">V riadku Prijímateľ -  uvedie sa názov prijímateľa podľa zmluvy o poskytnutí nenávratného finančného príspevku </w:t>
      </w:r>
    </w:p>
    <w:p w:rsidR="00F305BB" w:rsidRPr="00B02678" w:rsidRDefault="00F305BB" w:rsidP="00446402">
      <w:pPr>
        <w:pStyle w:val="Odsekzoznamu"/>
        <w:numPr>
          <w:ilvl w:val="0"/>
          <w:numId w:val="2"/>
        </w:numPr>
        <w:tabs>
          <w:tab w:val="left" w:pos="1114"/>
        </w:tabs>
        <w:jc w:val="both"/>
        <w:rPr>
          <w:rFonts w:asciiTheme="minorHAnsi" w:hAnsiTheme="minorHAnsi" w:cstheme="minorHAnsi"/>
        </w:rPr>
      </w:pPr>
      <w:r w:rsidRPr="00B02678">
        <w:rPr>
          <w:rFonts w:asciiTheme="minorHAnsi" w:hAnsiTheme="minorHAnsi" w:cstheme="minorHAnsi"/>
        </w:rPr>
        <w:t xml:space="preserve">V riadku Názov projektu -  uvedie sa úplný názov projektu podľa zmluvy NFP, nepoužíva sa skrátený názov projektu </w:t>
      </w:r>
    </w:p>
    <w:p w:rsidR="00F305BB" w:rsidRPr="00B02678" w:rsidRDefault="00F305BB" w:rsidP="00446402">
      <w:pPr>
        <w:pStyle w:val="Odsekzoznamu"/>
        <w:numPr>
          <w:ilvl w:val="0"/>
          <w:numId w:val="2"/>
        </w:numPr>
        <w:tabs>
          <w:tab w:val="left" w:pos="1114"/>
        </w:tabs>
        <w:jc w:val="both"/>
        <w:rPr>
          <w:rFonts w:asciiTheme="minorHAnsi" w:hAnsiTheme="minorHAnsi" w:cstheme="minorHAnsi"/>
        </w:rPr>
      </w:pPr>
      <w:r w:rsidRPr="00B02678">
        <w:rPr>
          <w:rFonts w:asciiTheme="minorHAnsi" w:hAnsiTheme="minorHAnsi" w:cstheme="minorHAnsi"/>
        </w:rPr>
        <w:t>V riadku Kód projektu ITMS2014+ - uvedie sa kód projektu podľa zmluvy NFP</w:t>
      </w:r>
    </w:p>
    <w:p w:rsidR="00F305BB" w:rsidRPr="00B02678" w:rsidRDefault="00F305BB" w:rsidP="00446402">
      <w:pPr>
        <w:pStyle w:val="Odsekzoznamu"/>
        <w:numPr>
          <w:ilvl w:val="0"/>
          <w:numId w:val="2"/>
        </w:numPr>
        <w:tabs>
          <w:tab w:val="left" w:pos="1114"/>
        </w:tabs>
        <w:jc w:val="both"/>
        <w:rPr>
          <w:rFonts w:asciiTheme="minorHAnsi" w:hAnsiTheme="minorHAnsi" w:cstheme="minorHAnsi"/>
        </w:rPr>
      </w:pPr>
      <w:r w:rsidRPr="00B02678">
        <w:rPr>
          <w:rFonts w:asciiTheme="minorHAnsi" w:hAnsiTheme="minorHAnsi" w:cstheme="minorHAnsi"/>
        </w:rPr>
        <w:t xml:space="preserve">V riadku Názov pedagogického klubu (ďalej aj „klub“) – uvedie sa  názov klubu </w:t>
      </w:r>
    </w:p>
    <w:p w:rsidR="00F305BB" w:rsidRPr="00B02678" w:rsidRDefault="00F305BB" w:rsidP="00446402">
      <w:pPr>
        <w:pStyle w:val="Odsekzoznamu"/>
        <w:numPr>
          <w:ilvl w:val="0"/>
          <w:numId w:val="2"/>
        </w:numPr>
        <w:tabs>
          <w:tab w:val="left" w:pos="1114"/>
        </w:tabs>
        <w:jc w:val="both"/>
        <w:rPr>
          <w:rFonts w:asciiTheme="minorHAnsi" w:hAnsiTheme="minorHAnsi" w:cstheme="minorHAnsi"/>
        </w:rPr>
      </w:pPr>
      <w:r w:rsidRPr="00B02678">
        <w:rPr>
          <w:rFonts w:asciiTheme="minorHAnsi" w:hAnsiTheme="minorHAnsi" w:cstheme="minorHAnsi"/>
        </w:rPr>
        <w:t>V riadku Dátum stretnutia/zasadnutia klubu -  uvedie sa aktuálny dátum stretnutia daného klubu učiteľov, ktorý je totožný s dátumom na prezenčnej listine</w:t>
      </w:r>
    </w:p>
    <w:p w:rsidR="00F305BB" w:rsidRPr="00B02678" w:rsidRDefault="00F305BB" w:rsidP="00446402">
      <w:pPr>
        <w:pStyle w:val="Odsekzoznamu"/>
        <w:numPr>
          <w:ilvl w:val="0"/>
          <w:numId w:val="2"/>
        </w:numPr>
        <w:tabs>
          <w:tab w:val="left" w:pos="1114"/>
        </w:tabs>
        <w:jc w:val="both"/>
        <w:rPr>
          <w:rFonts w:asciiTheme="minorHAnsi" w:hAnsiTheme="minorHAnsi" w:cstheme="minorHAnsi"/>
        </w:rPr>
      </w:pPr>
      <w:r w:rsidRPr="00B02678">
        <w:rPr>
          <w:rFonts w:asciiTheme="minorHAnsi" w:hAnsiTheme="minorHAnsi" w:cstheme="minorHAnsi"/>
        </w:rPr>
        <w:t>V riadku Miesto stretnutia  pedagogického klubu -uvedie sa miesto stretnutia daného klubu učiteľov, ktorý je totožný s miestom konania na prezenčnej listine</w:t>
      </w:r>
    </w:p>
    <w:p w:rsidR="00F305BB" w:rsidRPr="00B02678" w:rsidRDefault="00F305BB" w:rsidP="00446402">
      <w:pPr>
        <w:pStyle w:val="Odsekzoznamu"/>
        <w:numPr>
          <w:ilvl w:val="0"/>
          <w:numId w:val="2"/>
        </w:numPr>
        <w:tabs>
          <w:tab w:val="left" w:pos="1114"/>
        </w:tabs>
        <w:jc w:val="both"/>
        <w:rPr>
          <w:rFonts w:asciiTheme="minorHAnsi" w:hAnsiTheme="minorHAnsi" w:cstheme="minorHAnsi"/>
        </w:rPr>
      </w:pPr>
      <w:r w:rsidRPr="00B02678">
        <w:rPr>
          <w:rFonts w:asciiTheme="minorHAnsi" w:hAnsiTheme="minorHAnsi" w:cstheme="minorHAnsi"/>
        </w:rPr>
        <w:t>V riadku Meno koordinátora pedagogického klubu – uvedie sa celé meno a priezvisko koordinátora klubu</w:t>
      </w:r>
    </w:p>
    <w:p w:rsidR="00F305BB" w:rsidRPr="00B02678" w:rsidRDefault="00F305BB" w:rsidP="00446402">
      <w:pPr>
        <w:pStyle w:val="Odsekzoznamu"/>
        <w:numPr>
          <w:ilvl w:val="0"/>
          <w:numId w:val="2"/>
        </w:numPr>
        <w:tabs>
          <w:tab w:val="left" w:pos="1114"/>
        </w:tabs>
        <w:jc w:val="both"/>
        <w:rPr>
          <w:rFonts w:asciiTheme="minorHAnsi" w:hAnsiTheme="minorHAnsi" w:cstheme="minorHAnsi"/>
        </w:rPr>
      </w:pPr>
      <w:r w:rsidRPr="00B02678">
        <w:rPr>
          <w:rFonts w:asciiTheme="minorHAnsi" w:hAnsiTheme="minorHAnsi" w:cstheme="minorHAnsi"/>
        </w:rPr>
        <w:t>V riadku Odkaz na webové sídlo zverejnenej správy – uvedie sa odkaz / link na webovú stránku, kde je správa zverejnená</w:t>
      </w:r>
    </w:p>
    <w:p w:rsidR="00F305BB" w:rsidRPr="00B02678" w:rsidRDefault="00F305BB" w:rsidP="00541786">
      <w:pPr>
        <w:pStyle w:val="Odsekzoznamu"/>
        <w:numPr>
          <w:ilvl w:val="0"/>
          <w:numId w:val="2"/>
        </w:numPr>
        <w:tabs>
          <w:tab w:val="left" w:pos="1114"/>
        </w:tabs>
        <w:jc w:val="both"/>
        <w:rPr>
          <w:rFonts w:asciiTheme="minorHAnsi" w:hAnsiTheme="minorHAnsi" w:cstheme="minorHAnsi"/>
        </w:rPr>
      </w:pPr>
      <w:r w:rsidRPr="00B02678">
        <w:rPr>
          <w:rFonts w:asciiTheme="minorHAnsi" w:hAnsiTheme="minorHAnsi" w:cstheme="minorHAnsi"/>
        </w:rPr>
        <w:t>V riadku  Manažérske zhrnutie – uvedú sa kľúčové slová a stručné zhrnutie stretnutia klubu</w:t>
      </w:r>
    </w:p>
    <w:p w:rsidR="00F305BB" w:rsidRPr="00B02678" w:rsidRDefault="00F305BB" w:rsidP="00446402">
      <w:pPr>
        <w:pStyle w:val="Odsekzoznamu"/>
        <w:numPr>
          <w:ilvl w:val="0"/>
          <w:numId w:val="2"/>
        </w:numPr>
        <w:tabs>
          <w:tab w:val="left" w:pos="1114"/>
        </w:tabs>
        <w:jc w:val="both"/>
        <w:rPr>
          <w:rFonts w:asciiTheme="minorHAnsi" w:hAnsiTheme="minorHAnsi" w:cstheme="minorHAnsi"/>
        </w:rPr>
      </w:pPr>
      <w:r w:rsidRPr="00B02678">
        <w:rPr>
          <w:rFonts w:asciiTheme="minorHAnsi" w:hAnsiTheme="minorHAnsi" w:cstheme="minorHAnsi"/>
        </w:rPr>
        <w:t>V riadku Hlavné body, témy stretnutia, zhrnutie priebehu stretnutia -  uvedú sa v bodoch hlavné témy, ktoré boli predmetom stretnutia. Zároveň sa stručne a výstižne popíše priebeh stretnutia klubu</w:t>
      </w:r>
    </w:p>
    <w:p w:rsidR="00F305BB" w:rsidRPr="00B02678" w:rsidRDefault="00F305BB" w:rsidP="00446402">
      <w:pPr>
        <w:pStyle w:val="Odsekzoznamu"/>
        <w:numPr>
          <w:ilvl w:val="0"/>
          <w:numId w:val="2"/>
        </w:numPr>
        <w:tabs>
          <w:tab w:val="left" w:pos="1114"/>
        </w:tabs>
        <w:jc w:val="both"/>
        <w:rPr>
          <w:rFonts w:asciiTheme="minorHAnsi" w:hAnsiTheme="minorHAnsi" w:cstheme="minorHAnsi"/>
        </w:rPr>
      </w:pPr>
      <w:r w:rsidRPr="00B02678">
        <w:rPr>
          <w:rFonts w:asciiTheme="minorHAnsi" w:hAnsiTheme="minorHAnsi" w:cstheme="minorHAnsi"/>
        </w:rPr>
        <w:t xml:space="preserve">V riadku Závery o odporúčania –  uvedú sa závery a odporúčania k témam, ktoré boli predmetom stretnutia </w:t>
      </w:r>
    </w:p>
    <w:p w:rsidR="00F305BB" w:rsidRPr="00B02678" w:rsidRDefault="00F305BB" w:rsidP="00446402">
      <w:pPr>
        <w:pStyle w:val="Odsekzoznamu"/>
        <w:numPr>
          <w:ilvl w:val="0"/>
          <w:numId w:val="2"/>
        </w:numPr>
        <w:tabs>
          <w:tab w:val="left" w:pos="1114"/>
        </w:tabs>
        <w:jc w:val="both"/>
        <w:rPr>
          <w:rFonts w:asciiTheme="minorHAnsi" w:hAnsiTheme="minorHAnsi" w:cstheme="minorHAnsi"/>
        </w:rPr>
      </w:pPr>
      <w:r w:rsidRPr="00B02678">
        <w:rPr>
          <w:rFonts w:asciiTheme="minorHAnsi" w:hAnsiTheme="minorHAnsi" w:cstheme="minorHAnsi"/>
        </w:rPr>
        <w:t>V riadku Vypracoval – uvedie sa celé meno a priezvisko osoby, ktorá správu o činnosti vypracovala  </w:t>
      </w:r>
    </w:p>
    <w:p w:rsidR="00F305BB" w:rsidRPr="00B02678" w:rsidRDefault="00F305BB" w:rsidP="00446402">
      <w:pPr>
        <w:pStyle w:val="Odsekzoznamu"/>
        <w:numPr>
          <w:ilvl w:val="0"/>
          <w:numId w:val="2"/>
        </w:numPr>
        <w:tabs>
          <w:tab w:val="left" w:pos="1114"/>
        </w:tabs>
        <w:jc w:val="both"/>
        <w:rPr>
          <w:rFonts w:asciiTheme="minorHAnsi" w:hAnsiTheme="minorHAnsi" w:cstheme="minorHAnsi"/>
        </w:rPr>
      </w:pPr>
      <w:r w:rsidRPr="00B02678">
        <w:rPr>
          <w:rFonts w:asciiTheme="minorHAnsi" w:hAnsiTheme="minorHAnsi" w:cstheme="minorHAnsi"/>
        </w:rPr>
        <w:t>V riadku Dátum – uvedie sa dátum vypracovania správy o činnosti</w:t>
      </w:r>
    </w:p>
    <w:p w:rsidR="00F305BB" w:rsidRPr="00B02678" w:rsidRDefault="00F305BB" w:rsidP="00446402">
      <w:pPr>
        <w:pStyle w:val="Odsekzoznamu"/>
        <w:numPr>
          <w:ilvl w:val="0"/>
          <w:numId w:val="2"/>
        </w:numPr>
        <w:tabs>
          <w:tab w:val="left" w:pos="1114"/>
        </w:tabs>
        <w:jc w:val="both"/>
        <w:rPr>
          <w:rFonts w:asciiTheme="minorHAnsi" w:hAnsiTheme="minorHAnsi" w:cstheme="minorHAnsi"/>
        </w:rPr>
      </w:pPr>
      <w:r w:rsidRPr="00B02678">
        <w:rPr>
          <w:rFonts w:asciiTheme="minorHAnsi" w:hAnsiTheme="minorHAnsi" w:cstheme="minorHAnsi"/>
        </w:rPr>
        <w:t>V riadku Podpis – osoba, ktorá správu o činnosti vypracovala sa vlastnoručne   podpíše</w:t>
      </w:r>
    </w:p>
    <w:p w:rsidR="00F305BB" w:rsidRPr="00B02678" w:rsidRDefault="00F305BB" w:rsidP="00446402">
      <w:pPr>
        <w:pStyle w:val="Odsekzoznamu"/>
        <w:numPr>
          <w:ilvl w:val="0"/>
          <w:numId w:val="2"/>
        </w:numPr>
        <w:tabs>
          <w:tab w:val="left" w:pos="1114"/>
        </w:tabs>
        <w:jc w:val="both"/>
        <w:rPr>
          <w:rFonts w:asciiTheme="minorHAnsi" w:hAnsiTheme="minorHAnsi" w:cstheme="minorHAnsi"/>
        </w:rPr>
      </w:pPr>
      <w:r w:rsidRPr="00B02678">
        <w:rPr>
          <w:rFonts w:asciiTheme="minorHAnsi" w:hAnsiTheme="minorHAnsi" w:cstheme="minorHAnsi"/>
        </w:rPr>
        <w:t xml:space="preserve">V riadku Schválil - uvedie sa celé meno a priezvisko osoby, ktorá správu schválila (koordinátor klubu/vedúci klubu učiteľov) </w:t>
      </w:r>
    </w:p>
    <w:p w:rsidR="00F305BB" w:rsidRPr="00B02678" w:rsidRDefault="00F305BB" w:rsidP="00D0796E">
      <w:pPr>
        <w:pStyle w:val="Odsekzoznamu"/>
        <w:numPr>
          <w:ilvl w:val="0"/>
          <w:numId w:val="2"/>
        </w:numPr>
        <w:tabs>
          <w:tab w:val="left" w:pos="1114"/>
        </w:tabs>
        <w:jc w:val="both"/>
        <w:rPr>
          <w:rFonts w:asciiTheme="minorHAnsi" w:hAnsiTheme="minorHAnsi" w:cstheme="minorHAnsi"/>
        </w:rPr>
      </w:pPr>
      <w:r w:rsidRPr="00B02678">
        <w:rPr>
          <w:rFonts w:asciiTheme="minorHAnsi" w:hAnsiTheme="minorHAnsi" w:cstheme="minorHAnsi"/>
        </w:rPr>
        <w:t>V riadku Dátum – uvedie sa dátum schválenia správy o činnosti</w:t>
      </w:r>
    </w:p>
    <w:p w:rsidR="00F305BB" w:rsidRPr="00B02678" w:rsidRDefault="00F305BB" w:rsidP="005361EC">
      <w:pPr>
        <w:pStyle w:val="Odsekzoznamu"/>
        <w:numPr>
          <w:ilvl w:val="0"/>
          <w:numId w:val="2"/>
        </w:numPr>
        <w:tabs>
          <w:tab w:val="left" w:pos="1114"/>
        </w:tabs>
        <w:jc w:val="both"/>
        <w:rPr>
          <w:rFonts w:asciiTheme="minorHAnsi" w:hAnsiTheme="minorHAnsi" w:cstheme="minorHAnsi"/>
        </w:rPr>
      </w:pPr>
      <w:r w:rsidRPr="00B02678">
        <w:rPr>
          <w:rFonts w:asciiTheme="minorHAnsi" w:hAnsiTheme="minorHAnsi" w:cstheme="minorHAnsi"/>
        </w:rPr>
        <w:t>V riadku Podpis – osoba, ktorá správu o činnosti schválila sa vlastnoručne podpíše.</w:t>
      </w:r>
    </w:p>
    <w:p w:rsidR="00F305BB" w:rsidRPr="00B02678" w:rsidRDefault="00F305BB" w:rsidP="0055263C">
      <w:pPr>
        <w:pStyle w:val="Odsekzoznamu"/>
        <w:tabs>
          <w:tab w:val="left" w:pos="1114"/>
        </w:tabs>
        <w:rPr>
          <w:rFonts w:asciiTheme="minorHAnsi" w:hAnsiTheme="minorHAnsi" w:cstheme="minorHAnsi"/>
        </w:rPr>
      </w:pPr>
    </w:p>
    <w:p w:rsidR="00F305BB" w:rsidRPr="00B02678" w:rsidRDefault="00F305BB" w:rsidP="0055263C">
      <w:pPr>
        <w:pStyle w:val="Odsekzoznamu"/>
        <w:tabs>
          <w:tab w:val="left" w:pos="1114"/>
        </w:tabs>
        <w:rPr>
          <w:rFonts w:asciiTheme="minorHAnsi" w:hAnsiTheme="minorHAnsi" w:cstheme="minorHAnsi"/>
        </w:rPr>
      </w:pPr>
    </w:p>
    <w:p w:rsidR="00F305BB" w:rsidRPr="00B02678" w:rsidRDefault="00F305BB" w:rsidP="0055263C">
      <w:pPr>
        <w:pStyle w:val="Odsekzoznamu"/>
        <w:tabs>
          <w:tab w:val="left" w:pos="1114"/>
        </w:tabs>
        <w:rPr>
          <w:rFonts w:asciiTheme="minorHAnsi" w:hAnsiTheme="minorHAnsi" w:cstheme="minorHAnsi"/>
        </w:rPr>
      </w:pPr>
    </w:p>
    <w:p w:rsidR="00F305BB" w:rsidRPr="00B02678" w:rsidRDefault="00F305BB" w:rsidP="0055263C">
      <w:pPr>
        <w:pStyle w:val="Odsekzoznamu"/>
        <w:tabs>
          <w:tab w:val="left" w:pos="1114"/>
        </w:tabs>
        <w:rPr>
          <w:rFonts w:asciiTheme="minorHAnsi" w:hAnsiTheme="minorHAnsi" w:cstheme="minorHAnsi"/>
        </w:rPr>
      </w:pPr>
    </w:p>
    <w:p w:rsidR="00F305BB" w:rsidRPr="00B02678" w:rsidRDefault="00F305BB" w:rsidP="0055263C">
      <w:pPr>
        <w:pStyle w:val="Odsekzoznamu"/>
        <w:tabs>
          <w:tab w:val="left" w:pos="1114"/>
        </w:tabs>
        <w:rPr>
          <w:rFonts w:asciiTheme="minorHAnsi" w:hAnsiTheme="minorHAnsi" w:cstheme="minorHAnsi"/>
        </w:rPr>
      </w:pPr>
    </w:p>
    <w:p w:rsidR="00F305BB" w:rsidRPr="00B02678" w:rsidRDefault="00F305BB" w:rsidP="0055263C">
      <w:pPr>
        <w:pStyle w:val="Odsekzoznamu"/>
        <w:tabs>
          <w:tab w:val="left" w:pos="1114"/>
        </w:tabs>
        <w:rPr>
          <w:rFonts w:asciiTheme="minorHAnsi" w:hAnsiTheme="minorHAnsi" w:cstheme="minorHAnsi"/>
        </w:rPr>
      </w:pPr>
    </w:p>
    <w:p w:rsidR="001620FF" w:rsidRPr="00B02678" w:rsidRDefault="001620FF" w:rsidP="00D0796E">
      <w:pPr>
        <w:rPr>
          <w:rFonts w:asciiTheme="minorHAnsi" w:hAnsiTheme="minorHAnsi" w:cstheme="minorHAnsi"/>
        </w:rPr>
      </w:pPr>
    </w:p>
    <w:p w:rsidR="00F305BB" w:rsidRDefault="00F305BB" w:rsidP="00D0796E">
      <w:r w:rsidRPr="00B02678">
        <w:rPr>
          <w:rFonts w:asciiTheme="minorHAnsi" w:hAnsiTheme="minorHAnsi" w:cstheme="minorHAnsi"/>
        </w:rPr>
        <w:lastRenderedPageBreak/>
        <w:t>Príloha správy o činnosti pedagogického klubu</w:t>
      </w:r>
      <w:r w:rsidR="0078483C">
        <w:rPr>
          <w:noProof/>
          <w:lang w:eastAsia="sk-SK"/>
        </w:rPr>
        <w:drawing>
          <wp:inline distT="0" distB="0" distL="0" distR="0">
            <wp:extent cx="5753100" cy="800100"/>
            <wp:effectExtent l="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3100" cy="800100"/>
                    </a:xfrm>
                    <a:prstGeom prst="rect">
                      <a:avLst/>
                    </a:prstGeom>
                    <a:noFill/>
                    <a:ln>
                      <a:noFill/>
                    </a:ln>
                  </pic:spPr>
                </pic:pic>
              </a:graphicData>
            </a:graphic>
          </wp:inline>
        </w:drawing>
      </w:r>
    </w:p>
    <w:p w:rsidR="00F305BB" w:rsidRPr="001544C0" w:rsidRDefault="00F305BB" w:rsidP="00D0796E"/>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940"/>
      </w:tblGrid>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Prioritná os:</w:t>
            </w:r>
          </w:p>
        </w:tc>
        <w:tc>
          <w:tcPr>
            <w:tcW w:w="5940" w:type="dxa"/>
          </w:tcPr>
          <w:p w:rsidR="00F305BB" w:rsidRPr="007B6C7D" w:rsidRDefault="00F305BB" w:rsidP="001745A4">
            <w:pPr>
              <w:rPr>
                <w:spacing w:val="20"/>
                <w:sz w:val="20"/>
                <w:szCs w:val="20"/>
              </w:rPr>
            </w:pPr>
            <w:r w:rsidRPr="007B6C7D">
              <w:rPr>
                <w:spacing w:val="20"/>
                <w:sz w:val="20"/>
                <w:szCs w:val="20"/>
              </w:rPr>
              <w:t>Vzdelávanie</w:t>
            </w:r>
          </w:p>
        </w:tc>
      </w:tr>
      <w:tr w:rsidR="00F305BB" w:rsidRPr="007B6C7D" w:rsidTr="001745A4">
        <w:tc>
          <w:tcPr>
            <w:tcW w:w="3528" w:type="dxa"/>
          </w:tcPr>
          <w:p w:rsidR="00F305BB" w:rsidRPr="001620FF" w:rsidRDefault="00F305BB" w:rsidP="001745A4">
            <w:pPr>
              <w:rPr>
                <w:spacing w:val="20"/>
                <w:sz w:val="20"/>
                <w:szCs w:val="20"/>
              </w:rPr>
            </w:pPr>
            <w:r w:rsidRPr="001620FF">
              <w:rPr>
                <w:spacing w:val="20"/>
                <w:sz w:val="20"/>
                <w:szCs w:val="20"/>
              </w:rPr>
              <w:t>Špecifický cieľ:</w:t>
            </w:r>
          </w:p>
        </w:tc>
        <w:tc>
          <w:tcPr>
            <w:tcW w:w="5940" w:type="dxa"/>
          </w:tcPr>
          <w:p w:rsidR="00F305BB" w:rsidRPr="001620FF" w:rsidRDefault="001620FF" w:rsidP="001745A4">
            <w:pPr>
              <w:rPr>
                <w:spacing w:val="20"/>
                <w:sz w:val="20"/>
                <w:szCs w:val="20"/>
              </w:rPr>
            </w:pPr>
            <w:r w:rsidRPr="001620FF">
              <w:rPr>
                <w:spacing w:val="20"/>
                <w:sz w:val="20"/>
                <w:szCs w:val="20"/>
              </w:rPr>
              <w:t>1.1.1 Zvýšiť inkluzívnosť a rovnaký prístup ku kvalitnému vzdelávaniu a zlepšiť výsledky a kompetencie detí a žiakov</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Prijímateľ:</w:t>
            </w:r>
          </w:p>
        </w:tc>
        <w:tc>
          <w:tcPr>
            <w:tcW w:w="5940" w:type="dxa"/>
          </w:tcPr>
          <w:p w:rsidR="00F305BB" w:rsidRPr="007B6C7D" w:rsidRDefault="006D3529" w:rsidP="001745A4">
            <w:pPr>
              <w:rPr>
                <w:spacing w:val="20"/>
                <w:sz w:val="20"/>
                <w:szCs w:val="20"/>
              </w:rPr>
            </w:pPr>
            <w:r>
              <w:rPr>
                <w:spacing w:val="20"/>
                <w:sz w:val="20"/>
                <w:szCs w:val="20"/>
              </w:rPr>
              <w:t>Spojená škola sv. Jána Pavla II.</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Názov projektu:</w:t>
            </w:r>
          </w:p>
        </w:tc>
        <w:tc>
          <w:tcPr>
            <w:tcW w:w="5940" w:type="dxa"/>
          </w:tcPr>
          <w:p w:rsidR="00F305BB" w:rsidRPr="007B6C7D" w:rsidRDefault="006D3529" w:rsidP="001745A4">
            <w:pPr>
              <w:rPr>
                <w:spacing w:val="20"/>
                <w:sz w:val="20"/>
                <w:szCs w:val="20"/>
              </w:rPr>
            </w:pPr>
            <w:r>
              <w:rPr>
                <w:spacing w:val="20"/>
                <w:sz w:val="20"/>
                <w:szCs w:val="20"/>
              </w:rPr>
              <w:t>Zvýšením gramotnosti k lepšej budúcnosti študentov Gymnázia sv. Jána Pavla II.</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Kód ITMS projektu:</w:t>
            </w:r>
          </w:p>
        </w:tc>
        <w:tc>
          <w:tcPr>
            <w:tcW w:w="5940" w:type="dxa"/>
          </w:tcPr>
          <w:p w:rsidR="00F305BB" w:rsidRPr="007B6C7D" w:rsidRDefault="006D3529" w:rsidP="001745A4">
            <w:pPr>
              <w:rPr>
                <w:spacing w:val="20"/>
                <w:sz w:val="20"/>
                <w:szCs w:val="20"/>
              </w:rPr>
            </w:pPr>
            <w:r>
              <w:rPr>
                <w:spacing w:val="20"/>
                <w:sz w:val="20"/>
                <w:szCs w:val="20"/>
              </w:rPr>
              <w:t>312011V646</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Názov pedagogického klubu:</w:t>
            </w:r>
          </w:p>
        </w:tc>
        <w:tc>
          <w:tcPr>
            <w:tcW w:w="5940" w:type="dxa"/>
          </w:tcPr>
          <w:p w:rsidR="00F305BB" w:rsidRPr="007B6C7D" w:rsidRDefault="0078483C" w:rsidP="001745A4">
            <w:pPr>
              <w:rPr>
                <w:spacing w:val="20"/>
                <w:sz w:val="20"/>
                <w:szCs w:val="20"/>
              </w:rPr>
            </w:pPr>
            <w:r>
              <w:rPr>
                <w:spacing w:val="20"/>
                <w:sz w:val="20"/>
                <w:szCs w:val="20"/>
              </w:rPr>
              <w:t>Progres</w:t>
            </w:r>
            <w:r w:rsidR="00A20FCF">
              <w:rPr>
                <w:spacing w:val="20"/>
                <w:sz w:val="20"/>
                <w:szCs w:val="20"/>
              </w:rPr>
              <w:t xml:space="preserve"> </w:t>
            </w:r>
            <w:r>
              <w:rPr>
                <w:spacing w:val="20"/>
                <w:sz w:val="20"/>
                <w:szCs w:val="20"/>
              </w:rPr>
              <w:t>metódy klub</w:t>
            </w:r>
          </w:p>
        </w:tc>
      </w:tr>
    </w:tbl>
    <w:p w:rsidR="00F305BB" w:rsidRDefault="00F305BB" w:rsidP="00D0796E"/>
    <w:p w:rsidR="00F305BB" w:rsidRPr="001B69AF" w:rsidRDefault="00F305BB" w:rsidP="00D0796E">
      <w:pPr>
        <w:pStyle w:val="Nadpis1"/>
        <w:jc w:val="center"/>
        <w:rPr>
          <w:sz w:val="24"/>
          <w:szCs w:val="24"/>
          <w:lang w:val="sk-SK"/>
        </w:rPr>
      </w:pPr>
      <w:r>
        <w:rPr>
          <w:sz w:val="24"/>
          <w:szCs w:val="24"/>
          <w:lang w:val="sk-SK"/>
        </w:rPr>
        <w:t>PREZENČNÁ LISTINA</w:t>
      </w:r>
    </w:p>
    <w:p w:rsidR="00F305BB" w:rsidRDefault="00F305BB" w:rsidP="00D0796E"/>
    <w:p w:rsidR="0078483C" w:rsidRDefault="00F305BB" w:rsidP="00D0796E">
      <w:r>
        <w:t>Miesto konania stretnutia:</w:t>
      </w:r>
      <w:r w:rsidR="0078483C">
        <w:tab/>
        <w:t>Spojená škola sv. Jána Pavla II.</w:t>
      </w:r>
    </w:p>
    <w:p w:rsidR="00F305BB" w:rsidRDefault="00F305BB" w:rsidP="00D0796E">
      <w:r>
        <w:t>Dátum konania stretnutia:</w:t>
      </w:r>
      <w:r w:rsidR="0078483C">
        <w:tab/>
      </w:r>
      <w:r w:rsidR="0073600D">
        <w:t>4.4.2022</w:t>
      </w:r>
    </w:p>
    <w:p w:rsidR="00F305BB" w:rsidRDefault="0078483C" w:rsidP="00D0796E">
      <w:r>
        <w:t xml:space="preserve">Trvanie stretnutia: </w:t>
      </w:r>
      <w:r>
        <w:tab/>
      </w:r>
      <w:r>
        <w:tab/>
        <w:t>od 1</w:t>
      </w:r>
      <w:r w:rsidR="00BC177D">
        <w:t>3</w:t>
      </w:r>
      <w:r>
        <w:t>:</w:t>
      </w:r>
      <w:r w:rsidR="0073600D">
        <w:t>20</w:t>
      </w:r>
      <w:r w:rsidR="00F305BB">
        <w:t>hod</w:t>
      </w:r>
      <w:r w:rsidR="00BC177D">
        <w:t>. do 15</w:t>
      </w:r>
      <w:r>
        <w:t>:</w:t>
      </w:r>
      <w:r w:rsidR="0073600D">
        <w:t>20</w:t>
      </w:r>
      <w:r w:rsidR="00F305BB">
        <w:t>hod</w:t>
      </w:r>
      <w:r>
        <w:t>.</w:t>
      </w:r>
      <w:r w:rsidR="00F305BB">
        <w:tab/>
      </w:r>
    </w:p>
    <w:p w:rsidR="00F305BB" w:rsidRDefault="00F305BB" w:rsidP="00D0796E"/>
    <w:p w:rsidR="00F305BB" w:rsidRDefault="00F305BB" w:rsidP="00D0796E">
      <w: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44"/>
        <w:gridCol w:w="3935"/>
        <w:gridCol w:w="2427"/>
        <w:gridCol w:w="2306"/>
      </w:tblGrid>
      <w:tr w:rsidR="0000510A" w:rsidRPr="007B6C7D" w:rsidTr="0000510A">
        <w:trPr>
          <w:trHeight w:val="337"/>
        </w:trPr>
        <w:tc>
          <w:tcPr>
            <w:tcW w:w="544" w:type="dxa"/>
          </w:tcPr>
          <w:p w:rsidR="0000510A" w:rsidRPr="007B6C7D" w:rsidRDefault="0000510A" w:rsidP="001745A4">
            <w:r w:rsidRPr="007B6C7D">
              <w:t>č.</w:t>
            </w:r>
          </w:p>
        </w:tc>
        <w:tc>
          <w:tcPr>
            <w:tcW w:w="3935" w:type="dxa"/>
          </w:tcPr>
          <w:p w:rsidR="0000510A" w:rsidRPr="007B6C7D" w:rsidRDefault="0000510A" w:rsidP="001745A4">
            <w:r w:rsidRPr="007B6C7D">
              <w:t>Meno a priezvisko</w:t>
            </w:r>
          </w:p>
        </w:tc>
        <w:tc>
          <w:tcPr>
            <w:tcW w:w="2427" w:type="dxa"/>
          </w:tcPr>
          <w:p w:rsidR="0000510A" w:rsidRPr="007B6C7D" w:rsidRDefault="0000510A" w:rsidP="001745A4">
            <w:r w:rsidRPr="007B6C7D">
              <w:t>Podpis</w:t>
            </w:r>
          </w:p>
        </w:tc>
        <w:tc>
          <w:tcPr>
            <w:tcW w:w="2306" w:type="dxa"/>
          </w:tcPr>
          <w:p w:rsidR="0000510A" w:rsidRPr="007B6C7D" w:rsidRDefault="0000510A" w:rsidP="001745A4">
            <w:r>
              <w:t>Inštitúcia</w:t>
            </w:r>
          </w:p>
        </w:tc>
      </w:tr>
      <w:tr w:rsidR="0000510A" w:rsidRPr="007B6C7D" w:rsidTr="0078483C">
        <w:trPr>
          <w:trHeight w:val="337"/>
        </w:trPr>
        <w:tc>
          <w:tcPr>
            <w:tcW w:w="544" w:type="dxa"/>
            <w:vAlign w:val="center"/>
          </w:tcPr>
          <w:p w:rsidR="0000510A" w:rsidRPr="007B6C7D" w:rsidRDefault="0078483C" w:rsidP="0078483C">
            <w:pPr>
              <w:jc w:val="center"/>
            </w:pPr>
            <w:r>
              <w:t>1.</w:t>
            </w:r>
          </w:p>
        </w:tc>
        <w:tc>
          <w:tcPr>
            <w:tcW w:w="3935" w:type="dxa"/>
          </w:tcPr>
          <w:p w:rsidR="0000510A" w:rsidRPr="007B6C7D" w:rsidRDefault="00A84D1C" w:rsidP="001745A4">
            <w:r>
              <w:t>PaeDr. Patrik Sitiarik</w:t>
            </w:r>
          </w:p>
        </w:tc>
        <w:tc>
          <w:tcPr>
            <w:tcW w:w="2427" w:type="dxa"/>
          </w:tcPr>
          <w:p w:rsidR="0000510A" w:rsidRPr="007B6C7D" w:rsidRDefault="0000510A" w:rsidP="001745A4"/>
        </w:tc>
        <w:tc>
          <w:tcPr>
            <w:tcW w:w="2306" w:type="dxa"/>
          </w:tcPr>
          <w:p w:rsidR="0000510A" w:rsidRPr="007B6C7D" w:rsidRDefault="0078483C" w:rsidP="001745A4">
            <w:r>
              <w:t>Spojená škola sv. Jána Pavla II.</w:t>
            </w:r>
          </w:p>
        </w:tc>
      </w:tr>
      <w:tr w:rsidR="0078483C" w:rsidRPr="007B6C7D" w:rsidTr="0078483C">
        <w:trPr>
          <w:trHeight w:val="337"/>
        </w:trPr>
        <w:tc>
          <w:tcPr>
            <w:tcW w:w="544" w:type="dxa"/>
            <w:vAlign w:val="center"/>
          </w:tcPr>
          <w:p w:rsidR="0078483C" w:rsidRPr="007B6C7D" w:rsidRDefault="0078483C" w:rsidP="0078483C">
            <w:pPr>
              <w:jc w:val="center"/>
            </w:pPr>
            <w:r>
              <w:t>2.</w:t>
            </w:r>
          </w:p>
        </w:tc>
        <w:tc>
          <w:tcPr>
            <w:tcW w:w="3935" w:type="dxa"/>
          </w:tcPr>
          <w:p w:rsidR="0078483C" w:rsidRPr="007B6C7D" w:rsidRDefault="00A84D1C" w:rsidP="0078483C">
            <w:r>
              <w:t>Mgr. Lucia Pospíšilová</w:t>
            </w:r>
          </w:p>
        </w:tc>
        <w:tc>
          <w:tcPr>
            <w:tcW w:w="2427" w:type="dxa"/>
          </w:tcPr>
          <w:p w:rsidR="0078483C" w:rsidRPr="007B6C7D" w:rsidRDefault="0078483C" w:rsidP="0078483C"/>
        </w:tc>
        <w:tc>
          <w:tcPr>
            <w:tcW w:w="2306" w:type="dxa"/>
          </w:tcPr>
          <w:p w:rsidR="0078483C" w:rsidRPr="007B6C7D" w:rsidRDefault="0078483C" w:rsidP="0078483C">
            <w:r>
              <w:t>Spojená škola sv. Jána Pavla II.</w:t>
            </w:r>
          </w:p>
        </w:tc>
      </w:tr>
      <w:tr w:rsidR="0078483C" w:rsidRPr="007B6C7D" w:rsidTr="0078483C">
        <w:trPr>
          <w:trHeight w:val="337"/>
        </w:trPr>
        <w:tc>
          <w:tcPr>
            <w:tcW w:w="544" w:type="dxa"/>
            <w:vAlign w:val="center"/>
          </w:tcPr>
          <w:p w:rsidR="0078483C" w:rsidRPr="007B6C7D" w:rsidRDefault="0078483C" w:rsidP="0078483C">
            <w:pPr>
              <w:jc w:val="center"/>
            </w:pPr>
            <w:r>
              <w:t>3.</w:t>
            </w:r>
          </w:p>
        </w:tc>
        <w:tc>
          <w:tcPr>
            <w:tcW w:w="3935" w:type="dxa"/>
          </w:tcPr>
          <w:p w:rsidR="0078483C" w:rsidRPr="007B6C7D" w:rsidRDefault="0078483C" w:rsidP="0078483C">
            <w:r>
              <w:t>Mgr. Martin Stromko</w:t>
            </w:r>
          </w:p>
        </w:tc>
        <w:tc>
          <w:tcPr>
            <w:tcW w:w="2427" w:type="dxa"/>
          </w:tcPr>
          <w:p w:rsidR="0078483C" w:rsidRPr="007B6C7D" w:rsidRDefault="0078483C" w:rsidP="0078483C"/>
        </w:tc>
        <w:tc>
          <w:tcPr>
            <w:tcW w:w="2306" w:type="dxa"/>
          </w:tcPr>
          <w:p w:rsidR="0078483C" w:rsidRPr="007B6C7D" w:rsidRDefault="0078483C" w:rsidP="0078483C">
            <w:r>
              <w:t>Spojená škola sv. Jána Pavla II.</w:t>
            </w:r>
          </w:p>
        </w:tc>
      </w:tr>
      <w:tr w:rsidR="0078483C" w:rsidRPr="007B6C7D" w:rsidTr="0078483C">
        <w:trPr>
          <w:trHeight w:val="337"/>
        </w:trPr>
        <w:tc>
          <w:tcPr>
            <w:tcW w:w="544" w:type="dxa"/>
            <w:vAlign w:val="center"/>
          </w:tcPr>
          <w:p w:rsidR="0078483C" w:rsidRPr="007B6C7D" w:rsidRDefault="0078483C" w:rsidP="0078483C">
            <w:pPr>
              <w:jc w:val="center"/>
            </w:pPr>
            <w:r>
              <w:t>4.</w:t>
            </w:r>
          </w:p>
        </w:tc>
        <w:tc>
          <w:tcPr>
            <w:tcW w:w="3935" w:type="dxa"/>
          </w:tcPr>
          <w:p w:rsidR="0078483C" w:rsidRPr="007B6C7D" w:rsidRDefault="00A84D1C" w:rsidP="0078483C">
            <w:r>
              <w:t>Ing. Anna Michalová</w:t>
            </w:r>
          </w:p>
        </w:tc>
        <w:tc>
          <w:tcPr>
            <w:tcW w:w="2427" w:type="dxa"/>
          </w:tcPr>
          <w:p w:rsidR="0078483C" w:rsidRPr="007B6C7D" w:rsidRDefault="0078483C" w:rsidP="0078483C"/>
        </w:tc>
        <w:tc>
          <w:tcPr>
            <w:tcW w:w="2306" w:type="dxa"/>
          </w:tcPr>
          <w:p w:rsidR="0078483C" w:rsidRPr="007B6C7D" w:rsidRDefault="0078483C" w:rsidP="0078483C">
            <w:r>
              <w:t>Spojená škola sv. Jána Pavla II.</w:t>
            </w:r>
          </w:p>
        </w:tc>
      </w:tr>
    </w:tbl>
    <w:p w:rsidR="00F305BB" w:rsidRDefault="00F305BB" w:rsidP="00E36C97">
      <w:pPr>
        <w:jc w:val="both"/>
      </w:pPr>
      <w:r>
        <w:lastRenderedPageBreak/>
        <w:t>Meno prizvaných odborníkov/iných účastníkov, ktorí nie sú členmi pedagogického klubu  a podpis/y:</w:t>
      </w:r>
    </w:p>
    <w:p w:rsidR="00F305BB" w:rsidRDefault="00F305BB" w:rsidP="00E36C97">
      <w:r>
        <w:tab/>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0"/>
        <w:gridCol w:w="4680"/>
        <w:gridCol w:w="1726"/>
        <w:gridCol w:w="1985"/>
      </w:tblGrid>
      <w:tr w:rsidR="0000510A" w:rsidRPr="007B6C7D" w:rsidTr="0000510A">
        <w:trPr>
          <w:trHeight w:val="337"/>
        </w:trPr>
        <w:tc>
          <w:tcPr>
            <w:tcW w:w="610" w:type="dxa"/>
          </w:tcPr>
          <w:p w:rsidR="0000510A" w:rsidRPr="007B6C7D" w:rsidRDefault="0000510A" w:rsidP="00195BD6">
            <w:r w:rsidRPr="007B6C7D">
              <w:t>č.</w:t>
            </w:r>
          </w:p>
        </w:tc>
        <w:tc>
          <w:tcPr>
            <w:tcW w:w="4680" w:type="dxa"/>
          </w:tcPr>
          <w:p w:rsidR="0000510A" w:rsidRPr="007B6C7D" w:rsidRDefault="0000510A" w:rsidP="00195BD6">
            <w:r w:rsidRPr="007B6C7D">
              <w:t>Meno a priezvisko</w:t>
            </w:r>
          </w:p>
        </w:tc>
        <w:tc>
          <w:tcPr>
            <w:tcW w:w="1726" w:type="dxa"/>
          </w:tcPr>
          <w:p w:rsidR="0000510A" w:rsidRPr="007B6C7D" w:rsidRDefault="0000510A" w:rsidP="00195BD6">
            <w:r w:rsidRPr="007B6C7D">
              <w:t>Podpis</w:t>
            </w:r>
          </w:p>
        </w:tc>
        <w:tc>
          <w:tcPr>
            <w:tcW w:w="1985" w:type="dxa"/>
          </w:tcPr>
          <w:p w:rsidR="0000510A" w:rsidRPr="007B6C7D" w:rsidRDefault="0000510A" w:rsidP="00195BD6">
            <w:r>
              <w:t>Inštitúcia</w:t>
            </w:r>
          </w:p>
        </w:tc>
      </w:tr>
      <w:tr w:rsidR="0000510A" w:rsidRPr="007B6C7D" w:rsidTr="0000510A">
        <w:trPr>
          <w:trHeight w:val="337"/>
        </w:trPr>
        <w:tc>
          <w:tcPr>
            <w:tcW w:w="610" w:type="dxa"/>
          </w:tcPr>
          <w:p w:rsidR="0000510A" w:rsidRPr="007B6C7D" w:rsidRDefault="0000510A" w:rsidP="00195BD6"/>
        </w:tc>
        <w:tc>
          <w:tcPr>
            <w:tcW w:w="4680" w:type="dxa"/>
          </w:tcPr>
          <w:p w:rsidR="0000510A" w:rsidRPr="007B6C7D" w:rsidRDefault="0000510A" w:rsidP="00195BD6">
            <w:pPr>
              <w:jc w:val="center"/>
            </w:pPr>
          </w:p>
        </w:tc>
        <w:tc>
          <w:tcPr>
            <w:tcW w:w="1726" w:type="dxa"/>
          </w:tcPr>
          <w:p w:rsidR="0000510A" w:rsidRPr="007B6C7D" w:rsidRDefault="0000510A" w:rsidP="00195BD6"/>
        </w:tc>
        <w:tc>
          <w:tcPr>
            <w:tcW w:w="1985" w:type="dxa"/>
          </w:tcPr>
          <w:p w:rsidR="0000510A" w:rsidRPr="007B6C7D" w:rsidRDefault="0000510A" w:rsidP="00195BD6"/>
        </w:tc>
      </w:tr>
      <w:tr w:rsidR="0000510A" w:rsidRPr="007B6C7D" w:rsidTr="0000510A">
        <w:trPr>
          <w:trHeight w:val="337"/>
        </w:trPr>
        <w:tc>
          <w:tcPr>
            <w:tcW w:w="610" w:type="dxa"/>
          </w:tcPr>
          <w:p w:rsidR="0000510A" w:rsidRPr="007B6C7D" w:rsidRDefault="0000510A" w:rsidP="00195BD6"/>
        </w:tc>
        <w:tc>
          <w:tcPr>
            <w:tcW w:w="4680" w:type="dxa"/>
          </w:tcPr>
          <w:p w:rsidR="0000510A" w:rsidRPr="007B6C7D" w:rsidRDefault="0000510A" w:rsidP="00195BD6">
            <w:pPr>
              <w:jc w:val="center"/>
            </w:pPr>
          </w:p>
        </w:tc>
        <w:tc>
          <w:tcPr>
            <w:tcW w:w="1726" w:type="dxa"/>
          </w:tcPr>
          <w:p w:rsidR="0000510A" w:rsidRPr="007B6C7D" w:rsidRDefault="0000510A" w:rsidP="00195BD6"/>
        </w:tc>
        <w:tc>
          <w:tcPr>
            <w:tcW w:w="1985" w:type="dxa"/>
          </w:tcPr>
          <w:p w:rsidR="0000510A" w:rsidRPr="007B6C7D" w:rsidRDefault="0000510A" w:rsidP="00195BD6"/>
        </w:tc>
      </w:tr>
      <w:tr w:rsidR="0000510A" w:rsidRPr="007B6C7D" w:rsidTr="0000510A">
        <w:trPr>
          <w:trHeight w:val="355"/>
        </w:trPr>
        <w:tc>
          <w:tcPr>
            <w:tcW w:w="610" w:type="dxa"/>
          </w:tcPr>
          <w:p w:rsidR="0000510A" w:rsidRPr="007B6C7D" w:rsidRDefault="0000510A" w:rsidP="00195BD6"/>
        </w:tc>
        <w:tc>
          <w:tcPr>
            <w:tcW w:w="4680" w:type="dxa"/>
          </w:tcPr>
          <w:p w:rsidR="0000510A" w:rsidRPr="007B6C7D" w:rsidRDefault="0000510A" w:rsidP="00195BD6"/>
        </w:tc>
        <w:tc>
          <w:tcPr>
            <w:tcW w:w="1726" w:type="dxa"/>
          </w:tcPr>
          <w:p w:rsidR="0000510A" w:rsidRPr="007B6C7D" w:rsidRDefault="0000510A" w:rsidP="00195BD6"/>
        </w:tc>
        <w:tc>
          <w:tcPr>
            <w:tcW w:w="1985" w:type="dxa"/>
          </w:tcPr>
          <w:p w:rsidR="0000510A" w:rsidRPr="007B6C7D" w:rsidRDefault="0000510A" w:rsidP="00195BD6"/>
        </w:tc>
      </w:tr>
    </w:tbl>
    <w:p w:rsidR="00F305BB" w:rsidRDefault="00F305BB" w:rsidP="00E36C97"/>
    <w:p w:rsidR="00F305BB" w:rsidRDefault="00F305BB" w:rsidP="00E36C97"/>
    <w:p w:rsidR="00F305BB" w:rsidRPr="005361EC" w:rsidRDefault="00F305BB" w:rsidP="0055263C">
      <w:pPr>
        <w:pStyle w:val="Odsekzoznamu"/>
        <w:tabs>
          <w:tab w:val="left" w:pos="1114"/>
        </w:tabs>
        <w:rPr>
          <w:rFonts w:ascii="Times New Roman" w:hAnsi="Times New Roman"/>
        </w:rPr>
      </w:pPr>
    </w:p>
    <w:sectPr w:rsidR="00F305BB" w:rsidRPr="005361EC" w:rsidSect="0058712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373" w:rsidRDefault="00AB7373" w:rsidP="00CF35D8">
      <w:pPr>
        <w:spacing w:after="0" w:line="240" w:lineRule="auto"/>
      </w:pPr>
      <w:r>
        <w:separator/>
      </w:r>
    </w:p>
  </w:endnote>
  <w:endnote w:type="continuationSeparator" w:id="1">
    <w:p w:rsidR="00AB7373" w:rsidRDefault="00AB7373" w:rsidP="00CF35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373" w:rsidRDefault="00AB7373" w:rsidP="00CF35D8">
      <w:pPr>
        <w:spacing w:after="0" w:line="240" w:lineRule="auto"/>
      </w:pPr>
      <w:r>
        <w:separator/>
      </w:r>
    </w:p>
  </w:footnote>
  <w:footnote w:type="continuationSeparator" w:id="1">
    <w:p w:rsidR="00AB7373" w:rsidRDefault="00AB7373" w:rsidP="00CF35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157A16EA"/>
    <w:multiLevelType w:val="hybridMultilevel"/>
    <w:tmpl w:val="04C08A1E"/>
    <w:lvl w:ilvl="0" w:tplc="9F14448C">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6AA2CBC"/>
    <w:multiLevelType w:val="hybridMultilevel"/>
    <w:tmpl w:val="153AD7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49F86D2D"/>
    <w:multiLevelType w:val="hybridMultilevel"/>
    <w:tmpl w:val="71A8BA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4A0B5553"/>
    <w:multiLevelType w:val="hybridMultilevel"/>
    <w:tmpl w:val="5A7256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4A6E27CF"/>
    <w:multiLevelType w:val="hybridMultilevel"/>
    <w:tmpl w:val="A2BCA7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61111E85"/>
    <w:multiLevelType w:val="hybridMultilevel"/>
    <w:tmpl w:val="7924EF98"/>
    <w:lvl w:ilvl="0" w:tplc="547A35AC">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66174D04"/>
    <w:multiLevelType w:val="hybridMultilevel"/>
    <w:tmpl w:val="D4F2DC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6C344D83"/>
    <w:multiLevelType w:val="hybridMultilevel"/>
    <w:tmpl w:val="B958DC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70831F1B"/>
    <w:multiLevelType w:val="hybridMultilevel"/>
    <w:tmpl w:val="31CE0768"/>
    <w:lvl w:ilvl="0" w:tplc="858CE6CC">
      <w:start w:val="1"/>
      <w:numFmt w:val="bullet"/>
      <w:lvlText w:val=""/>
      <w:lvlJc w:val="left"/>
      <w:pPr>
        <w:tabs>
          <w:tab w:val="num" w:pos="720"/>
        </w:tabs>
        <w:ind w:left="720" w:hanging="360"/>
      </w:pPr>
      <w:rPr>
        <w:rFonts w:ascii="Wingdings" w:hAnsi="Wingdings" w:hint="default"/>
      </w:rPr>
    </w:lvl>
    <w:lvl w:ilvl="1" w:tplc="DA7EC3E4" w:tentative="1">
      <w:start w:val="1"/>
      <w:numFmt w:val="bullet"/>
      <w:lvlText w:val=""/>
      <w:lvlJc w:val="left"/>
      <w:pPr>
        <w:tabs>
          <w:tab w:val="num" w:pos="1440"/>
        </w:tabs>
        <w:ind w:left="1440" w:hanging="360"/>
      </w:pPr>
      <w:rPr>
        <w:rFonts w:ascii="Wingdings" w:hAnsi="Wingdings" w:hint="default"/>
      </w:rPr>
    </w:lvl>
    <w:lvl w:ilvl="2" w:tplc="76807174" w:tentative="1">
      <w:start w:val="1"/>
      <w:numFmt w:val="bullet"/>
      <w:lvlText w:val=""/>
      <w:lvlJc w:val="left"/>
      <w:pPr>
        <w:tabs>
          <w:tab w:val="num" w:pos="2160"/>
        </w:tabs>
        <w:ind w:left="2160" w:hanging="360"/>
      </w:pPr>
      <w:rPr>
        <w:rFonts w:ascii="Wingdings" w:hAnsi="Wingdings" w:hint="default"/>
      </w:rPr>
    </w:lvl>
    <w:lvl w:ilvl="3" w:tplc="D062C060" w:tentative="1">
      <w:start w:val="1"/>
      <w:numFmt w:val="bullet"/>
      <w:lvlText w:val=""/>
      <w:lvlJc w:val="left"/>
      <w:pPr>
        <w:tabs>
          <w:tab w:val="num" w:pos="2880"/>
        </w:tabs>
        <w:ind w:left="2880" w:hanging="360"/>
      </w:pPr>
      <w:rPr>
        <w:rFonts w:ascii="Wingdings" w:hAnsi="Wingdings" w:hint="default"/>
      </w:rPr>
    </w:lvl>
    <w:lvl w:ilvl="4" w:tplc="B7DC0C00" w:tentative="1">
      <w:start w:val="1"/>
      <w:numFmt w:val="bullet"/>
      <w:lvlText w:val=""/>
      <w:lvlJc w:val="left"/>
      <w:pPr>
        <w:tabs>
          <w:tab w:val="num" w:pos="3600"/>
        </w:tabs>
        <w:ind w:left="3600" w:hanging="360"/>
      </w:pPr>
      <w:rPr>
        <w:rFonts w:ascii="Wingdings" w:hAnsi="Wingdings" w:hint="default"/>
      </w:rPr>
    </w:lvl>
    <w:lvl w:ilvl="5" w:tplc="9F620CC4" w:tentative="1">
      <w:start w:val="1"/>
      <w:numFmt w:val="bullet"/>
      <w:lvlText w:val=""/>
      <w:lvlJc w:val="left"/>
      <w:pPr>
        <w:tabs>
          <w:tab w:val="num" w:pos="4320"/>
        </w:tabs>
        <w:ind w:left="4320" w:hanging="360"/>
      </w:pPr>
      <w:rPr>
        <w:rFonts w:ascii="Wingdings" w:hAnsi="Wingdings" w:hint="default"/>
      </w:rPr>
    </w:lvl>
    <w:lvl w:ilvl="6" w:tplc="37DEB724" w:tentative="1">
      <w:start w:val="1"/>
      <w:numFmt w:val="bullet"/>
      <w:lvlText w:val=""/>
      <w:lvlJc w:val="left"/>
      <w:pPr>
        <w:tabs>
          <w:tab w:val="num" w:pos="5040"/>
        </w:tabs>
        <w:ind w:left="5040" w:hanging="360"/>
      </w:pPr>
      <w:rPr>
        <w:rFonts w:ascii="Wingdings" w:hAnsi="Wingdings" w:hint="default"/>
      </w:rPr>
    </w:lvl>
    <w:lvl w:ilvl="7" w:tplc="8594E6CE" w:tentative="1">
      <w:start w:val="1"/>
      <w:numFmt w:val="bullet"/>
      <w:lvlText w:val=""/>
      <w:lvlJc w:val="left"/>
      <w:pPr>
        <w:tabs>
          <w:tab w:val="num" w:pos="5760"/>
        </w:tabs>
        <w:ind w:left="5760" w:hanging="360"/>
      </w:pPr>
      <w:rPr>
        <w:rFonts w:ascii="Wingdings" w:hAnsi="Wingdings" w:hint="default"/>
      </w:rPr>
    </w:lvl>
    <w:lvl w:ilvl="8" w:tplc="2AE4E578" w:tentative="1">
      <w:start w:val="1"/>
      <w:numFmt w:val="bullet"/>
      <w:lvlText w:val=""/>
      <w:lvlJc w:val="left"/>
      <w:pPr>
        <w:tabs>
          <w:tab w:val="num" w:pos="6480"/>
        </w:tabs>
        <w:ind w:left="6480" w:hanging="360"/>
      </w:pPr>
      <w:rPr>
        <w:rFonts w:ascii="Wingdings" w:hAnsi="Wingdings" w:hint="default"/>
      </w:rPr>
    </w:lvl>
  </w:abstractNum>
  <w:abstractNum w:abstractNumId="15">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5"/>
  </w:num>
  <w:num w:numId="2">
    <w:abstractNumId w:val="0"/>
  </w:num>
  <w:num w:numId="3">
    <w:abstractNumId w:val="11"/>
  </w:num>
  <w:num w:numId="4">
    <w:abstractNumId w:val="13"/>
  </w:num>
  <w:num w:numId="5">
    <w:abstractNumId w:val="12"/>
  </w:num>
  <w:num w:numId="6">
    <w:abstractNumId w:val="4"/>
  </w:num>
  <w:num w:numId="7">
    <w:abstractNumId w:val="3"/>
  </w:num>
  <w:num w:numId="8">
    <w:abstractNumId w:val="14"/>
  </w:num>
  <w:num w:numId="9">
    <w:abstractNumId w:val="2"/>
  </w:num>
  <w:num w:numId="10">
    <w:abstractNumId w:val="6"/>
  </w:num>
  <w:num w:numId="11">
    <w:abstractNumId w:val="5"/>
  </w:num>
  <w:num w:numId="12">
    <w:abstractNumId w:val="10"/>
  </w:num>
  <w:num w:numId="13">
    <w:abstractNumId w:val="9"/>
  </w:num>
  <w:num w:numId="14">
    <w:abstractNumId w:val="7"/>
  </w:num>
  <w:num w:numId="15">
    <w:abstractNumId w:val="1"/>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440DB"/>
    <w:rsid w:val="0000510A"/>
    <w:rsid w:val="00053B89"/>
    <w:rsid w:val="00054439"/>
    <w:rsid w:val="00082BED"/>
    <w:rsid w:val="000E6FBF"/>
    <w:rsid w:val="000F127B"/>
    <w:rsid w:val="001043E3"/>
    <w:rsid w:val="00137050"/>
    <w:rsid w:val="00151F6C"/>
    <w:rsid w:val="00153AEF"/>
    <w:rsid w:val="001544C0"/>
    <w:rsid w:val="001620FF"/>
    <w:rsid w:val="001745A4"/>
    <w:rsid w:val="00195BD6"/>
    <w:rsid w:val="001A5EA2"/>
    <w:rsid w:val="001B69AF"/>
    <w:rsid w:val="001D498E"/>
    <w:rsid w:val="00203036"/>
    <w:rsid w:val="00225CD9"/>
    <w:rsid w:val="00237C00"/>
    <w:rsid w:val="00261CC1"/>
    <w:rsid w:val="00272C55"/>
    <w:rsid w:val="002733F1"/>
    <w:rsid w:val="00277CF9"/>
    <w:rsid w:val="002D7F9B"/>
    <w:rsid w:val="002D7FC6"/>
    <w:rsid w:val="002E3F1A"/>
    <w:rsid w:val="003066A3"/>
    <w:rsid w:val="00333117"/>
    <w:rsid w:val="0034733D"/>
    <w:rsid w:val="003700F7"/>
    <w:rsid w:val="003C19B2"/>
    <w:rsid w:val="003F10E0"/>
    <w:rsid w:val="00423CC3"/>
    <w:rsid w:val="00435C2C"/>
    <w:rsid w:val="00446402"/>
    <w:rsid w:val="00457B80"/>
    <w:rsid w:val="004C05D7"/>
    <w:rsid w:val="004F30F1"/>
    <w:rsid w:val="004F368A"/>
    <w:rsid w:val="00507CF5"/>
    <w:rsid w:val="005204C5"/>
    <w:rsid w:val="005361EC"/>
    <w:rsid w:val="00541786"/>
    <w:rsid w:val="00543BD9"/>
    <w:rsid w:val="0055263C"/>
    <w:rsid w:val="00562860"/>
    <w:rsid w:val="00583A34"/>
    <w:rsid w:val="00583AF0"/>
    <w:rsid w:val="0058712F"/>
    <w:rsid w:val="00592E27"/>
    <w:rsid w:val="005A6F97"/>
    <w:rsid w:val="005C11B0"/>
    <w:rsid w:val="00602BF0"/>
    <w:rsid w:val="0060371A"/>
    <w:rsid w:val="00625FD2"/>
    <w:rsid w:val="00626624"/>
    <w:rsid w:val="006377DA"/>
    <w:rsid w:val="00685DBA"/>
    <w:rsid w:val="006A3977"/>
    <w:rsid w:val="006B40F4"/>
    <w:rsid w:val="006B6CBE"/>
    <w:rsid w:val="006C7074"/>
    <w:rsid w:val="006D3529"/>
    <w:rsid w:val="006E77C5"/>
    <w:rsid w:val="006F46CA"/>
    <w:rsid w:val="0070309E"/>
    <w:rsid w:val="00730479"/>
    <w:rsid w:val="0073600D"/>
    <w:rsid w:val="0078483C"/>
    <w:rsid w:val="007A5170"/>
    <w:rsid w:val="007A6CFA"/>
    <w:rsid w:val="007B6C7D"/>
    <w:rsid w:val="007D6DB0"/>
    <w:rsid w:val="008058B8"/>
    <w:rsid w:val="00814587"/>
    <w:rsid w:val="008528E7"/>
    <w:rsid w:val="008721DB"/>
    <w:rsid w:val="00876574"/>
    <w:rsid w:val="00885F59"/>
    <w:rsid w:val="008A1A7A"/>
    <w:rsid w:val="008C3B1D"/>
    <w:rsid w:val="008C3C41"/>
    <w:rsid w:val="008F33C6"/>
    <w:rsid w:val="00933CFE"/>
    <w:rsid w:val="00942C34"/>
    <w:rsid w:val="009A4AE6"/>
    <w:rsid w:val="009C3018"/>
    <w:rsid w:val="009F4F76"/>
    <w:rsid w:val="00A20FCF"/>
    <w:rsid w:val="00A24F5E"/>
    <w:rsid w:val="00A30C5A"/>
    <w:rsid w:val="00A514F3"/>
    <w:rsid w:val="00A71E3A"/>
    <w:rsid w:val="00A84C13"/>
    <w:rsid w:val="00A84D1C"/>
    <w:rsid w:val="00A9043F"/>
    <w:rsid w:val="00AA07BA"/>
    <w:rsid w:val="00AB111C"/>
    <w:rsid w:val="00AB7373"/>
    <w:rsid w:val="00AB79CE"/>
    <w:rsid w:val="00AC342B"/>
    <w:rsid w:val="00AF5989"/>
    <w:rsid w:val="00B011DC"/>
    <w:rsid w:val="00B02678"/>
    <w:rsid w:val="00B440DB"/>
    <w:rsid w:val="00B71530"/>
    <w:rsid w:val="00BB079F"/>
    <w:rsid w:val="00BB5601"/>
    <w:rsid w:val="00BB5B52"/>
    <w:rsid w:val="00BC177D"/>
    <w:rsid w:val="00BC3EAE"/>
    <w:rsid w:val="00BE1367"/>
    <w:rsid w:val="00BF167B"/>
    <w:rsid w:val="00BF2F35"/>
    <w:rsid w:val="00BF4683"/>
    <w:rsid w:val="00BF4792"/>
    <w:rsid w:val="00C0514F"/>
    <w:rsid w:val="00C065E1"/>
    <w:rsid w:val="00C74EDB"/>
    <w:rsid w:val="00CA0B4D"/>
    <w:rsid w:val="00CA5D34"/>
    <w:rsid w:val="00CA771E"/>
    <w:rsid w:val="00CD7D64"/>
    <w:rsid w:val="00CE1E7F"/>
    <w:rsid w:val="00CF35D8"/>
    <w:rsid w:val="00D0796E"/>
    <w:rsid w:val="00D5619C"/>
    <w:rsid w:val="00DA6ABC"/>
    <w:rsid w:val="00DC00A0"/>
    <w:rsid w:val="00DD1AA4"/>
    <w:rsid w:val="00DD1EA5"/>
    <w:rsid w:val="00E353F5"/>
    <w:rsid w:val="00E36C97"/>
    <w:rsid w:val="00E926D8"/>
    <w:rsid w:val="00E97FAD"/>
    <w:rsid w:val="00EB0AA8"/>
    <w:rsid w:val="00EC5730"/>
    <w:rsid w:val="00F07503"/>
    <w:rsid w:val="00F27F00"/>
    <w:rsid w:val="00F305BB"/>
    <w:rsid w:val="00F36E61"/>
    <w:rsid w:val="00F475AB"/>
    <w:rsid w:val="00F61779"/>
    <w:rsid w:val="00FB5E9C"/>
    <w:rsid w:val="00FD3420"/>
    <w:rsid w:val="00FE050F"/>
    <w:rsid w:val="00FF078A"/>
    <w:rsid w:val="00FF18D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character" w:styleId="Hypertextovprepojenie">
    <w:name w:val="Hyperlink"/>
    <w:basedOn w:val="Predvolenpsmoodseku"/>
    <w:uiPriority w:val="99"/>
    <w:semiHidden/>
    <w:unhideWhenUsed/>
    <w:rsid w:val="00AC342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9568271">
      <w:bodyDiv w:val="1"/>
      <w:marLeft w:val="0"/>
      <w:marRight w:val="0"/>
      <w:marTop w:val="0"/>
      <w:marBottom w:val="0"/>
      <w:divBdr>
        <w:top w:val="none" w:sz="0" w:space="0" w:color="auto"/>
        <w:left w:val="none" w:sz="0" w:space="0" w:color="auto"/>
        <w:bottom w:val="none" w:sz="0" w:space="0" w:color="auto"/>
        <w:right w:val="none" w:sz="0" w:space="0" w:color="auto"/>
      </w:divBdr>
    </w:div>
    <w:div w:id="634406503">
      <w:bodyDiv w:val="1"/>
      <w:marLeft w:val="0"/>
      <w:marRight w:val="0"/>
      <w:marTop w:val="0"/>
      <w:marBottom w:val="0"/>
      <w:divBdr>
        <w:top w:val="none" w:sz="0" w:space="0" w:color="auto"/>
        <w:left w:val="none" w:sz="0" w:space="0" w:color="auto"/>
        <w:bottom w:val="none" w:sz="0" w:space="0" w:color="auto"/>
        <w:right w:val="none" w:sz="0" w:space="0" w:color="auto"/>
      </w:divBdr>
      <w:divsChild>
        <w:div w:id="760874182">
          <w:marLeft w:val="0"/>
          <w:marRight w:val="0"/>
          <w:marTop w:val="0"/>
          <w:marBottom w:val="0"/>
          <w:divBdr>
            <w:top w:val="none" w:sz="0" w:space="0" w:color="auto"/>
            <w:left w:val="none" w:sz="0" w:space="0" w:color="auto"/>
            <w:bottom w:val="none" w:sz="0" w:space="0" w:color="auto"/>
            <w:right w:val="none" w:sz="0" w:space="0" w:color="auto"/>
          </w:divBdr>
        </w:div>
        <w:div w:id="468939828">
          <w:marLeft w:val="0"/>
          <w:marRight w:val="0"/>
          <w:marTop w:val="0"/>
          <w:marBottom w:val="0"/>
          <w:divBdr>
            <w:top w:val="none" w:sz="0" w:space="0" w:color="auto"/>
            <w:left w:val="none" w:sz="0" w:space="0" w:color="auto"/>
            <w:bottom w:val="none" w:sz="0" w:space="0" w:color="auto"/>
            <w:right w:val="none" w:sz="0" w:space="0" w:color="auto"/>
          </w:divBdr>
        </w:div>
        <w:div w:id="237911565">
          <w:marLeft w:val="0"/>
          <w:marRight w:val="0"/>
          <w:marTop w:val="0"/>
          <w:marBottom w:val="0"/>
          <w:divBdr>
            <w:top w:val="none" w:sz="0" w:space="0" w:color="auto"/>
            <w:left w:val="none" w:sz="0" w:space="0" w:color="auto"/>
            <w:bottom w:val="none" w:sz="0" w:space="0" w:color="auto"/>
            <w:right w:val="none" w:sz="0" w:space="0" w:color="auto"/>
          </w:divBdr>
        </w:div>
      </w:divsChild>
    </w:div>
    <w:div w:id="664936991">
      <w:bodyDiv w:val="1"/>
      <w:marLeft w:val="0"/>
      <w:marRight w:val="0"/>
      <w:marTop w:val="0"/>
      <w:marBottom w:val="0"/>
      <w:divBdr>
        <w:top w:val="none" w:sz="0" w:space="0" w:color="auto"/>
        <w:left w:val="none" w:sz="0" w:space="0" w:color="auto"/>
        <w:bottom w:val="none" w:sz="0" w:space="0" w:color="auto"/>
        <w:right w:val="none" w:sz="0" w:space="0" w:color="auto"/>
      </w:divBdr>
      <w:divsChild>
        <w:div w:id="2140218576">
          <w:marLeft w:val="0"/>
          <w:marRight w:val="0"/>
          <w:marTop w:val="0"/>
          <w:marBottom w:val="0"/>
          <w:divBdr>
            <w:top w:val="none" w:sz="0" w:space="0" w:color="auto"/>
            <w:left w:val="none" w:sz="0" w:space="0" w:color="auto"/>
            <w:bottom w:val="none" w:sz="0" w:space="0" w:color="auto"/>
            <w:right w:val="none" w:sz="0" w:space="0" w:color="auto"/>
          </w:divBdr>
        </w:div>
        <w:div w:id="1068109692">
          <w:marLeft w:val="0"/>
          <w:marRight w:val="0"/>
          <w:marTop w:val="0"/>
          <w:marBottom w:val="0"/>
          <w:divBdr>
            <w:top w:val="none" w:sz="0" w:space="0" w:color="auto"/>
            <w:left w:val="none" w:sz="0" w:space="0" w:color="auto"/>
            <w:bottom w:val="none" w:sz="0" w:space="0" w:color="auto"/>
            <w:right w:val="none" w:sz="0" w:space="0" w:color="auto"/>
          </w:divBdr>
        </w:div>
        <w:div w:id="388891073">
          <w:marLeft w:val="0"/>
          <w:marRight w:val="0"/>
          <w:marTop w:val="0"/>
          <w:marBottom w:val="0"/>
          <w:divBdr>
            <w:top w:val="none" w:sz="0" w:space="0" w:color="auto"/>
            <w:left w:val="none" w:sz="0" w:space="0" w:color="auto"/>
            <w:bottom w:val="none" w:sz="0" w:space="0" w:color="auto"/>
            <w:right w:val="none" w:sz="0" w:space="0" w:color="auto"/>
          </w:divBdr>
        </w:div>
        <w:div w:id="1114327274">
          <w:marLeft w:val="0"/>
          <w:marRight w:val="0"/>
          <w:marTop w:val="0"/>
          <w:marBottom w:val="0"/>
          <w:divBdr>
            <w:top w:val="none" w:sz="0" w:space="0" w:color="auto"/>
            <w:left w:val="none" w:sz="0" w:space="0" w:color="auto"/>
            <w:bottom w:val="none" w:sz="0" w:space="0" w:color="auto"/>
            <w:right w:val="none" w:sz="0" w:space="0" w:color="auto"/>
          </w:divBdr>
        </w:div>
        <w:div w:id="1765566185">
          <w:marLeft w:val="0"/>
          <w:marRight w:val="0"/>
          <w:marTop w:val="0"/>
          <w:marBottom w:val="0"/>
          <w:divBdr>
            <w:top w:val="none" w:sz="0" w:space="0" w:color="auto"/>
            <w:left w:val="none" w:sz="0" w:space="0" w:color="auto"/>
            <w:bottom w:val="none" w:sz="0" w:space="0" w:color="auto"/>
            <w:right w:val="none" w:sz="0" w:space="0" w:color="auto"/>
          </w:divBdr>
        </w:div>
      </w:divsChild>
    </w:div>
    <w:div w:id="906304281">
      <w:bodyDiv w:val="1"/>
      <w:marLeft w:val="0"/>
      <w:marRight w:val="0"/>
      <w:marTop w:val="0"/>
      <w:marBottom w:val="0"/>
      <w:divBdr>
        <w:top w:val="none" w:sz="0" w:space="0" w:color="auto"/>
        <w:left w:val="none" w:sz="0" w:space="0" w:color="auto"/>
        <w:bottom w:val="none" w:sz="0" w:space="0" w:color="auto"/>
        <w:right w:val="none" w:sz="0" w:space="0" w:color="auto"/>
      </w:divBdr>
      <w:divsChild>
        <w:div w:id="1677658895">
          <w:marLeft w:val="0"/>
          <w:marRight w:val="0"/>
          <w:marTop w:val="0"/>
          <w:marBottom w:val="0"/>
          <w:divBdr>
            <w:top w:val="none" w:sz="0" w:space="0" w:color="auto"/>
            <w:left w:val="none" w:sz="0" w:space="0" w:color="auto"/>
            <w:bottom w:val="none" w:sz="0" w:space="0" w:color="auto"/>
            <w:right w:val="none" w:sz="0" w:space="0" w:color="auto"/>
          </w:divBdr>
        </w:div>
        <w:div w:id="1080103817">
          <w:marLeft w:val="0"/>
          <w:marRight w:val="0"/>
          <w:marTop w:val="0"/>
          <w:marBottom w:val="0"/>
          <w:divBdr>
            <w:top w:val="none" w:sz="0" w:space="0" w:color="auto"/>
            <w:left w:val="none" w:sz="0" w:space="0" w:color="auto"/>
            <w:bottom w:val="none" w:sz="0" w:space="0" w:color="auto"/>
            <w:right w:val="none" w:sz="0" w:space="0" w:color="auto"/>
          </w:divBdr>
        </w:div>
        <w:div w:id="1902326945">
          <w:marLeft w:val="0"/>
          <w:marRight w:val="0"/>
          <w:marTop w:val="0"/>
          <w:marBottom w:val="0"/>
          <w:divBdr>
            <w:top w:val="none" w:sz="0" w:space="0" w:color="auto"/>
            <w:left w:val="none" w:sz="0" w:space="0" w:color="auto"/>
            <w:bottom w:val="none" w:sz="0" w:space="0" w:color="auto"/>
            <w:right w:val="none" w:sz="0" w:space="0" w:color="auto"/>
          </w:divBdr>
        </w:div>
        <w:div w:id="533273894">
          <w:marLeft w:val="0"/>
          <w:marRight w:val="0"/>
          <w:marTop w:val="0"/>
          <w:marBottom w:val="0"/>
          <w:divBdr>
            <w:top w:val="none" w:sz="0" w:space="0" w:color="auto"/>
            <w:left w:val="none" w:sz="0" w:space="0" w:color="auto"/>
            <w:bottom w:val="none" w:sz="0" w:space="0" w:color="auto"/>
            <w:right w:val="none" w:sz="0" w:space="0" w:color="auto"/>
          </w:divBdr>
        </w:div>
        <w:div w:id="1396585021">
          <w:marLeft w:val="0"/>
          <w:marRight w:val="0"/>
          <w:marTop w:val="0"/>
          <w:marBottom w:val="0"/>
          <w:divBdr>
            <w:top w:val="none" w:sz="0" w:space="0" w:color="auto"/>
            <w:left w:val="none" w:sz="0" w:space="0" w:color="auto"/>
            <w:bottom w:val="none" w:sz="0" w:space="0" w:color="auto"/>
            <w:right w:val="none" w:sz="0" w:space="0" w:color="auto"/>
          </w:divBdr>
        </w:div>
        <w:div w:id="1674457470">
          <w:marLeft w:val="0"/>
          <w:marRight w:val="0"/>
          <w:marTop w:val="0"/>
          <w:marBottom w:val="0"/>
          <w:divBdr>
            <w:top w:val="none" w:sz="0" w:space="0" w:color="auto"/>
            <w:left w:val="none" w:sz="0" w:space="0" w:color="auto"/>
            <w:bottom w:val="none" w:sz="0" w:space="0" w:color="auto"/>
            <w:right w:val="none" w:sz="0" w:space="0" w:color="auto"/>
          </w:divBdr>
        </w:div>
      </w:divsChild>
    </w:div>
    <w:div w:id="1028140157">
      <w:bodyDiv w:val="1"/>
      <w:marLeft w:val="0"/>
      <w:marRight w:val="0"/>
      <w:marTop w:val="0"/>
      <w:marBottom w:val="0"/>
      <w:divBdr>
        <w:top w:val="none" w:sz="0" w:space="0" w:color="auto"/>
        <w:left w:val="none" w:sz="0" w:space="0" w:color="auto"/>
        <w:bottom w:val="none" w:sz="0" w:space="0" w:color="auto"/>
        <w:right w:val="none" w:sz="0" w:space="0" w:color="auto"/>
      </w:divBdr>
      <w:divsChild>
        <w:div w:id="505364254">
          <w:marLeft w:val="0"/>
          <w:marRight w:val="0"/>
          <w:marTop w:val="15"/>
          <w:marBottom w:val="0"/>
          <w:divBdr>
            <w:top w:val="single" w:sz="48" w:space="0" w:color="auto"/>
            <w:left w:val="single" w:sz="48" w:space="0" w:color="auto"/>
            <w:bottom w:val="single" w:sz="48" w:space="0" w:color="auto"/>
            <w:right w:val="single" w:sz="48" w:space="0" w:color="auto"/>
          </w:divBdr>
          <w:divsChild>
            <w:div w:id="1378579001">
              <w:marLeft w:val="0"/>
              <w:marRight w:val="0"/>
              <w:marTop w:val="0"/>
              <w:marBottom w:val="0"/>
              <w:divBdr>
                <w:top w:val="none" w:sz="0" w:space="0" w:color="auto"/>
                <w:left w:val="none" w:sz="0" w:space="0" w:color="auto"/>
                <w:bottom w:val="none" w:sz="0" w:space="0" w:color="auto"/>
                <w:right w:val="none" w:sz="0" w:space="0" w:color="auto"/>
              </w:divBdr>
              <w:divsChild>
                <w:div w:id="66802392">
                  <w:marLeft w:val="0"/>
                  <w:marRight w:val="0"/>
                  <w:marTop w:val="0"/>
                  <w:marBottom w:val="0"/>
                  <w:divBdr>
                    <w:top w:val="none" w:sz="0" w:space="0" w:color="auto"/>
                    <w:left w:val="none" w:sz="0" w:space="0" w:color="auto"/>
                    <w:bottom w:val="none" w:sz="0" w:space="0" w:color="auto"/>
                    <w:right w:val="none" w:sz="0" w:space="0" w:color="auto"/>
                  </w:divBdr>
                </w:div>
                <w:div w:id="1473133429">
                  <w:marLeft w:val="0"/>
                  <w:marRight w:val="0"/>
                  <w:marTop w:val="0"/>
                  <w:marBottom w:val="0"/>
                  <w:divBdr>
                    <w:top w:val="none" w:sz="0" w:space="0" w:color="auto"/>
                    <w:left w:val="none" w:sz="0" w:space="0" w:color="auto"/>
                    <w:bottom w:val="none" w:sz="0" w:space="0" w:color="auto"/>
                    <w:right w:val="none" w:sz="0" w:space="0" w:color="auto"/>
                  </w:divBdr>
                </w:div>
                <w:div w:id="333074881">
                  <w:marLeft w:val="0"/>
                  <w:marRight w:val="0"/>
                  <w:marTop w:val="0"/>
                  <w:marBottom w:val="0"/>
                  <w:divBdr>
                    <w:top w:val="none" w:sz="0" w:space="0" w:color="auto"/>
                    <w:left w:val="none" w:sz="0" w:space="0" w:color="auto"/>
                    <w:bottom w:val="none" w:sz="0" w:space="0" w:color="auto"/>
                    <w:right w:val="none" w:sz="0" w:space="0" w:color="auto"/>
                  </w:divBdr>
                </w:div>
                <w:div w:id="191018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43090">
          <w:marLeft w:val="0"/>
          <w:marRight w:val="0"/>
          <w:marTop w:val="15"/>
          <w:marBottom w:val="0"/>
          <w:divBdr>
            <w:top w:val="single" w:sz="48" w:space="0" w:color="auto"/>
            <w:left w:val="single" w:sz="48" w:space="0" w:color="auto"/>
            <w:bottom w:val="single" w:sz="48" w:space="0" w:color="auto"/>
            <w:right w:val="single" w:sz="48" w:space="0" w:color="auto"/>
          </w:divBdr>
          <w:divsChild>
            <w:div w:id="1236434407">
              <w:marLeft w:val="0"/>
              <w:marRight w:val="0"/>
              <w:marTop w:val="0"/>
              <w:marBottom w:val="0"/>
              <w:divBdr>
                <w:top w:val="none" w:sz="0" w:space="0" w:color="auto"/>
                <w:left w:val="none" w:sz="0" w:space="0" w:color="auto"/>
                <w:bottom w:val="none" w:sz="0" w:space="0" w:color="auto"/>
                <w:right w:val="none" w:sz="0" w:space="0" w:color="auto"/>
              </w:divBdr>
              <w:divsChild>
                <w:div w:id="117651803">
                  <w:marLeft w:val="0"/>
                  <w:marRight w:val="0"/>
                  <w:marTop w:val="0"/>
                  <w:marBottom w:val="0"/>
                  <w:divBdr>
                    <w:top w:val="none" w:sz="0" w:space="0" w:color="auto"/>
                    <w:left w:val="none" w:sz="0" w:space="0" w:color="auto"/>
                    <w:bottom w:val="none" w:sz="0" w:space="0" w:color="auto"/>
                    <w:right w:val="none" w:sz="0" w:space="0" w:color="auto"/>
                  </w:divBdr>
                </w:div>
                <w:div w:id="24790885">
                  <w:marLeft w:val="0"/>
                  <w:marRight w:val="0"/>
                  <w:marTop w:val="0"/>
                  <w:marBottom w:val="0"/>
                  <w:divBdr>
                    <w:top w:val="none" w:sz="0" w:space="0" w:color="auto"/>
                    <w:left w:val="none" w:sz="0" w:space="0" w:color="auto"/>
                    <w:bottom w:val="none" w:sz="0" w:space="0" w:color="auto"/>
                    <w:right w:val="none" w:sz="0" w:space="0" w:color="auto"/>
                  </w:divBdr>
                </w:div>
                <w:div w:id="282536257">
                  <w:marLeft w:val="0"/>
                  <w:marRight w:val="0"/>
                  <w:marTop w:val="0"/>
                  <w:marBottom w:val="0"/>
                  <w:divBdr>
                    <w:top w:val="none" w:sz="0" w:space="0" w:color="auto"/>
                    <w:left w:val="none" w:sz="0" w:space="0" w:color="auto"/>
                    <w:bottom w:val="none" w:sz="0" w:space="0" w:color="auto"/>
                    <w:right w:val="none" w:sz="0" w:space="0" w:color="auto"/>
                  </w:divBdr>
                </w:div>
                <w:div w:id="1208295265">
                  <w:marLeft w:val="0"/>
                  <w:marRight w:val="0"/>
                  <w:marTop w:val="0"/>
                  <w:marBottom w:val="0"/>
                  <w:divBdr>
                    <w:top w:val="none" w:sz="0" w:space="0" w:color="auto"/>
                    <w:left w:val="none" w:sz="0" w:space="0" w:color="auto"/>
                    <w:bottom w:val="none" w:sz="0" w:space="0" w:color="auto"/>
                    <w:right w:val="none" w:sz="0" w:space="0" w:color="auto"/>
                  </w:divBdr>
                </w:div>
                <w:div w:id="1550386157">
                  <w:marLeft w:val="0"/>
                  <w:marRight w:val="0"/>
                  <w:marTop w:val="0"/>
                  <w:marBottom w:val="0"/>
                  <w:divBdr>
                    <w:top w:val="none" w:sz="0" w:space="0" w:color="auto"/>
                    <w:left w:val="none" w:sz="0" w:space="0" w:color="auto"/>
                    <w:bottom w:val="none" w:sz="0" w:space="0" w:color="auto"/>
                    <w:right w:val="none" w:sz="0" w:space="0" w:color="auto"/>
                  </w:divBdr>
                </w:div>
                <w:div w:id="488595986">
                  <w:marLeft w:val="0"/>
                  <w:marRight w:val="0"/>
                  <w:marTop w:val="0"/>
                  <w:marBottom w:val="0"/>
                  <w:divBdr>
                    <w:top w:val="none" w:sz="0" w:space="0" w:color="auto"/>
                    <w:left w:val="none" w:sz="0" w:space="0" w:color="auto"/>
                    <w:bottom w:val="none" w:sz="0" w:space="0" w:color="auto"/>
                    <w:right w:val="none" w:sz="0" w:space="0" w:color="auto"/>
                  </w:divBdr>
                </w:div>
                <w:div w:id="202809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94762">
      <w:bodyDiv w:val="1"/>
      <w:marLeft w:val="0"/>
      <w:marRight w:val="0"/>
      <w:marTop w:val="0"/>
      <w:marBottom w:val="0"/>
      <w:divBdr>
        <w:top w:val="none" w:sz="0" w:space="0" w:color="auto"/>
        <w:left w:val="none" w:sz="0" w:space="0" w:color="auto"/>
        <w:bottom w:val="none" w:sz="0" w:space="0" w:color="auto"/>
        <w:right w:val="none" w:sz="0" w:space="0" w:color="auto"/>
      </w:divBdr>
      <w:divsChild>
        <w:div w:id="1068108647">
          <w:marLeft w:val="0"/>
          <w:marRight w:val="0"/>
          <w:marTop w:val="0"/>
          <w:marBottom w:val="0"/>
          <w:divBdr>
            <w:top w:val="none" w:sz="0" w:space="0" w:color="auto"/>
            <w:left w:val="none" w:sz="0" w:space="0" w:color="auto"/>
            <w:bottom w:val="none" w:sz="0" w:space="0" w:color="auto"/>
            <w:right w:val="none" w:sz="0" w:space="0" w:color="auto"/>
          </w:divBdr>
        </w:div>
        <w:div w:id="2084183988">
          <w:marLeft w:val="0"/>
          <w:marRight w:val="0"/>
          <w:marTop w:val="0"/>
          <w:marBottom w:val="0"/>
          <w:divBdr>
            <w:top w:val="none" w:sz="0" w:space="0" w:color="auto"/>
            <w:left w:val="none" w:sz="0" w:space="0" w:color="auto"/>
            <w:bottom w:val="none" w:sz="0" w:space="0" w:color="auto"/>
            <w:right w:val="none" w:sz="0" w:space="0" w:color="auto"/>
          </w:divBdr>
        </w:div>
      </w:divsChild>
    </w:div>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 w:id="1500273748">
      <w:bodyDiv w:val="1"/>
      <w:marLeft w:val="0"/>
      <w:marRight w:val="0"/>
      <w:marTop w:val="0"/>
      <w:marBottom w:val="0"/>
      <w:divBdr>
        <w:top w:val="none" w:sz="0" w:space="0" w:color="auto"/>
        <w:left w:val="none" w:sz="0" w:space="0" w:color="auto"/>
        <w:bottom w:val="none" w:sz="0" w:space="0" w:color="auto"/>
        <w:right w:val="none" w:sz="0" w:space="0" w:color="auto"/>
      </w:divBdr>
      <w:divsChild>
        <w:div w:id="2046640214">
          <w:marLeft w:val="734"/>
          <w:marRight w:val="0"/>
          <w:marTop w:val="144"/>
          <w:marBottom w:val="0"/>
          <w:divBdr>
            <w:top w:val="none" w:sz="0" w:space="0" w:color="auto"/>
            <w:left w:val="none" w:sz="0" w:space="0" w:color="auto"/>
            <w:bottom w:val="none" w:sz="0" w:space="0" w:color="auto"/>
            <w:right w:val="none" w:sz="0" w:space="0" w:color="auto"/>
          </w:divBdr>
        </w:div>
        <w:div w:id="1881742467">
          <w:marLeft w:val="734"/>
          <w:marRight w:val="0"/>
          <w:marTop w:val="144"/>
          <w:marBottom w:val="0"/>
          <w:divBdr>
            <w:top w:val="none" w:sz="0" w:space="0" w:color="auto"/>
            <w:left w:val="none" w:sz="0" w:space="0" w:color="auto"/>
            <w:bottom w:val="none" w:sz="0" w:space="0" w:color="auto"/>
            <w:right w:val="none" w:sz="0" w:space="0" w:color="auto"/>
          </w:divBdr>
        </w:div>
        <w:div w:id="201089797">
          <w:marLeft w:val="734"/>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ympuo.edupage.org/text/?text=text/text104&amp;subpage=3"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8</Pages>
  <Words>1400</Words>
  <Characters>7985</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student51</cp:lastModifiedBy>
  <cp:revision>6</cp:revision>
  <cp:lastPrinted>2021-12-06T13:50:00Z</cp:lastPrinted>
  <dcterms:created xsi:type="dcterms:W3CDTF">2022-04-04T13:14:00Z</dcterms:created>
  <dcterms:modified xsi:type="dcterms:W3CDTF">2022-04-04T14:35:00Z</dcterms:modified>
</cp:coreProperties>
</file>