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FD" w:rsidRDefault="008C29C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Regulamin konkursu na esej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08FD" w:rsidRDefault="008C29C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„Pamiętając o przeszłości, budujemy przyszłość. Żydzi w Kałuszynie”</w:t>
      </w:r>
    </w:p>
    <w:p w:rsidR="007F70DE" w:rsidRDefault="007F70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8FD" w:rsidRDefault="008C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 KONKURSU</w:t>
      </w: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Organizatorami konkursu są Fundacja Ochrony Dziedzictwa Żydowskiego w Polsce oraz Szkoła Podstawowa im. Bolesława Prusa w Kałuszynie.</w:t>
      </w:r>
    </w:p>
    <w:p w:rsidR="00ED08FD" w:rsidRDefault="008C29C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konkursu jest rozbudzenie zainteresowania historią i kulturą Żydów w Kałuszynie.</w:t>
      </w: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ADRESACI KONKURSU</w:t>
      </w: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Konkurs skierowany jest do uczniów Szkoły Podstawowej im. Bolesława Prusa </w:t>
      </w:r>
      <w:r w:rsidR="007F70DE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>w Kałuszynie.</w:t>
      </w:r>
    </w:p>
    <w:p w:rsidR="00ED08FD" w:rsidRDefault="008C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Dopuszczalne jest wsparcie merytoryczne, językowe, stylistyczne i frazeologiczne przez  osoby inne.</w:t>
      </w:r>
    </w:p>
    <w:p w:rsidR="00ED08FD" w:rsidRDefault="008C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Prace nie będą weryfikowane pod kątem ich samodzielności.</w:t>
      </w:r>
    </w:p>
    <w:p w:rsidR="00ED08FD" w:rsidRDefault="00ED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KONKURSU</w:t>
      </w:r>
    </w:p>
    <w:p w:rsidR="007F70DE" w:rsidRDefault="007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konkursu przyjmowane są prace podpisane przez jednego autora, ucznia Szkoły Podstawowej w Kałuszynie (prace zbiorowe nie będą oceniane).</w:t>
      </w: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Autor przystępuje do konkursu przesyłając organizatorowi esej. Możliwe jest przesłanie tylko jednej pracy przez jednego autora.</w:t>
      </w: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Esej należy przesłać w wersji elektronicznej, w pliku Word, za pośrednictwem poczty elektronicznej na adres </w:t>
      </w:r>
      <w:hyperlink r:id="rId5">
        <w:r>
          <w:rPr>
            <w:rFonts w:ascii="Arial" w:eastAsia="Arial" w:hAnsi="Arial" w:cs="Arial"/>
            <w:color w:val="0000FF"/>
            <w:sz w:val="20"/>
            <w:u w:val="single"/>
          </w:rPr>
          <w:t>sp@kaluszyn.pl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podając w tytule „esej” oraz dostarczony do dyrektora szkoły wydruk komputerowy pracy.</w:t>
      </w: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Wysłanie pracy na wskazany powyżej adres jest równoznaczne z zaakceptowaniem przez uczestnika niniejszego regulaminu oraz zgodą jego opiekunów prawnych na przetwarzanie danych osobowych na potrzeby niniejszego konkursu zgodnie z Ustawą z dnia 10 maja 2018 r. o ochronie danych osobowych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 tekst jednolity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 z 2018 poz. 1000).</w:t>
      </w: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konkursie udział wezmą wyłącznie prace dotąd nigdzie nie publikowane drukiem        i nie będące  zwycięzcami innych konkursów.</w:t>
      </w: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poprzez udział w konkursie i przesłanie pracy wyraża zgodę na publikowanie i rozpowszechnianie pracy lub jej części oraz tłumaczenie na język obcy.</w:t>
      </w: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nie bierze odpowiedzialności za naruszenie praw autorskich przez Uczestników Konkursu. Odpowiedzialność ta spoczywa na Uczestnikach konkursu.</w:t>
      </w:r>
    </w:p>
    <w:p w:rsidR="00ED08FD" w:rsidRDefault="008C29C8">
      <w:pPr>
        <w:numPr>
          <w:ilvl w:val="0"/>
          <w:numId w:val="2"/>
        </w:numPr>
        <w:tabs>
          <w:tab w:val="left" w:pos="502"/>
        </w:tabs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Przesłany esej musi w nagłówku zostać opatrzony godłem (znakiem graficznym). Do eseju należy dołączyć zaklejoną kopertę, oznaczoną tym samym godłem, z   danymi autora pracy konkursowej:</w:t>
      </w:r>
    </w:p>
    <w:p w:rsidR="00ED08FD" w:rsidRDefault="008C29C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nazwisko,</w:t>
      </w:r>
    </w:p>
    <w:p w:rsidR="00ED08FD" w:rsidRDefault="008C29C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klasa, </w:t>
      </w:r>
    </w:p>
    <w:p w:rsidR="00ED08FD" w:rsidRDefault="008C29C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zamieszkania</w:t>
      </w:r>
    </w:p>
    <w:p w:rsidR="00ED08FD" w:rsidRDefault="008C29C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 kontaktowy .</w:t>
      </w:r>
    </w:p>
    <w:p w:rsidR="007F70DE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F70DE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F70DE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7F70DE" w:rsidRDefault="007F70DE" w:rsidP="00367AC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HARMONOGRAM KONKURSU</w:t>
      </w:r>
    </w:p>
    <w:p w:rsidR="007F70DE" w:rsidRDefault="007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O</w:t>
      </w:r>
      <w:r w:rsidR="00A940BC">
        <w:rPr>
          <w:rFonts w:ascii="Times New Roman" w:eastAsia="Times New Roman" w:hAnsi="Times New Roman" w:cs="Times New Roman"/>
          <w:sz w:val="24"/>
        </w:rPr>
        <w:t>ficjalne ogłoszenie konkursu: 2</w:t>
      </w:r>
      <w:r w:rsidR="007F70DE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940BC">
        <w:rPr>
          <w:rFonts w:ascii="Times New Roman" w:eastAsia="Times New Roman" w:hAnsi="Times New Roman" w:cs="Times New Roman"/>
          <w:sz w:val="24"/>
        </w:rPr>
        <w:t>października</w:t>
      </w:r>
      <w:r>
        <w:rPr>
          <w:rFonts w:ascii="Times New Roman" w:eastAsia="Times New Roman" w:hAnsi="Times New Roman" w:cs="Times New Roman"/>
          <w:sz w:val="24"/>
        </w:rPr>
        <w:t xml:space="preserve"> 2018 r.</w:t>
      </w:r>
    </w:p>
    <w:p w:rsidR="00ED08FD" w:rsidRDefault="008C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Ostateczn</w:t>
      </w:r>
      <w:r w:rsidR="00A940BC">
        <w:rPr>
          <w:rFonts w:ascii="Times New Roman" w:eastAsia="Times New Roman" w:hAnsi="Times New Roman" w:cs="Times New Roman"/>
          <w:sz w:val="24"/>
        </w:rPr>
        <w:t>y termin dostarczania prac: 25 stycznia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A940BC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ED08FD" w:rsidRDefault="008C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Ogłoszenie wyników konkursu: marzec 2019 r.</w:t>
      </w:r>
    </w:p>
    <w:p w:rsidR="00ED08FD" w:rsidRDefault="007F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C29C8">
        <w:rPr>
          <w:rFonts w:ascii="Times New Roman" w:eastAsia="Times New Roman" w:hAnsi="Times New Roman" w:cs="Times New Roman"/>
          <w:sz w:val="24"/>
        </w:rPr>
        <w:t xml:space="preserve">4. Uroczyste wręczenie nagród:  maj 2019r. w Muzeum Historii Żydów Polskich POLIN </w:t>
      </w:r>
      <w:r>
        <w:rPr>
          <w:rFonts w:ascii="Times New Roman" w:eastAsia="Times New Roman" w:hAnsi="Times New Roman" w:cs="Times New Roman"/>
          <w:sz w:val="24"/>
        </w:rPr>
        <w:t xml:space="preserve">       w  </w:t>
      </w:r>
      <w:r w:rsidR="008C29C8">
        <w:rPr>
          <w:rFonts w:ascii="Times New Roman" w:eastAsia="Times New Roman" w:hAnsi="Times New Roman" w:cs="Times New Roman"/>
          <w:sz w:val="24"/>
        </w:rPr>
        <w:t>Warszawie podczas X Dnia Kultury Żydowskiej „Miasteczka Dwóch Kultur”.</w:t>
      </w: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NAGRODY</w:t>
      </w: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Autorom pięciu najlepszych prac Komisja konkursowa przyzna nagrody:</w:t>
      </w:r>
    </w:p>
    <w:p w:rsidR="00ED08FD" w:rsidRDefault="008C2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miejsce- 1500 zł</w:t>
      </w:r>
    </w:p>
    <w:p w:rsidR="00ED08FD" w:rsidRDefault="008C2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miejsce- 750 zł</w:t>
      </w:r>
    </w:p>
    <w:p w:rsidR="00ED08FD" w:rsidRDefault="008C2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miejsce- 300 zł</w:t>
      </w:r>
    </w:p>
    <w:p w:rsidR="00ED08FD" w:rsidRDefault="008C2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IV miejsce-200 zł</w:t>
      </w:r>
    </w:p>
    <w:p w:rsidR="00ED08FD" w:rsidRDefault="008C29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miejsce- 150 zł. </w:t>
      </w:r>
    </w:p>
    <w:p w:rsidR="00ED08FD" w:rsidRPr="007F70DE" w:rsidRDefault="007F70DE" w:rsidP="007F70D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8C29C8" w:rsidRPr="007F70DE">
        <w:rPr>
          <w:rFonts w:ascii="Times New Roman" w:eastAsia="Times New Roman" w:hAnsi="Times New Roman" w:cs="Times New Roman"/>
          <w:sz w:val="24"/>
        </w:rPr>
        <w:t>Komisja konkursowa zastrzega sobie prawo do zmian w przydziale nagród.</w:t>
      </w:r>
    </w:p>
    <w:p w:rsidR="00ED08FD" w:rsidRDefault="007F70DE" w:rsidP="007F70D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="008C29C8">
        <w:rPr>
          <w:rFonts w:ascii="Times New Roman" w:eastAsia="Times New Roman" w:hAnsi="Times New Roman" w:cs="Times New Roman"/>
          <w:sz w:val="24"/>
        </w:rPr>
        <w:t>Lista laureatów konkursu zostanie opublikowana na stronie internetowej szkoły.</w:t>
      </w:r>
    </w:p>
    <w:p w:rsidR="00ED08FD" w:rsidRDefault="00ED08F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TECHNICZNE</w:t>
      </w: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Pr="007F70DE" w:rsidRDefault="008C29C8" w:rsidP="007F70D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F70DE">
        <w:rPr>
          <w:rFonts w:ascii="Times New Roman" w:eastAsia="Times New Roman" w:hAnsi="Times New Roman" w:cs="Times New Roman"/>
          <w:sz w:val="24"/>
        </w:rPr>
        <w:t>Esej nadesłany na konkurs musi spełniać następujące warunki:</w:t>
      </w:r>
    </w:p>
    <w:p w:rsidR="00ED08FD" w:rsidRDefault="008C29C8">
      <w:pPr>
        <w:numPr>
          <w:ilvl w:val="0"/>
          <w:numId w:val="7"/>
        </w:numPr>
        <w:tabs>
          <w:tab w:val="left" w:pos="735"/>
        </w:tabs>
        <w:spacing w:after="0" w:line="240" w:lineRule="auto"/>
        <w:ind w:left="7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zostać napisany w języku polskim,</w:t>
      </w:r>
    </w:p>
    <w:p w:rsidR="00ED08FD" w:rsidRDefault="008C29C8">
      <w:pPr>
        <w:numPr>
          <w:ilvl w:val="0"/>
          <w:numId w:val="7"/>
        </w:numPr>
        <w:tabs>
          <w:tab w:val="left" w:pos="735"/>
        </w:tabs>
        <w:spacing w:after="0" w:line="240" w:lineRule="auto"/>
        <w:ind w:left="7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być przygotowany w formie elektronicznej w formacie Word, </w:t>
      </w:r>
    </w:p>
    <w:p w:rsidR="00ED08FD" w:rsidRDefault="008C29C8">
      <w:pPr>
        <w:numPr>
          <w:ilvl w:val="0"/>
          <w:numId w:val="7"/>
        </w:numPr>
        <w:tabs>
          <w:tab w:val="left" w:pos="735"/>
        </w:tabs>
        <w:spacing w:after="0" w:line="240" w:lineRule="auto"/>
        <w:ind w:left="7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objętość pracy nie może być mniejsza niż 3 strony maszynopisu,</w:t>
      </w:r>
    </w:p>
    <w:p w:rsidR="00ED08FD" w:rsidRDefault="008C29C8">
      <w:pPr>
        <w:numPr>
          <w:ilvl w:val="0"/>
          <w:numId w:val="7"/>
        </w:numPr>
        <w:tabs>
          <w:tab w:val="left" w:pos="735"/>
        </w:tabs>
        <w:spacing w:after="0" w:line="240" w:lineRule="auto"/>
        <w:ind w:left="73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mieć formę zestandaryzowanego maszynopisu (około 2000 znaków ze spacjami na stronę, czcionka Times New Roman lub Arial, rozmiar czcionki 12, odstęp między wierszami 1,5).</w:t>
      </w:r>
    </w:p>
    <w:p w:rsidR="00ED08FD" w:rsidRPr="007F70DE" w:rsidRDefault="008C29C8" w:rsidP="007F70D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F70DE">
        <w:rPr>
          <w:rFonts w:ascii="Times New Roman" w:eastAsia="Times New Roman" w:hAnsi="Times New Roman" w:cs="Times New Roman"/>
          <w:sz w:val="24"/>
        </w:rPr>
        <w:t>Do konkursu przyjmowane będą tylko te prace, które zostaną dostarczone w postaci wydruku komputerowego i  dodatkowo przesłane na adres e-mail szkoły.</w:t>
      </w: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Default="008C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KOMISJA KONKURSOWA</w:t>
      </w:r>
    </w:p>
    <w:p w:rsidR="00ED08FD" w:rsidRDefault="00ED0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D08FD" w:rsidRPr="007F70DE" w:rsidRDefault="008C29C8" w:rsidP="007F70DE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F70DE">
        <w:rPr>
          <w:rFonts w:ascii="Times New Roman" w:eastAsia="Times New Roman" w:hAnsi="Times New Roman" w:cs="Times New Roman"/>
          <w:sz w:val="24"/>
        </w:rPr>
        <w:t>Oceny nadesłanych prac dokona komisja w składzie:</w:t>
      </w:r>
    </w:p>
    <w:p w:rsidR="00ED08FD" w:rsidRDefault="008C29C8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Monika Krawczyk- Dyrektor Fundacji Ochrony Dziedzictwa Żydowskiego </w:t>
      </w:r>
    </w:p>
    <w:p w:rsidR="00ED08FD" w:rsidRDefault="008C29C8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Jakob </w:t>
      </w:r>
      <w:proofErr w:type="spellStart"/>
      <w:r>
        <w:rPr>
          <w:rFonts w:ascii="Times New Roman" w:eastAsia="Times New Roman" w:hAnsi="Times New Roman" w:cs="Times New Roman"/>
          <w:sz w:val="24"/>
        </w:rPr>
        <w:t>Lyssak</w:t>
      </w:r>
      <w:proofErr w:type="spellEnd"/>
      <w:r>
        <w:rPr>
          <w:rFonts w:ascii="Times New Roman" w:eastAsia="Times New Roman" w:hAnsi="Times New Roman" w:cs="Times New Roman"/>
          <w:sz w:val="24"/>
        </w:rPr>
        <w:t>- przedstawiciel społeczności żydowskiej</w:t>
      </w:r>
    </w:p>
    <w:p w:rsidR="00ED08FD" w:rsidRDefault="008C29C8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Emil </w:t>
      </w:r>
      <w:proofErr w:type="spellStart"/>
      <w:r>
        <w:rPr>
          <w:rFonts w:ascii="Times New Roman" w:eastAsia="Times New Roman" w:hAnsi="Times New Roman" w:cs="Times New Roman"/>
          <w:sz w:val="24"/>
        </w:rPr>
        <w:t>Noiński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pracownik </w:t>
      </w:r>
      <w:r w:rsidR="007F70DE">
        <w:rPr>
          <w:rFonts w:ascii="Times New Roman" w:eastAsia="Times New Roman" w:hAnsi="Times New Roman" w:cs="Times New Roman"/>
          <w:sz w:val="24"/>
        </w:rPr>
        <w:t xml:space="preserve">naukowy </w:t>
      </w:r>
      <w:r>
        <w:rPr>
          <w:rFonts w:ascii="Times New Roman" w:eastAsia="Times New Roman" w:hAnsi="Times New Roman" w:cs="Times New Roman"/>
          <w:sz w:val="24"/>
        </w:rPr>
        <w:t xml:space="preserve">Muzeum </w:t>
      </w:r>
      <w:r w:rsidR="007F70DE">
        <w:rPr>
          <w:rFonts w:ascii="Times New Roman" w:eastAsia="Times New Roman" w:hAnsi="Times New Roman" w:cs="Times New Roman"/>
          <w:sz w:val="24"/>
        </w:rPr>
        <w:t xml:space="preserve">Józefa Piłsudskiego </w:t>
      </w:r>
      <w:r>
        <w:rPr>
          <w:rFonts w:ascii="Times New Roman" w:eastAsia="Times New Roman" w:hAnsi="Times New Roman" w:cs="Times New Roman"/>
          <w:sz w:val="24"/>
        </w:rPr>
        <w:t xml:space="preserve"> w </w:t>
      </w:r>
      <w:r w:rsidR="007F70DE">
        <w:rPr>
          <w:rFonts w:ascii="Times New Roman" w:eastAsia="Times New Roman" w:hAnsi="Times New Roman" w:cs="Times New Roman"/>
          <w:sz w:val="24"/>
        </w:rPr>
        <w:t>Sulejówku</w:t>
      </w:r>
    </w:p>
    <w:p w:rsidR="00ED08FD" w:rsidRDefault="008C29C8">
      <w:pPr>
        <w:numPr>
          <w:ilvl w:val="0"/>
          <w:numId w:val="10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Marek </w:t>
      </w:r>
      <w:proofErr w:type="spellStart"/>
      <w:r>
        <w:rPr>
          <w:rFonts w:ascii="Times New Roman" w:eastAsia="Times New Roman" w:hAnsi="Times New Roman" w:cs="Times New Roman"/>
          <w:sz w:val="24"/>
        </w:rPr>
        <w:t>Pachnik</w:t>
      </w:r>
      <w:proofErr w:type="spellEnd"/>
      <w:r>
        <w:rPr>
          <w:rFonts w:ascii="Times New Roman" w:eastAsia="Times New Roman" w:hAnsi="Times New Roman" w:cs="Times New Roman"/>
          <w:sz w:val="24"/>
        </w:rPr>
        <w:t>- Dyrektor Szkoły Podstawowej w Kałuszynie</w:t>
      </w:r>
    </w:p>
    <w:p w:rsidR="00ED08FD" w:rsidRPr="007F70DE" w:rsidRDefault="008C29C8" w:rsidP="007F70DE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F70DE">
        <w:rPr>
          <w:rFonts w:ascii="Times New Roman" w:eastAsia="Times New Roman" w:hAnsi="Times New Roman" w:cs="Times New Roman"/>
          <w:sz w:val="24"/>
        </w:rPr>
        <w:t>Powołana komisja konkursowa oceniając eseje będzie brała  pod uwagę następujące kryteria:</w:t>
      </w:r>
    </w:p>
    <w:p w:rsidR="00ED08FD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a. </w:t>
      </w:r>
      <w:r w:rsidR="008C29C8">
        <w:rPr>
          <w:rFonts w:ascii="Times New Roman" w:eastAsia="Times New Roman" w:hAnsi="Times New Roman" w:cs="Times New Roman"/>
          <w:sz w:val="24"/>
        </w:rPr>
        <w:t>zgodność z tematyką konkursu,</w:t>
      </w:r>
    </w:p>
    <w:p w:rsidR="00ED08FD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 </w:t>
      </w:r>
      <w:r w:rsidR="008C29C8">
        <w:rPr>
          <w:rFonts w:ascii="Times New Roman" w:eastAsia="Times New Roman" w:hAnsi="Times New Roman" w:cs="Times New Roman"/>
          <w:sz w:val="24"/>
        </w:rPr>
        <w:t>zawartość merytoryczną pracy,</w:t>
      </w:r>
    </w:p>
    <w:p w:rsidR="00ED08FD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c. </w:t>
      </w:r>
      <w:r w:rsidR="008C29C8">
        <w:rPr>
          <w:rFonts w:ascii="Times New Roman" w:eastAsia="Times New Roman" w:hAnsi="Times New Roman" w:cs="Times New Roman"/>
          <w:sz w:val="24"/>
        </w:rPr>
        <w:t>pomysłowość autora,</w:t>
      </w:r>
    </w:p>
    <w:p w:rsidR="00ED08FD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d. </w:t>
      </w:r>
      <w:r w:rsidR="008C29C8">
        <w:rPr>
          <w:rFonts w:ascii="Times New Roman" w:eastAsia="Times New Roman" w:hAnsi="Times New Roman" w:cs="Times New Roman"/>
          <w:sz w:val="24"/>
        </w:rPr>
        <w:t>styl i język pracy,</w:t>
      </w:r>
    </w:p>
    <w:p w:rsidR="00ED08FD" w:rsidRDefault="007F70DE" w:rsidP="007F70DE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e. </w:t>
      </w:r>
      <w:r w:rsidR="008C29C8">
        <w:rPr>
          <w:rFonts w:ascii="Times New Roman" w:eastAsia="Times New Roman" w:hAnsi="Times New Roman" w:cs="Times New Roman"/>
          <w:sz w:val="24"/>
        </w:rPr>
        <w:t xml:space="preserve">dodatkowe walory (np. </w:t>
      </w:r>
      <w:r w:rsidR="00A940BC">
        <w:rPr>
          <w:rFonts w:ascii="Times New Roman" w:eastAsia="Times New Roman" w:hAnsi="Times New Roman" w:cs="Times New Roman"/>
          <w:sz w:val="24"/>
        </w:rPr>
        <w:t>wspomnienia przekazywane z pokolenia na pokolenie</w:t>
      </w:r>
      <w:r w:rsidR="008C29C8">
        <w:rPr>
          <w:rFonts w:ascii="Times New Roman" w:eastAsia="Times New Roman" w:hAnsi="Times New Roman" w:cs="Times New Roman"/>
          <w:sz w:val="24"/>
        </w:rPr>
        <w:t>).</w:t>
      </w:r>
    </w:p>
    <w:p w:rsidR="00ED08FD" w:rsidRPr="007F70DE" w:rsidRDefault="008C29C8" w:rsidP="007F70DE">
      <w:pPr>
        <w:pStyle w:val="Akapitzlist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F70DE">
        <w:rPr>
          <w:rFonts w:ascii="Times New Roman" w:eastAsia="Times New Roman" w:hAnsi="Times New Roman" w:cs="Times New Roman"/>
          <w:sz w:val="24"/>
        </w:rPr>
        <w:t>Decyzje komisji są wiążące i ostateczne.</w:t>
      </w:r>
    </w:p>
    <w:p w:rsidR="00ED08FD" w:rsidRDefault="00ED08F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D08FD" w:rsidRDefault="008C29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ED08FD" w:rsidRDefault="00ED08FD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ED08FD" w:rsidRDefault="00ED08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ED08FD" w:rsidSect="0095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877"/>
    <w:multiLevelType w:val="multilevel"/>
    <w:tmpl w:val="1A3859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172A0"/>
    <w:multiLevelType w:val="multilevel"/>
    <w:tmpl w:val="70445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93A67"/>
    <w:multiLevelType w:val="multilevel"/>
    <w:tmpl w:val="6148A5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D5E69"/>
    <w:multiLevelType w:val="multilevel"/>
    <w:tmpl w:val="36CE03E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0F628F"/>
    <w:multiLevelType w:val="multilevel"/>
    <w:tmpl w:val="96C0EB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34476"/>
    <w:multiLevelType w:val="multilevel"/>
    <w:tmpl w:val="2BEA2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83ECA"/>
    <w:multiLevelType w:val="multilevel"/>
    <w:tmpl w:val="0DF282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AA2B5E"/>
    <w:multiLevelType w:val="multilevel"/>
    <w:tmpl w:val="FB5EDF8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C35412"/>
    <w:multiLevelType w:val="hybridMultilevel"/>
    <w:tmpl w:val="FDF2B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274FC"/>
    <w:multiLevelType w:val="multilevel"/>
    <w:tmpl w:val="777C4B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4354A"/>
    <w:multiLevelType w:val="multilevel"/>
    <w:tmpl w:val="1958AA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B85079"/>
    <w:multiLevelType w:val="hybridMultilevel"/>
    <w:tmpl w:val="473A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849A3"/>
    <w:multiLevelType w:val="multilevel"/>
    <w:tmpl w:val="47E6CD9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0E5B47"/>
    <w:multiLevelType w:val="multilevel"/>
    <w:tmpl w:val="03B6B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C54D0E"/>
    <w:multiLevelType w:val="multilevel"/>
    <w:tmpl w:val="AA642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08FD"/>
    <w:rsid w:val="00367ACF"/>
    <w:rsid w:val="007F70DE"/>
    <w:rsid w:val="008C29C8"/>
    <w:rsid w:val="00953242"/>
    <w:rsid w:val="00A940BC"/>
    <w:rsid w:val="00E81ED4"/>
    <w:rsid w:val="00E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2018-10-24T20:56:00Z</cp:lastPrinted>
  <dcterms:created xsi:type="dcterms:W3CDTF">2018-10-18T19:26:00Z</dcterms:created>
  <dcterms:modified xsi:type="dcterms:W3CDTF">2018-10-24T20:56:00Z</dcterms:modified>
</cp:coreProperties>
</file>