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5" w:rsidRDefault="00AD6353">
      <w:pPr>
        <w:pStyle w:val="Nagwek1"/>
        <w:spacing w:before="74"/>
        <w:ind w:left="28" w:firstLine="0"/>
        <w:jc w:val="center"/>
      </w:pPr>
      <w:r>
        <w:rPr>
          <w:spacing w:val="-2"/>
        </w:rPr>
        <w:t>REGULAMIN</w:t>
      </w:r>
      <w:r>
        <w:t xml:space="preserve"> </w:t>
      </w:r>
      <w:r>
        <w:rPr>
          <w:spacing w:val="-2"/>
        </w:rPr>
        <w:t>DIECEZJALNEGO</w:t>
      </w:r>
      <w:r>
        <w:rPr>
          <w:spacing w:val="-1"/>
        </w:rPr>
        <w:t xml:space="preserve"> </w:t>
      </w:r>
      <w:r>
        <w:rPr>
          <w:spacing w:val="-2"/>
        </w:rPr>
        <w:t>KONKURSU</w:t>
      </w:r>
      <w:r>
        <w:rPr>
          <w:spacing w:val="1"/>
        </w:rPr>
        <w:t xml:space="preserve"> </w:t>
      </w:r>
      <w:r>
        <w:rPr>
          <w:spacing w:val="-2"/>
        </w:rPr>
        <w:t>PLASTYCZNEGO</w:t>
      </w:r>
    </w:p>
    <w:p w:rsidR="00945125" w:rsidRDefault="00945125">
      <w:pPr>
        <w:pStyle w:val="Tekstpodstawowy"/>
        <w:spacing w:before="46"/>
        <w:ind w:left="0"/>
        <w:rPr>
          <w:b/>
        </w:rPr>
      </w:pPr>
    </w:p>
    <w:p w:rsidR="00945125" w:rsidRDefault="00AD6353">
      <w:pPr>
        <w:pStyle w:val="Tytu"/>
      </w:pPr>
      <w:r>
        <w:t>„JA</w:t>
      </w:r>
      <w:r>
        <w:rPr>
          <w:spacing w:val="-8"/>
        </w:rPr>
        <w:t xml:space="preserve"> </w:t>
      </w:r>
      <w:r>
        <w:t>JESTEM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4"/>
        </w:rPr>
        <w:t>WAMI”</w:t>
      </w:r>
    </w:p>
    <w:p w:rsidR="00945125" w:rsidRDefault="00AD6353">
      <w:pPr>
        <w:spacing w:line="345" w:lineRule="exact"/>
        <w:ind w:left="5688"/>
        <w:rPr>
          <w:i/>
          <w:sz w:val="29"/>
        </w:rPr>
      </w:pPr>
      <w:r>
        <w:rPr>
          <w:i/>
          <w:sz w:val="29"/>
        </w:rPr>
        <w:t>Mt</w:t>
      </w:r>
      <w:r>
        <w:rPr>
          <w:i/>
          <w:spacing w:val="-22"/>
          <w:sz w:val="29"/>
        </w:rPr>
        <w:t xml:space="preserve"> </w:t>
      </w:r>
      <w:r>
        <w:rPr>
          <w:i/>
          <w:sz w:val="29"/>
        </w:rPr>
        <w:t>28,</w:t>
      </w:r>
      <w:r>
        <w:rPr>
          <w:i/>
          <w:spacing w:val="-19"/>
          <w:sz w:val="29"/>
        </w:rPr>
        <w:t xml:space="preserve"> </w:t>
      </w:r>
      <w:r>
        <w:rPr>
          <w:i/>
          <w:spacing w:val="-5"/>
          <w:sz w:val="29"/>
        </w:rPr>
        <w:t>20</w:t>
      </w:r>
    </w:p>
    <w:p w:rsidR="00945125" w:rsidRDefault="00945125">
      <w:pPr>
        <w:pStyle w:val="Tekstpodstawowy"/>
        <w:spacing w:before="219"/>
        <w:ind w:left="0"/>
        <w:rPr>
          <w:i/>
          <w:sz w:val="29"/>
        </w:rPr>
      </w:pPr>
    </w:p>
    <w:p w:rsidR="00945125" w:rsidRDefault="00AD6353">
      <w:pPr>
        <w:pStyle w:val="Tekstpodstawowy"/>
      </w:pPr>
      <w:r>
        <w:t>Diecezjalny Konkurs Plastyczny jest wydarzeniem towarzyszącym Kongresowi Eucharystycznemu,</w:t>
      </w:r>
      <w:r>
        <w:rPr>
          <w:spacing w:val="-5"/>
        </w:rPr>
        <w:t xml:space="preserve"> </w:t>
      </w:r>
      <w:r>
        <w:t>trwającemu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Diecezji</w:t>
      </w:r>
      <w:r>
        <w:rPr>
          <w:spacing w:val="-6"/>
        </w:rPr>
        <w:t xml:space="preserve"> </w:t>
      </w:r>
      <w:r>
        <w:t>Gliwickiej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24.03.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30.05.2024</w:t>
      </w:r>
      <w:r>
        <w:rPr>
          <w:spacing w:val="-6"/>
        </w:rPr>
        <w:t xml:space="preserve"> </w:t>
      </w:r>
      <w:r>
        <w:t>r.</w:t>
      </w: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spacing w:before="289"/>
        <w:ind w:left="416" w:hanging="301"/>
      </w:pPr>
      <w:r>
        <w:rPr>
          <w:spacing w:val="-2"/>
        </w:rPr>
        <w:t>ORGANIZATOR</w:t>
      </w:r>
    </w:p>
    <w:p w:rsidR="00945125" w:rsidRDefault="00AD6353">
      <w:pPr>
        <w:pStyle w:val="Tekstpodstawowy"/>
        <w:spacing w:before="287"/>
        <w:ind w:right="447"/>
      </w:pPr>
      <w:r>
        <w:t>Organizatorem</w:t>
      </w:r>
      <w:r>
        <w:rPr>
          <w:spacing w:val="-5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Sekcja</w:t>
      </w:r>
      <w:r>
        <w:rPr>
          <w:spacing w:val="-6"/>
        </w:rPr>
        <w:t xml:space="preserve"> </w:t>
      </w:r>
      <w:r>
        <w:t>Sztuki</w:t>
      </w:r>
      <w:r>
        <w:rPr>
          <w:spacing w:val="-6"/>
        </w:rPr>
        <w:t xml:space="preserve"> </w:t>
      </w:r>
      <w:r>
        <w:t>Sakralnej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Sekcja</w:t>
      </w:r>
      <w:r>
        <w:rPr>
          <w:spacing w:val="-6"/>
        </w:rPr>
        <w:t xml:space="preserve"> </w:t>
      </w:r>
      <w:r>
        <w:t>Szkolno-Katechetyczna Kurii Diecezjalnej w Gliwicach. Osobą odpowiedzialną za przeprowadzenie konkursu w diecezji jest Anna Szadkowska OV.</w:t>
      </w:r>
    </w:p>
    <w:p w:rsidR="00945125" w:rsidRDefault="00AD6353">
      <w:pPr>
        <w:pStyle w:val="Tekstpodstawowy"/>
        <w:spacing w:before="4"/>
      </w:pPr>
      <w:r>
        <w:t>Do</w:t>
      </w:r>
      <w:r>
        <w:rPr>
          <w:spacing w:val="-5"/>
        </w:rPr>
        <w:t xml:space="preserve"> </w:t>
      </w:r>
      <w:r>
        <w:t>współpracy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organizacji</w:t>
      </w:r>
      <w:r>
        <w:rPr>
          <w:spacing w:val="-6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poziomie</w:t>
      </w:r>
      <w:r>
        <w:rPr>
          <w:spacing w:val="-6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zapraszamy</w:t>
      </w:r>
      <w:r>
        <w:rPr>
          <w:spacing w:val="-4"/>
        </w:rPr>
        <w:t xml:space="preserve"> </w:t>
      </w:r>
      <w:r>
        <w:t>wszystkich katechetów i nauczycieli plastyki.</w:t>
      </w:r>
      <w:r w:rsidR="00507665">
        <w:t xml:space="preserve"> </w:t>
      </w:r>
    </w:p>
    <w:p w:rsidR="00507665" w:rsidRDefault="00507665">
      <w:pPr>
        <w:pStyle w:val="Tekstpodstawowy"/>
        <w:spacing w:before="4"/>
      </w:pPr>
      <w:r>
        <w:t xml:space="preserve">Na etapie szkolnym konkurs zostanie przeprowadzony w określonych poniżej terminach przez komisję konkursową, powołaną przez dyrekcję placówki. </w:t>
      </w:r>
    </w:p>
    <w:p w:rsidR="00945125" w:rsidRDefault="00945125">
      <w:pPr>
        <w:pStyle w:val="Tekstpodstawowy"/>
        <w:ind w:left="0"/>
      </w:pP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ind w:left="416" w:hanging="301"/>
      </w:pPr>
      <w:r>
        <w:t>CELE</w:t>
      </w:r>
      <w:r>
        <w:rPr>
          <w:spacing w:val="-8"/>
        </w:rPr>
        <w:t xml:space="preserve"> </w:t>
      </w:r>
      <w:r>
        <w:rPr>
          <w:spacing w:val="-2"/>
        </w:rPr>
        <w:t>KONKURSU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6"/>
        </w:tabs>
        <w:spacing w:before="285" w:line="240" w:lineRule="auto"/>
        <w:ind w:right="836"/>
        <w:rPr>
          <w:sz w:val="24"/>
        </w:rPr>
      </w:pPr>
      <w:r>
        <w:rPr>
          <w:sz w:val="24"/>
        </w:rPr>
        <w:t>przedstawienie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plastycznej</w:t>
      </w:r>
      <w:r>
        <w:rPr>
          <w:spacing w:val="-4"/>
          <w:sz w:val="24"/>
        </w:rPr>
        <w:t xml:space="preserve"> </w:t>
      </w:r>
      <w:r>
        <w:rPr>
          <w:sz w:val="24"/>
        </w:rPr>
        <w:t>misterium</w:t>
      </w:r>
      <w:r>
        <w:rPr>
          <w:spacing w:val="-4"/>
          <w:sz w:val="24"/>
        </w:rPr>
        <w:t xml:space="preserve"> </w:t>
      </w:r>
      <w:r>
        <w:rPr>
          <w:sz w:val="24"/>
        </w:rPr>
        <w:t>Sakramentu</w:t>
      </w:r>
      <w:r>
        <w:rPr>
          <w:spacing w:val="-3"/>
          <w:sz w:val="24"/>
        </w:rPr>
        <w:t xml:space="preserve"> </w:t>
      </w:r>
      <w:r>
        <w:rPr>
          <w:sz w:val="24"/>
        </w:rPr>
        <w:t>Eucharystii</w:t>
      </w:r>
      <w:r>
        <w:rPr>
          <w:spacing w:val="-5"/>
          <w:sz w:val="24"/>
        </w:rPr>
        <w:t xml:space="preserve"> </w:t>
      </w:r>
      <w:r>
        <w:rPr>
          <w:sz w:val="24"/>
        </w:rPr>
        <w:t>we wspólnocie Kościoła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1" w:lineRule="exact"/>
        <w:ind w:left="835"/>
        <w:rPr>
          <w:sz w:val="24"/>
        </w:rPr>
      </w:pPr>
      <w:r>
        <w:rPr>
          <w:sz w:val="24"/>
        </w:rPr>
        <w:t>popularyzacja</w:t>
      </w:r>
      <w:r>
        <w:rPr>
          <w:spacing w:val="-14"/>
          <w:sz w:val="24"/>
        </w:rPr>
        <w:t xml:space="preserve"> </w:t>
      </w:r>
      <w:r>
        <w:rPr>
          <w:sz w:val="24"/>
        </w:rPr>
        <w:t>chrześcijańskich</w:t>
      </w:r>
      <w:r>
        <w:rPr>
          <w:spacing w:val="-11"/>
          <w:sz w:val="24"/>
        </w:rPr>
        <w:t xml:space="preserve"> </w:t>
      </w:r>
      <w:r>
        <w:rPr>
          <w:sz w:val="24"/>
        </w:rPr>
        <w:t>treści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religijnych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kształcenie</w:t>
      </w:r>
      <w:r>
        <w:rPr>
          <w:spacing w:val="-10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9"/>
          <w:sz w:val="24"/>
        </w:rPr>
        <w:t xml:space="preserve"> </w:t>
      </w:r>
      <w:r>
        <w:rPr>
          <w:sz w:val="24"/>
        </w:rPr>
        <w:t>plastycznej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symboliki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chrześcijańskiej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możliwość</w:t>
      </w:r>
      <w:r>
        <w:rPr>
          <w:spacing w:val="-8"/>
          <w:sz w:val="24"/>
        </w:rPr>
        <w:t xml:space="preserve"> </w:t>
      </w:r>
      <w:r>
        <w:rPr>
          <w:sz w:val="24"/>
        </w:rPr>
        <w:t>korelacji</w:t>
      </w:r>
      <w:r>
        <w:rPr>
          <w:spacing w:val="-9"/>
          <w:sz w:val="24"/>
        </w:rPr>
        <w:t xml:space="preserve"> </w:t>
      </w:r>
      <w:r>
        <w:rPr>
          <w:sz w:val="24"/>
        </w:rPr>
        <w:t>katechezy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plastyki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wdrażanie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rozwijanie</w:t>
      </w:r>
      <w:r>
        <w:rPr>
          <w:spacing w:val="-7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twórczej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wymiana</w:t>
      </w:r>
      <w:r>
        <w:rPr>
          <w:spacing w:val="-12"/>
          <w:sz w:val="24"/>
        </w:rPr>
        <w:t xml:space="preserve"> </w:t>
      </w:r>
      <w:r>
        <w:rPr>
          <w:sz w:val="24"/>
        </w:rPr>
        <w:t>twórczych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doświadczeń</w:t>
      </w: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spacing w:before="288"/>
        <w:ind w:left="416" w:hanging="301"/>
      </w:pPr>
      <w:r>
        <w:t>ZASADY</w:t>
      </w:r>
      <w:r>
        <w:rPr>
          <w:spacing w:val="-13"/>
        </w:rPr>
        <w:t xml:space="preserve"> </w:t>
      </w:r>
      <w:r>
        <w:rPr>
          <w:spacing w:val="-2"/>
        </w:rPr>
        <w:t>KONKURSU</w:t>
      </w:r>
    </w:p>
    <w:p w:rsidR="00945125" w:rsidRDefault="00AD6353">
      <w:pPr>
        <w:pStyle w:val="Nagwek2"/>
        <w:spacing w:before="286" w:line="240" w:lineRule="auto"/>
      </w:pPr>
      <w:r>
        <w:rPr>
          <w:spacing w:val="-2"/>
        </w:rPr>
        <w:t>UCZESTNICY:</w:t>
      </w:r>
    </w:p>
    <w:p w:rsidR="00945125" w:rsidRDefault="00AD6353">
      <w:pPr>
        <w:pStyle w:val="Tekstpodstawowy"/>
        <w:spacing w:before="3" w:line="289" w:lineRule="exact"/>
      </w:pPr>
      <w:r>
        <w:t>Konkurs</w:t>
      </w:r>
      <w:r>
        <w:rPr>
          <w:spacing w:val="-12"/>
        </w:rPr>
        <w:t xml:space="preserve"> </w:t>
      </w:r>
      <w:r>
        <w:t>adresowany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przedszkolaków,</w:t>
      </w:r>
      <w:r>
        <w:rPr>
          <w:spacing w:val="-6"/>
        </w:rPr>
        <w:t xml:space="preserve"> </w:t>
      </w:r>
      <w:r>
        <w:t>uczniów</w:t>
      </w:r>
      <w:r>
        <w:rPr>
          <w:spacing w:val="-10"/>
        </w:rPr>
        <w:t xml:space="preserve"> </w:t>
      </w:r>
      <w:r>
        <w:t>szkół</w:t>
      </w:r>
      <w:r>
        <w:rPr>
          <w:spacing w:val="-9"/>
        </w:rPr>
        <w:t xml:space="preserve"> </w:t>
      </w:r>
      <w:r>
        <w:rPr>
          <w:spacing w:val="-2"/>
        </w:rPr>
        <w:t>podstawowych</w:t>
      </w:r>
    </w:p>
    <w:p w:rsidR="00945125" w:rsidRDefault="00AD6353">
      <w:pPr>
        <w:pStyle w:val="Tekstpodstawowy"/>
        <w:ind w:right="298"/>
      </w:pPr>
      <w:r>
        <w:t>i</w:t>
      </w:r>
      <w:r>
        <w:rPr>
          <w:spacing w:val="-5"/>
        </w:rPr>
        <w:t xml:space="preserve"> </w:t>
      </w:r>
      <w:r>
        <w:t>ponadpodstawowych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Diecezji</w:t>
      </w:r>
      <w:r>
        <w:rPr>
          <w:spacing w:val="-5"/>
        </w:rPr>
        <w:t xml:space="preserve"> </w:t>
      </w:r>
      <w:r>
        <w:t>Gliwickiej.</w:t>
      </w:r>
      <w:r>
        <w:rPr>
          <w:spacing w:val="-4"/>
        </w:rPr>
        <w:t xml:space="preserve"> </w:t>
      </w:r>
      <w:r>
        <w:t>Zapraszamy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szczególnie uczniów Szkół Specjalnych.</w:t>
      </w:r>
    </w:p>
    <w:p w:rsidR="00945125" w:rsidRDefault="00AD6353">
      <w:pPr>
        <w:pStyle w:val="Nagwek2"/>
        <w:spacing w:before="289"/>
      </w:pPr>
      <w:r>
        <w:rPr>
          <w:spacing w:val="-2"/>
        </w:rPr>
        <w:t>KATEGORIE:</w:t>
      </w:r>
    </w:p>
    <w:p w:rsidR="00945125" w:rsidRDefault="00AD6353">
      <w:pPr>
        <w:pStyle w:val="Tekstpodstawowy"/>
        <w:spacing w:line="289" w:lineRule="exact"/>
      </w:pPr>
      <w:r>
        <w:t>Konkurs</w:t>
      </w:r>
      <w:r>
        <w:rPr>
          <w:spacing w:val="-10"/>
        </w:rPr>
        <w:t xml:space="preserve"> </w:t>
      </w:r>
      <w:r>
        <w:t>prowadzony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t>grupach</w:t>
      </w:r>
      <w:r>
        <w:rPr>
          <w:spacing w:val="-7"/>
        </w:rPr>
        <w:t xml:space="preserve"> </w:t>
      </w:r>
      <w:r>
        <w:rPr>
          <w:spacing w:val="-2"/>
        </w:rPr>
        <w:t>wiekowych:</w:t>
      </w:r>
    </w:p>
    <w:p w:rsidR="00945125" w:rsidRDefault="00AD6353">
      <w:pPr>
        <w:pStyle w:val="Akapitzlist"/>
        <w:numPr>
          <w:ilvl w:val="0"/>
          <w:numId w:val="1"/>
        </w:numPr>
        <w:tabs>
          <w:tab w:val="left" w:pos="835"/>
        </w:tabs>
        <w:spacing w:before="2" w:line="291" w:lineRule="exact"/>
        <w:ind w:left="835"/>
        <w:rPr>
          <w:sz w:val="24"/>
        </w:rPr>
      </w:pPr>
      <w:r>
        <w:rPr>
          <w:sz w:val="24"/>
        </w:rPr>
        <w:t>Grupa</w:t>
      </w:r>
      <w:r>
        <w:rPr>
          <w:spacing w:val="-7"/>
          <w:sz w:val="24"/>
        </w:rPr>
        <w:t xml:space="preserve"> </w:t>
      </w:r>
      <w:r>
        <w:rPr>
          <w:sz w:val="24"/>
        </w:rPr>
        <w:t>1: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0</w:t>
      </w:r>
    </w:p>
    <w:p w:rsidR="00945125" w:rsidRDefault="00AD6353">
      <w:pPr>
        <w:pStyle w:val="Akapitzlist"/>
        <w:numPr>
          <w:ilvl w:val="0"/>
          <w:numId w:val="1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Grupa</w:t>
      </w:r>
      <w:r>
        <w:rPr>
          <w:spacing w:val="-7"/>
          <w:sz w:val="24"/>
        </w:rPr>
        <w:t xml:space="preserve"> </w:t>
      </w:r>
      <w:r>
        <w:rPr>
          <w:sz w:val="24"/>
        </w:rPr>
        <w:t>2: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I-</w:t>
      </w:r>
      <w:r>
        <w:rPr>
          <w:spacing w:val="-5"/>
          <w:sz w:val="24"/>
        </w:rPr>
        <w:t>III</w:t>
      </w:r>
    </w:p>
    <w:p w:rsidR="00945125" w:rsidRDefault="00AD6353">
      <w:pPr>
        <w:pStyle w:val="Akapitzlist"/>
        <w:numPr>
          <w:ilvl w:val="0"/>
          <w:numId w:val="1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Grupa</w:t>
      </w:r>
      <w:r>
        <w:rPr>
          <w:spacing w:val="-8"/>
          <w:sz w:val="24"/>
        </w:rPr>
        <w:t xml:space="preserve"> </w:t>
      </w:r>
      <w:r>
        <w:rPr>
          <w:sz w:val="24"/>
        </w:rPr>
        <w:t>3: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IV-</w:t>
      </w:r>
      <w:r>
        <w:rPr>
          <w:spacing w:val="-5"/>
          <w:sz w:val="24"/>
        </w:rPr>
        <w:t>VI</w:t>
      </w:r>
    </w:p>
    <w:p w:rsidR="00945125" w:rsidRDefault="00AD6353">
      <w:pPr>
        <w:pStyle w:val="Akapitzlist"/>
        <w:numPr>
          <w:ilvl w:val="0"/>
          <w:numId w:val="1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Grupa</w:t>
      </w:r>
      <w:r>
        <w:rPr>
          <w:spacing w:val="-8"/>
          <w:sz w:val="24"/>
        </w:rPr>
        <w:t xml:space="preserve"> </w:t>
      </w:r>
      <w:r>
        <w:rPr>
          <w:sz w:val="24"/>
        </w:rPr>
        <w:t>4: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VII-</w:t>
      </w:r>
      <w:r>
        <w:rPr>
          <w:spacing w:val="-4"/>
          <w:sz w:val="24"/>
        </w:rPr>
        <w:t>VIII</w:t>
      </w:r>
    </w:p>
    <w:p w:rsidR="00945125" w:rsidRDefault="00AD6353">
      <w:pPr>
        <w:pStyle w:val="Akapitzlist"/>
        <w:numPr>
          <w:ilvl w:val="0"/>
          <w:numId w:val="1"/>
        </w:numPr>
        <w:tabs>
          <w:tab w:val="left" w:pos="835"/>
        </w:tabs>
        <w:spacing w:line="291" w:lineRule="exact"/>
        <w:ind w:left="835"/>
        <w:rPr>
          <w:sz w:val="24"/>
        </w:rPr>
      </w:pPr>
      <w:r>
        <w:rPr>
          <w:sz w:val="24"/>
        </w:rPr>
        <w:t>Grupa</w:t>
      </w:r>
      <w:r>
        <w:rPr>
          <w:spacing w:val="-6"/>
          <w:sz w:val="24"/>
        </w:rPr>
        <w:t xml:space="preserve"> </w:t>
      </w:r>
      <w:r>
        <w:rPr>
          <w:sz w:val="24"/>
        </w:rPr>
        <w:t>5: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ponadpodstawowe</w:t>
      </w:r>
    </w:p>
    <w:p w:rsidR="00945125" w:rsidRDefault="00AD6353">
      <w:pPr>
        <w:pStyle w:val="Nagwek2"/>
        <w:spacing w:before="288"/>
      </w:pPr>
      <w:r>
        <w:rPr>
          <w:spacing w:val="-2"/>
        </w:rPr>
        <w:t>WYMAGANIA:</w:t>
      </w:r>
    </w:p>
    <w:p w:rsidR="00945125" w:rsidRDefault="00AD6353">
      <w:pPr>
        <w:pStyle w:val="Tekstpodstawowy"/>
        <w:spacing w:line="289" w:lineRule="exact"/>
      </w:pPr>
      <w:r>
        <w:t>Każdy</w:t>
      </w:r>
      <w:r>
        <w:rPr>
          <w:spacing w:val="-7"/>
        </w:rPr>
        <w:t xml:space="preserve"> </w:t>
      </w:r>
      <w:r>
        <w:t>uczestnik</w:t>
      </w:r>
      <w:r>
        <w:rPr>
          <w:spacing w:val="-6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zgłosić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konkursu</w:t>
      </w:r>
      <w:r>
        <w:rPr>
          <w:spacing w:val="-10"/>
        </w:rPr>
        <w:t xml:space="preserve"> </w:t>
      </w:r>
      <w:r>
        <w:rPr>
          <w:u w:val="single"/>
        </w:rPr>
        <w:t>jedną</w:t>
      </w:r>
      <w:r>
        <w:rPr>
          <w:spacing w:val="-8"/>
          <w:u w:val="single"/>
        </w:rPr>
        <w:t xml:space="preserve"> </w:t>
      </w:r>
      <w:r>
        <w:rPr>
          <w:u w:val="single"/>
        </w:rPr>
        <w:t>pracę,</w:t>
      </w:r>
      <w:r>
        <w:rPr>
          <w:spacing w:val="-6"/>
          <w:u w:val="single"/>
        </w:rPr>
        <w:t xml:space="preserve"> </w:t>
      </w:r>
      <w:r>
        <w:rPr>
          <w:u w:val="single"/>
        </w:rPr>
        <w:t>wykonaną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indywidualnie</w:t>
      </w:r>
      <w:r>
        <w:rPr>
          <w:spacing w:val="-2"/>
        </w:rPr>
        <w:t>.</w:t>
      </w:r>
    </w:p>
    <w:p w:rsidR="00945125" w:rsidRDefault="00AD6353">
      <w:pPr>
        <w:pStyle w:val="Tekstpodstawowy"/>
        <w:spacing w:before="123"/>
      </w:pPr>
      <w:r>
        <w:t>Prace mogą być wykonane w technice malarskiej (farby akrylowe, akwarele, tempery, pastele olejne), w technice rysunku lub w technice mieszanej. Autor pracy konkursowej może również wykonać ją techniką własną, uwzględniając możliwość jej oprawy, pozwalającą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wyeksponowanie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wystawy</w:t>
      </w:r>
      <w:r>
        <w:rPr>
          <w:spacing w:val="-3"/>
        </w:rPr>
        <w:t xml:space="preserve"> </w:t>
      </w:r>
      <w:r>
        <w:t>pokonkursowej.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przewiduje</w:t>
      </w:r>
      <w:r>
        <w:rPr>
          <w:spacing w:val="-5"/>
        </w:rPr>
        <w:t xml:space="preserve"> </w:t>
      </w:r>
      <w:r>
        <w:t>się prac przestrzennych.</w:t>
      </w:r>
    </w:p>
    <w:p w:rsidR="00945125" w:rsidRDefault="00945125">
      <w:pPr>
        <w:sectPr w:rsidR="00945125">
          <w:type w:val="continuous"/>
          <w:pgSz w:w="11900" w:h="16840"/>
          <w:pgMar w:top="1060" w:right="1040" w:bottom="280" w:left="1300" w:header="708" w:footer="708" w:gutter="0"/>
          <w:cols w:space="708"/>
        </w:sectPr>
      </w:pPr>
    </w:p>
    <w:p w:rsidR="00945125" w:rsidRDefault="00AD6353">
      <w:pPr>
        <w:pStyle w:val="Tekstpodstawowy"/>
        <w:spacing w:before="74" w:line="242" w:lineRule="auto"/>
        <w:ind w:right="447"/>
      </w:pPr>
      <w:r>
        <w:lastRenderedPageBreak/>
        <w:t>Format</w:t>
      </w:r>
      <w:r>
        <w:rPr>
          <w:spacing w:val="-2"/>
        </w:rPr>
        <w:t xml:space="preserve"> </w:t>
      </w:r>
      <w:r>
        <w:t>prac:</w:t>
      </w:r>
      <w:r>
        <w:rPr>
          <w:spacing w:val="-2"/>
        </w:rPr>
        <w:t xml:space="preserve"> </w:t>
      </w:r>
      <w:r>
        <w:t>minimalny</w:t>
      </w:r>
      <w:r>
        <w:rPr>
          <w:spacing w:val="-3"/>
        </w:rPr>
        <w:t xml:space="preserve"> </w:t>
      </w:r>
      <w:r>
        <w:t>A4</w:t>
      </w:r>
      <w:r>
        <w:rPr>
          <w:spacing w:val="-5"/>
        </w:rPr>
        <w:t xml:space="preserve"> </w:t>
      </w:r>
      <w:r>
        <w:t>(210x297mm),</w:t>
      </w:r>
      <w:r>
        <w:rPr>
          <w:spacing w:val="-4"/>
        </w:rPr>
        <w:t xml:space="preserve"> </w:t>
      </w:r>
      <w:r>
        <w:t>maksymalny</w:t>
      </w:r>
      <w:r>
        <w:rPr>
          <w:spacing w:val="-3"/>
        </w:rPr>
        <w:t xml:space="preserve"> </w:t>
      </w:r>
      <w:r>
        <w:t>A3</w:t>
      </w:r>
      <w:r>
        <w:rPr>
          <w:spacing w:val="-5"/>
        </w:rPr>
        <w:t xml:space="preserve"> </w:t>
      </w:r>
      <w:r>
        <w:t>(297x420mm),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 należy dodać oprawę w passe-partout, na podłożu umożliwiającym transport</w:t>
      </w:r>
    </w:p>
    <w:p w:rsidR="00945125" w:rsidRDefault="00AD6353">
      <w:pPr>
        <w:pStyle w:val="Tekstpodstawowy"/>
        <w:spacing w:line="285" w:lineRule="exact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ekspozycję.</w:t>
      </w:r>
    </w:p>
    <w:p w:rsidR="00945125" w:rsidRDefault="00507665">
      <w:pPr>
        <w:pStyle w:val="Tekstpodstawowy"/>
        <w:spacing w:before="118" w:line="242" w:lineRule="auto"/>
        <w:ind w:right="447"/>
      </w:pPr>
      <w:r>
        <w:t>Na etapie szkolnym, k</w:t>
      </w:r>
      <w:r w:rsidR="00AD6353">
        <w:t>ażda</w:t>
      </w:r>
      <w:r w:rsidR="00AD6353">
        <w:rPr>
          <w:spacing w:val="-5"/>
        </w:rPr>
        <w:t xml:space="preserve"> </w:t>
      </w:r>
      <w:r w:rsidR="00AD6353">
        <w:t>praca</w:t>
      </w:r>
      <w:r w:rsidR="00AD6353">
        <w:rPr>
          <w:spacing w:val="-5"/>
        </w:rPr>
        <w:t xml:space="preserve"> </w:t>
      </w:r>
      <w:r w:rsidR="00AD6353">
        <w:t>powinna</w:t>
      </w:r>
      <w:r w:rsidR="00AD6353">
        <w:rPr>
          <w:spacing w:val="-5"/>
        </w:rPr>
        <w:t xml:space="preserve"> </w:t>
      </w:r>
      <w:r w:rsidR="00AD6353">
        <w:t>zawierać</w:t>
      </w:r>
      <w:r w:rsidR="00AD6353">
        <w:rPr>
          <w:spacing w:val="-5"/>
        </w:rPr>
        <w:t xml:space="preserve"> </w:t>
      </w:r>
      <w:r w:rsidR="00AD6353">
        <w:t>na</w:t>
      </w:r>
      <w:r w:rsidR="00AD6353">
        <w:rPr>
          <w:spacing w:val="-5"/>
        </w:rPr>
        <w:t xml:space="preserve"> </w:t>
      </w:r>
      <w:r w:rsidR="00AD6353">
        <w:t>odwrocie</w:t>
      </w:r>
      <w:r>
        <w:rPr>
          <w:spacing w:val="-5"/>
        </w:rPr>
        <w:t xml:space="preserve"> w lewym dolnym rogu imię nazwisko, klasa –  PROSZĘ PODPISAĆ OŁÓWKIEM. </w:t>
      </w:r>
    </w:p>
    <w:p w:rsidR="00945125" w:rsidRDefault="00AD6353">
      <w:pPr>
        <w:pStyle w:val="Tekstpodstawowy"/>
        <w:spacing w:line="285" w:lineRule="exact"/>
      </w:pPr>
      <w:r>
        <w:t>Prace</w:t>
      </w:r>
      <w:r>
        <w:rPr>
          <w:spacing w:val="-6"/>
        </w:rPr>
        <w:t xml:space="preserve"> </w:t>
      </w:r>
      <w:r>
        <w:t>niewymiarowe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nieopisane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brane</w:t>
      </w:r>
      <w:r>
        <w:rPr>
          <w:spacing w:val="-5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rPr>
          <w:spacing w:val="-2"/>
        </w:rPr>
        <w:t>uwagę.</w:t>
      </w:r>
    </w:p>
    <w:p w:rsidR="00945125" w:rsidRDefault="00945125">
      <w:pPr>
        <w:pStyle w:val="Tekstpodstawowy"/>
        <w:spacing w:before="2"/>
        <w:ind w:left="0"/>
      </w:pPr>
    </w:p>
    <w:p w:rsidR="00945125" w:rsidRDefault="00AD6353">
      <w:pPr>
        <w:pStyle w:val="Nagwek2"/>
      </w:pPr>
      <w:r>
        <w:rPr>
          <w:spacing w:val="-2"/>
        </w:rPr>
        <w:t>ETAPY:</w:t>
      </w:r>
    </w:p>
    <w:p w:rsidR="00945125" w:rsidRDefault="00AD6353">
      <w:pPr>
        <w:pStyle w:val="Tekstpodstawowy"/>
        <w:spacing w:line="287" w:lineRule="exact"/>
      </w:pPr>
      <w:r>
        <w:t>Konkurs</w:t>
      </w:r>
      <w:r>
        <w:rPr>
          <w:spacing w:val="-9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przeprowadzony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dwu</w:t>
      </w:r>
      <w:r>
        <w:rPr>
          <w:spacing w:val="-7"/>
        </w:rPr>
        <w:t xml:space="preserve"> </w:t>
      </w:r>
      <w:r>
        <w:rPr>
          <w:spacing w:val="-2"/>
        </w:rPr>
        <w:t>etapach:</w:t>
      </w:r>
    </w:p>
    <w:p w:rsidR="00945125" w:rsidRDefault="00AD6353">
      <w:pPr>
        <w:pStyle w:val="Nagwek2"/>
        <w:numPr>
          <w:ilvl w:val="0"/>
          <w:numId w:val="1"/>
        </w:numPr>
        <w:tabs>
          <w:tab w:val="left" w:pos="835"/>
        </w:tabs>
        <w:spacing w:line="293" w:lineRule="exact"/>
        <w:ind w:left="835"/>
      </w:pPr>
      <w:r>
        <w:t>ETAP 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SZKOLNY:</w:t>
      </w:r>
    </w:p>
    <w:p w:rsidR="00945125" w:rsidRDefault="00AD6353">
      <w:pPr>
        <w:pStyle w:val="Tekstpodstawowy"/>
        <w:ind w:left="836" w:right="111"/>
      </w:pPr>
      <w:r>
        <w:t>Wybór przez komisję szkolną najlepszych prac spośród uczestników we wszystkich</w:t>
      </w:r>
      <w:r>
        <w:rPr>
          <w:spacing w:val="-4"/>
        </w:rPr>
        <w:t xml:space="preserve"> </w:t>
      </w:r>
      <w:r>
        <w:t>grupach</w:t>
      </w:r>
      <w:r>
        <w:rPr>
          <w:spacing w:val="-4"/>
        </w:rPr>
        <w:t xml:space="preserve"> </w:t>
      </w:r>
      <w:r>
        <w:t>wiekowych.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5"/>
        </w:rPr>
        <w:t xml:space="preserve"> </w:t>
      </w:r>
      <w:r>
        <w:t>etapu</w:t>
      </w:r>
      <w:r w:rsidR="00507665">
        <w:t xml:space="preserve"> diecezjalnego</w:t>
      </w:r>
      <w:r>
        <w:rPr>
          <w:spacing w:val="-4"/>
        </w:rPr>
        <w:t xml:space="preserve"> </w:t>
      </w:r>
      <w:r>
        <w:t>zostaną</w:t>
      </w:r>
      <w:r>
        <w:rPr>
          <w:spacing w:val="-6"/>
        </w:rPr>
        <w:t xml:space="preserve"> </w:t>
      </w:r>
      <w:r>
        <w:t>zakwalifikowane tylko prace, które zajmą I miejsce w swojej grupie wiekowej.</w:t>
      </w:r>
    </w:p>
    <w:p w:rsidR="00945125" w:rsidRDefault="00AD6353">
      <w:pPr>
        <w:pStyle w:val="Nagwek2"/>
        <w:numPr>
          <w:ilvl w:val="0"/>
          <w:numId w:val="1"/>
        </w:numPr>
        <w:tabs>
          <w:tab w:val="left" w:pos="835"/>
        </w:tabs>
        <w:spacing w:line="293" w:lineRule="exact"/>
        <w:ind w:left="835"/>
      </w:pPr>
      <w:r>
        <w:t>ETAP 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DIECEZJALNY,</w:t>
      </w:r>
    </w:p>
    <w:p w:rsidR="00945125" w:rsidRDefault="00AD6353">
      <w:pPr>
        <w:pStyle w:val="Tekstpodstawowy"/>
        <w:ind w:left="836" w:right="447"/>
      </w:pPr>
      <w:r>
        <w:t>Wyłonienie</w:t>
      </w:r>
      <w:r>
        <w:rPr>
          <w:spacing w:val="-6"/>
        </w:rPr>
        <w:t xml:space="preserve"> </w:t>
      </w:r>
      <w:r>
        <w:t>laureatów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Diec</w:t>
      </w:r>
      <w:r>
        <w:t>ezjalną</w:t>
      </w:r>
      <w:r>
        <w:rPr>
          <w:spacing w:val="-6"/>
        </w:rPr>
        <w:t xml:space="preserve"> </w:t>
      </w:r>
      <w:r>
        <w:t>Komisję</w:t>
      </w:r>
      <w:r>
        <w:rPr>
          <w:spacing w:val="-6"/>
        </w:rPr>
        <w:t xml:space="preserve"> </w:t>
      </w:r>
      <w:r>
        <w:t>Konkursową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ocenie wszystkich nadesłanych prac zakwalifikowanych do finału.</w:t>
      </w:r>
    </w:p>
    <w:p w:rsidR="00945125" w:rsidRDefault="00AD6353">
      <w:pPr>
        <w:spacing w:before="289" w:line="289" w:lineRule="exact"/>
        <w:ind w:left="115"/>
        <w:rPr>
          <w:spacing w:val="-2"/>
          <w:sz w:val="24"/>
        </w:rPr>
      </w:pPr>
      <w:r>
        <w:rPr>
          <w:spacing w:val="-2"/>
          <w:sz w:val="24"/>
        </w:rPr>
        <w:t>TERMINY:</w:t>
      </w:r>
    </w:p>
    <w:p w:rsidR="00507665" w:rsidRDefault="00507665">
      <w:pPr>
        <w:spacing w:before="289" w:line="289" w:lineRule="exact"/>
        <w:ind w:left="115"/>
        <w:rPr>
          <w:b/>
          <w:spacing w:val="-2"/>
          <w:sz w:val="24"/>
        </w:rPr>
      </w:pPr>
      <w:r w:rsidRPr="00507665">
        <w:rPr>
          <w:b/>
          <w:spacing w:val="-2"/>
          <w:sz w:val="24"/>
        </w:rPr>
        <w:t xml:space="preserve">PROSZĘ DOSTARCZYĆ PRACE DO PAŃ KATECHETEK LUB PANI WICEDYREKTOR BARBARY MUSIK </w:t>
      </w:r>
      <w:r>
        <w:rPr>
          <w:b/>
          <w:spacing w:val="-2"/>
          <w:sz w:val="24"/>
        </w:rPr>
        <w:t xml:space="preserve">DO DNIA 15.04.2024r. </w:t>
      </w:r>
    </w:p>
    <w:p w:rsidR="00507665" w:rsidRPr="00507665" w:rsidRDefault="00507665">
      <w:pPr>
        <w:spacing w:before="289" w:line="289" w:lineRule="exact"/>
        <w:ind w:left="115"/>
        <w:rPr>
          <w:b/>
          <w:sz w:val="24"/>
        </w:rPr>
      </w:pPr>
    </w:p>
    <w:p w:rsidR="00945125" w:rsidRDefault="00AD6353">
      <w:pPr>
        <w:pStyle w:val="Nagwek1"/>
        <w:spacing w:line="289" w:lineRule="exact"/>
        <w:ind w:left="115" w:firstLine="0"/>
      </w:pPr>
      <w:r>
        <w:t>Etap</w:t>
      </w:r>
      <w:r>
        <w:rPr>
          <w:spacing w:val="-9"/>
        </w:rPr>
        <w:t xml:space="preserve"> </w:t>
      </w:r>
      <w:r>
        <w:t>szkolny: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15.04.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19.04.2024</w:t>
      </w:r>
      <w:r>
        <w:rPr>
          <w:spacing w:val="-6"/>
        </w:rPr>
        <w:t xml:space="preserve"> </w:t>
      </w:r>
      <w:r>
        <w:rPr>
          <w:spacing w:val="-5"/>
        </w:rPr>
        <w:t>r.</w:t>
      </w:r>
      <w:r w:rsidR="00507665">
        <w:rPr>
          <w:spacing w:val="-5"/>
        </w:rPr>
        <w:t xml:space="preserve"> – nastąpi wyłonienie zwycięzców w poszczególnych grupach wiekowych przez komisję konkursową</w:t>
      </w:r>
      <w:bookmarkStart w:id="0" w:name="_GoBack"/>
      <w:bookmarkEnd w:id="0"/>
      <w:r w:rsidR="00507665">
        <w:rPr>
          <w:spacing w:val="-5"/>
        </w:rPr>
        <w:t xml:space="preserve">. Prace zwycięzców zostaną przekazane na etap diecezjalny. </w:t>
      </w:r>
    </w:p>
    <w:p w:rsidR="00945125" w:rsidRDefault="00AD6353">
      <w:pPr>
        <w:pStyle w:val="Tekstpodstawowy"/>
        <w:spacing w:before="277" w:line="289" w:lineRule="exact"/>
      </w:pPr>
      <w:r>
        <w:t>Dostarczanie</w:t>
      </w:r>
      <w:r>
        <w:rPr>
          <w:spacing w:val="-12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etap</w:t>
      </w:r>
      <w:r>
        <w:rPr>
          <w:spacing w:val="-7"/>
        </w:rPr>
        <w:t xml:space="preserve"> </w:t>
      </w:r>
      <w:r>
        <w:t>diecezjalny</w:t>
      </w:r>
      <w:r>
        <w:rPr>
          <w:spacing w:val="-8"/>
        </w:rPr>
        <w:t xml:space="preserve"> </w:t>
      </w:r>
      <w:r>
        <w:t>(według</w:t>
      </w:r>
      <w:r>
        <w:rPr>
          <w:spacing w:val="-7"/>
        </w:rPr>
        <w:t xml:space="preserve"> </w:t>
      </w:r>
      <w:r>
        <w:t>określonych</w:t>
      </w:r>
      <w:r>
        <w:rPr>
          <w:spacing w:val="-9"/>
        </w:rPr>
        <w:t xml:space="preserve"> </w:t>
      </w:r>
      <w:r>
        <w:t>powyżej</w:t>
      </w:r>
      <w:r>
        <w:rPr>
          <w:spacing w:val="-9"/>
        </w:rPr>
        <w:t xml:space="preserve"> </w:t>
      </w:r>
      <w:r>
        <w:rPr>
          <w:spacing w:val="-2"/>
        </w:rPr>
        <w:t>wymagań)</w:t>
      </w:r>
    </w:p>
    <w:p w:rsidR="00945125" w:rsidRDefault="00AD6353">
      <w:pPr>
        <w:spacing w:line="289" w:lineRule="exact"/>
        <w:ind w:left="115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06.05.2024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r. </w:t>
      </w:r>
      <w:r w:rsidR="00507665">
        <w:rPr>
          <w:sz w:val="24"/>
        </w:rPr>
        <w:t xml:space="preserve">– PRACE, KTÓRE ZWYCIĘŻĄ W ETAPIE SZKOLNYM, SZKOŁA DOSTARCZA NA ETAP DIECEZJALNY DO GLIWIC na adres: </w:t>
      </w:r>
    </w:p>
    <w:p w:rsidR="00945125" w:rsidRDefault="00AD6353">
      <w:pPr>
        <w:pStyle w:val="Nagwek1"/>
        <w:spacing w:before="277" w:line="289" w:lineRule="exact"/>
        <w:ind w:left="115" w:firstLine="0"/>
      </w:pPr>
      <w:r>
        <w:t>Sekcja</w:t>
      </w:r>
      <w:r>
        <w:rPr>
          <w:spacing w:val="-8"/>
        </w:rPr>
        <w:t xml:space="preserve"> </w:t>
      </w:r>
      <w:r>
        <w:t>Sztuki</w:t>
      </w:r>
      <w:r>
        <w:rPr>
          <w:spacing w:val="-9"/>
        </w:rPr>
        <w:t xml:space="preserve"> </w:t>
      </w:r>
      <w:r>
        <w:t>Sakralnej,</w:t>
      </w:r>
      <w:r>
        <w:rPr>
          <w:spacing w:val="-11"/>
        </w:rPr>
        <w:t xml:space="preserve"> </w:t>
      </w:r>
      <w:r>
        <w:t>Kuria</w:t>
      </w:r>
      <w:r>
        <w:rPr>
          <w:spacing w:val="-7"/>
        </w:rPr>
        <w:t xml:space="preserve"> </w:t>
      </w:r>
      <w:r>
        <w:t>Diecezjalna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Gliwicach,</w:t>
      </w:r>
    </w:p>
    <w:p w:rsidR="00945125" w:rsidRDefault="00AD6353">
      <w:pPr>
        <w:spacing w:line="289" w:lineRule="exact"/>
        <w:ind w:left="115"/>
        <w:rPr>
          <w:b/>
          <w:sz w:val="24"/>
        </w:rPr>
      </w:pPr>
      <w:r>
        <w:rPr>
          <w:b/>
          <w:sz w:val="24"/>
        </w:rPr>
        <w:t>44-100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Gliwice,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Łużycka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dopiskiem: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KONKURS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PLASTYCZNY</w:t>
      </w:r>
    </w:p>
    <w:p w:rsidR="00945125" w:rsidRDefault="00945125">
      <w:pPr>
        <w:pStyle w:val="Tekstpodstawowy"/>
        <w:spacing w:before="1"/>
        <w:ind w:left="0"/>
        <w:rPr>
          <w:b/>
        </w:rPr>
      </w:pP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ind w:left="416" w:hanging="301"/>
      </w:pPr>
      <w:r>
        <w:rPr>
          <w:spacing w:val="-2"/>
        </w:rPr>
        <w:t>ROZSTRZYGNIĘCIE</w:t>
      </w:r>
      <w:r>
        <w:rPr>
          <w:spacing w:val="2"/>
        </w:rPr>
        <w:t xml:space="preserve"> </w:t>
      </w:r>
      <w:r>
        <w:rPr>
          <w:spacing w:val="-2"/>
        </w:rPr>
        <w:t>KONKURSU</w:t>
      </w:r>
    </w:p>
    <w:p w:rsidR="00945125" w:rsidRDefault="00945125">
      <w:pPr>
        <w:pStyle w:val="Tekstpodstawowy"/>
        <w:spacing w:before="1"/>
        <w:ind w:left="0"/>
        <w:rPr>
          <w:b/>
        </w:rPr>
      </w:pPr>
    </w:p>
    <w:p w:rsidR="00945125" w:rsidRDefault="00AD6353">
      <w:pPr>
        <w:pStyle w:val="Tekstpodstawowy"/>
        <w:spacing w:line="288" w:lineRule="exact"/>
      </w:pPr>
      <w:r>
        <w:t>W</w:t>
      </w:r>
      <w:r>
        <w:rPr>
          <w:spacing w:val="-6"/>
        </w:rPr>
        <w:t xml:space="preserve"> </w:t>
      </w:r>
      <w:r>
        <w:t>ocenie</w:t>
      </w:r>
      <w:r>
        <w:rPr>
          <w:spacing w:val="-6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brane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uwagę</w:t>
      </w:r>
      <w:r>
        <w:rPr>
          <w:spacing w:val="-6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rPr>
          <w:spacing w:val="-2"/>
        </w:rPr>
        <w:t>kryteria: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2" w:lineRule="exact"/>
        <w:ind w:left="835"/>
        <w:rPr>
          <w:sz w:val="24"/>
        </w:rPr>
      </w:pPr>
      <w:r>
        <w:rPr>
          <w:sz w:val="24"/>
        </w:rPr>
        <w:t>zgodność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tematyką,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samodzielność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line="290" w:lineRule="exact"/>
        <w:ind w:left="835"/>
        <w:rPr>
          <w:sz w:val="24"/>
        </w:rPr>
      </w:pPr>
      <w:r>
        <w:rPr>
          <w:sz w:val="24"/>
        </w:rPr>
        <w:t>walory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artystyczne,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pomysłowość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oryginalność.</w:t>
      </w:r>
    </w:p>
    <w:p w:rsidR="00945125" w:rsidRDefault="00AD6353">
      <w:pPr>
        <w:pStyle w:val="Tekstpodstawowy"/>
        <w:spacing w:before="288"/>
      </w:pPr>
      <w:r>
        <w:t>Osoba</w:t>
      </w:r>
      <w:r>
        <w:rPr>
          <w:spacing w:val="-5"/>
        </w:rPr>
        <w:t xml:space="preserve"> </w:t>
      </w:r>
      <w:r>
        <w:t>odpowiedzialna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przeprowadzenie</w:t>
      </w:r>
      <w:r>
        <w:rPr>
          <w:spacing w:val="-5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Diecezji</w:t>
      </w:r>
      <w:r>
        <w:rPr>
          <w:spacing w:val="-5"/>
        </w:rPr>
        <w:t xml:space="preserve"> </w:t>
      </w:r>
      <w:r>
        <w:t>Gliwickiej</w:t>
      </w:r>
      <w:r>
        <w:rPr>
          <w:spacing w:val="-4"/>
        </w:rPr>
        <w:t xml:space="preserve"> </w:t>
      </w:r>
      <w:r>
        <w:t>powołuje Komisję Konkursową, która wyłoni po 3 laureatów z każdej grupy wiekowej.</w:t>
      </w:r>
    </w:p>
    <w:p w:rsidR="00945125" w:rsidRDefault="00AD6353">
      <w:pPr>
        <w:pStyle w:val="Tekstpodstawowy"/>
        <w:spacing w:before="2"/>
        <w:ind w:right="298"/>
      </w:pPr>
      <w:r>
        <w:t>Opiekunowie laureatów i uczestników finału diecezjalnego niezwłocznie zostaną poinformowani o wynikach konkursu drogą telefoniczną lub mailową. Protokół zawierający nazwiska</w:t>
      </w:r>
      <w:r>
        <w:rPr>
          <w:spacing w:val="-1"/>
        </w:rPr>
        <w:t xml:space="preserve"> </w:t>
      </w:r>
      <w:r>
        <w:t>autorów nagrodzonych prac będzie</w:t>
      </w:r>
      <w:r>
        <w:rPr>
          <w:spacing w:val="-1"/>
        </w:rPr>
        <w:t xml:space="preserve"> </w:t>
      </w:r>
      <w:r>
        <w:t>opublikowany najpóźniej</w:t>
      </w:r>
      <w:r>
        <w:rPr>
          <w:spacing w:val="-9"/>
        </w:rPr>
        <w:t xml:space="preserve"> </w:t>
      </w:r>
      <w:r>
        <w:t>po 3</w:t>
      </w:r>
      <w:r>
        <w:rPr>
          <w:spacing w:val="-4"/>
        </w:rPr>
        <w:t xml:space="preserve"> </w:t>
      </w:r>
      <w:r>
        <w:t>dniach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chwili</w:t>
      </w:r>
      <w:r>
        <w:rPr>
          <w:spacing w:val="-4"/>
        </w:rPr>
        <w:t xml:space="preserve"> </w:t>
      </w:r>
      <w:r>
        <w:t>zak</w:t>
      </w:r>
      <w:r>
        <w:t>ończenia</w:t>
      </w:r>
      <w:r>
        <w:rPr>
          <w:spacing w:val="-4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11"/>
        </w:rPr>
        <w:t xml:space="preserve"> </w:t>
      </w:r>
      <w:r>
        <w:t>diecezji</w:t>
      </w:r>
      <w:r>
        <w:rPr>
          <w:spacing w:val="-4"/>
        </w:rPr>
        <w:t xml:space="preserve"> </w:t>
      </w:r>
      <w:r>
        <w:t xml:space="preserve">gliwickiej: </w:t>
      </w:r>
      <w:r>
        <w:rPr>
          <w:color w:val="0000FF"/>
          <w:spacing w:val="-2"/>
          <w:u w:val="single" w:color="0000FF"/>
        </w:rPr>
        <w:t>https://diecezja.gliwice.pl</w:t>
      </w:r>
    </w:p>
    <w:p w:rsidR="00945125" w:rsidRDefault="00AD6353">
      <w:pPr>
        <w:spacing w:before="289"/>
        <w:ind w:left="115"/>
        <w:rPr>
          <w:sz w:val="24"/>
        </w:rPr>
      </w:pPr>
      <w:r>
        <w:rPr>
          <w:sz w:val="24"/>
        </w:rPr>
        <w:t>Ogłoszenie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wręczenie</w:t>
      </w:r>
      <w:r>
        <w:rPr>
          <w:spacing w:val="-3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nastąpi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22.05.2024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Centrum Edukacyjnym im. Św. Jana Pawła II </w:t>
      </w:r>
      <w:r>
        <w:rPr>
          <w:sz w:val="24"/>
        </w:rPr>
        <w:t>w Gliwicach, ul. Jana Pawła II 5A.</w:t>
      </w:r>
    </w:p>
    <w:p w:rsidR="00945125" w:rsidRDefault="00AD6353">
      <w:pPr>
        <w:pStyle w:val="Tekstpodstawowy"/>
        <w:spacing w:before="289"/>
        <w:ind w:right="1648"/>
      </w:pPr>
      <w:r>
        <w:t>Nagrodzone</w:t>
      </w:r>
      <w:r>
        <w:rPr>
          <w:spacing w:val="-6"/>
        </w:rPr>
        <w:t xml:space="preserve"> </w:t>
      </w:r>
      <w:r>
        <w:t>prace</w:t>
      </w:r>
      <w:r>
        <w:rPr>
          <w:spacing w:val="-6"/>
        </w:rPr>
        <w:t xml:space="preserve"> </w:t>
      </w:r>
      <w:r>
        <w:t>zosta</w:t>
      </w:r>
      <w:r>
        <w:t>ną</w:t>
      </w:r>
      <w:r>
        <w:rPr>
          <w:spacing w:val="-6"/>
        </w:rPr>
        <w:t xml:space="preserve"> </w:t>
      </w:r>
      <w:r>
        <w:t>wyeksponowane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wystawie</w:t>
      </w:r>
      <w:r>
        <w:rPr>
          <w:spacing w:val="-6"/>
        </w:rPr>
        <w:t xml:space="preserve"> </w:t>
      </w:r>
      <w:r>
        <w:t>pokonkursowej w kościele katedralnym pw. św. Apostołów Piotra i Pawła w Gliwicach</w:t>
      </w:r>
    </w:p>
    <w:p w:rsidR="00945125" w:rsidRDefault="00AD6353">
      <w:pPr>
        <w:spacing w:before="2"/>
        <w:ind w:left="115"/>
        <w:rPr>
          <w:b/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22.05.2024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15.06.2024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:rsidR="00945125" w:rsidRDefault="00945125">
      <w:pPr>
        <w:rPr>
          <w:sz w:val="24"/>
        </w:rPr>
        <w:sectPr w:rsidR="00945125">
          <w:pgSz w:w="11900" w:h="16840"/>
          <w:pgMar w:top="1060" w:right="1040" w:bottom="280" w:left="1300" w:header="708" w:footer="708" w:gutter="0"/>
          <w:cols w:space="708"/>
        </w:sectPr>
      </w:pP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spacing w:before="74"/>
        <w:ind w:left="416" w:hanging="301"/>
      </w:pPr>
      <w:r>
        <w:t>UWAGI</w:t>
      </w:r>
      <w:r>
        <w:rPr>
          <w:spacing w:val="-13"/>
        </w:rPr>
        <w:t xml:space="preserve"> </w:t>
      </w:r>
      <w:r>
        <w:rPr>
          <w:spacing w:val="-2"/>
        </w:rPr>
        <w:t>KOŃCOWE:</w:t>
      </w:r>
    </w:p>
    <w:p w:rsidR="00945125" w:rsidRDefault="00945125">
      <w:pPr>
        <w:pStyle w:val="Tekstpodstawowy"/>
        <w:spacing w:before="1"/>
        <w:ind w:left="0"/>
        <w:rPr>
          <w:b/>
        </w:rPr>
      </w:pPr>
    </w:p>
    <w:p w:rsidR="00945125" w:rsidRDefault="00AD6353">
      <w:pPr>
        <w:pStyle w:val="Tekstpodstawowy"/>
      </w:pPr>
      <w:r>
        <w:t>Organizator zastrzega, że prace zakwalifikowane do etapu diecezjalnego będzie można odebrać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Kurii</w:t>
      </w:r>
      <w:r>
        <w:rPr>
          <w:spacing w:val="-4"/>
        </w:rPr>
        <w:t xml:space="preserve"> </w:t>
      </w:r>
      <w:r>
        <w:t>Diecezjalnej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Gliwicach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licząc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zakończenia</w:t>
      </w:r>
      <w:r>
        <w:rPr>
          <w:spacing w:val="-4"/>
        </w:rPr>
        <w:t xml:space="preserve"> </w:t>
      </w:r>
      <w:r>
        <w:t>wystawy.</w:t>
      </w:r>
    </w:p>
    <w:p w:rsidR="00945125" w:rsidRDefault="00945125">
      <w:pPr>
        <w:pStyle w:val="Tekstpodstawowy"/>
        <w:ind w:left="0"/>
      </w:pPr>
    </w:p>
    <w:p w:rsidR="00945125" w:rsidRDefault="00AD6353">
      <w:pPr>
        <w:pStyle w:val="Nagwek2"/>
      </w:pPr>
      <w:r>
        <w:rPr>
          <w:spacing w:val="-2"/>
        </w:rPr>
        <w:t>KONTAKT:</w:t>
      </w:r>
    </w:p>
    <w:p w:rsidR="00945125" w:rsidRDefault="00AD6353">
      <w:pPr>
        <w:pStyle w:val="Tekstpodstawowy"/>
        <w:spacing w:line="242" w:lineRule="auto"/>
        <w:ind w:right="3811"/>
      </w:pPr>
      <w:r>
        <w:t>Sekcja</w:t>
      </w:r>
      <w:r>
        <w:rPr>
          <w:spacing w:val="-8"/>
        </w:rPr>
        <w:t xml:space="preserve"> </w:t>
      </w:r>
      <w:r>
        <w:t>Sztuki</w:t>
      </w:r>
      <w:r>
        <w:rPr>
          <w:spacing w:val="-8"/>
        </w:rPr>
        <w:t xml:space="preserve"> </w:t>
      </w:r>
      <w:r>
        <w:t>Sakralnej</w:t>
      </w:r>
      <w:r>
        <w:rPr>
          <w:spacing w:val="-7"/>
        </w:rPr>
        <w:t xml:space="preserve"> </w:t>
      </w:r>
      <w:r>
        <w:t>Kurii</w:t>
      </w:r>
      <w:r>
        <w:rPr>
          <w:spacing w:val="-8"/>
        </w:rPr>
        <w:t xml:space="preserve"> </w:t>
      </w:r>
      <w:r>
        <w:t>Diecezjalnej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Gliwicach 44-100 Gliwice, ul. Łużycka 1</w:t>
      </w:r>
    </w:p>
    <w:p w:rsidR="00945125" w:rsidRDefault="00AD6353">
      <w:pPr>
        <w:pStyle w:val="Tekstpodstawowy"/>
        <w:spacing w:line="237" w:lineRule="auto"/>
        <w:ind w:right="6828"/>
      </w:pPr>
      <w:r>
        <w:t>Anna</w:t>
      </w:r>
      <w:r>
        <w:rPr>
          <w:spacing w:val="-19"/>
        </w:rPr>
        <w:t xml:space="preserve"> </w:t>
      </w:r>
      <w:r>
        <w:t>Szadkowska</w:t>
      </w:r>
      <w:r>
        <w:rPr>
          <w:spacing w:val="-18"/>
        </w:rPr>
        <w:t xml:space="preserve"> </w:t>
      </w:r>
      <w:r>
        <w:t>OV 605 661 922</w:t>
      </w:r>
    </w:p>
    <w:p w:rsidR="00945125" w:rsidRDefault="00AD6353">
      <w:pPr>
        <w:pStyle w:val="Tekstpodstawowy"/>
        <w:spacing w:before="2"/>
      </w:pPr>
      <w:hyperlink r:id="rId6">
        <w:r>
          <w:rPr>
            <w:color w:val="0000FF"/>
            <w:spacing w:val="-2"/>
            <w:u w:val="single" w:color="0000FF"/>
          </w:rPr>
          <w:t>a_szadkowska@kuria.gliwice.pl</w:t>
        </w:r>
      </w:hyperlink>
    </w:p>
    <w:p w:rsidR="00945125" w:rsidRDefault="00AD6353">
      <w:pPr>
        <w:pStyle w:val="Tekstpodstawowy"/>
        <w:spacing w:before="286" w:line="242" w:lineRule="auto"/>
        <w:ind w:right="3066"/>
      </w:pPr>
      <w:r>
        <w:t>Sekcja</w:t>
      </w:r>
      <w:r>
        <w:rPr>
          <w:spacing w:val="-8"/>
        </w:rPr>
        <w:t xml:space="preserve"> </w:t>
      </w:r>
      <w:r>
        <w:t>Szkolno-Katechetyczna</w:t>
      </w:r>
      <w:r>
        <w:rPr>
          <w:spacing w:val="-8"/>
        </w:rPr>
        <w:t xml:space="preserve"> </w:t>
      </w:r>
      <w:r>
        <w:t>Kurii</w:t>
      </w:r>
      <w:r>
        <w:rPr>
          <w:spacing w:val="-8"/>
        </w:rPr>
        <w:t xml:space="preserve"> </w:t>
      </w:r>
      <w:r>
        <w:t>Diecezjalnej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Gliwicach 44-100 Gliwice, ul. Łużycka 1</w:t>
      </w:r>
    </w:p>
    <w:p w:rsidR="00945125" w:rsidRDefault="00AD6353">
      <w:pPr>
        <w:pStyle w:val="Tekstpodstawowy"/>
        <w:spacing w:line="242" w:lineRule="auto"/>
        <w:ind w:right="6004"/>
      </w:pPr>
      <w:r>
        <w:t xml:space="preserve">tel.: 32 </w:t>
      </w:r>
      <w:r>
        <w:t xml:space="preserve">230 71 42 </w:t>
      </w:r>
      <w:proofErr w:type="spellStart"/>
      <w:r>
        <w:t>wewn</w:t>
      </w:r>
      <w:proofErr w:type="spellEnd"/>
      <w:r>
        <w:t>. 2</w:t>
      </w:r>
      <w:r>
        <w:rPr>
          <w:spacing w:val="40"/>
        </w:rPr>
        <w:t xml:space="preserve"> </w:t>
      </w:r>
      <w:r>
        <w:t>mail:</w:t>
      </w:r>
      <w:r>
        <w:rPr>
          <w:spacing w:val="-19"/>
        </w:rPr>
        <w:t xml:space="preserve"> </w:t>
      </w:r>
      <w:hyperlink r:id="rId7">
        <w:r>
          <w:t>katecheza@kuria.gliwice.pl</w:t>
        </w:r>
      </w:hyperlink>
    </w:p>
    <w:p w:rsidR="00945125" w:rsidRDefault="00945125">
      <w:pPr>
        <w:pStyle w:val="Tekstpodstawowy"/>
        <w:spacing w:before="268"/>
        <w:ind w:left="0"/>
      </w:pPr>
    </w:p>
    <w:p w:rsidR="00945125" w:rsidRDefault="00AD6353">
      <w:pPr>
        <w:pStyle w:val="Nagwek1"/>
        <w:numPr>
          <w:ilvl w:val="0"/>
          <w:numId w:val="2"/>
        </w:numPr>
        <w:tabs>
          <w:tab w:val="left" w:pos="416"/>
        </w:tabs>
        <w:ind w:left="416" w:hanging="301"/>
      </w:pPr>
      <w:r>
        <w:rPr>
          <w:spacing w:val="-2"/>
        </w:rPr>
        <w:t>ZAŁĄCZNIKI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spacing w:before="286"/>
        <w:ind w:left="835"/>
        <w:rPr>
          <w:sz w:val="24"/>
        </w:rPr>
      </w:pPr>
      <w:r>
        <w:rPr>
          <w:sz w:val="24"/>
        </w:rPr>
        <w:t>zgłoszenie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metryczka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klauzula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informacyjna</w:t>
      </w:r>
    </w:p>
    <w:p w:rsidR="00945125" w:rsidRDefault="00AD6353">
      <w:pPr>
        <w:pStyle w:val="Akapitzlist"/>
        <w:numPr>
          <w:ilvl w:val="1"/>
          <w:numId w:val="2"/>
        </w:numPr>
        <w:tabs>
          <w:tab w:val="left" w:pos="835"/>
        </w:tabs>
        <w:ind w:left="835"/>
        <w:rPr>
          <w:sz w:val="24"/>
        </w:rPr>
      </w:pPr>
      <w:r>
        <w:rPr>
          <w:sz w:val="24"/>
        </w:rPr>
        <w:t>wzór</w:t>
      </w:r>
      <w:r>
        <w:rPr>
          <w:spacing w:val="-7"/>
          <w:sz w:val="24"/>
        </w:rPr>
        <w:t xml:space="preserve"> </w:t>
      </w:r>
      <w:r>
        <w:rPr>
          <w:sz w:val="24"/>
        </w:rPr>
        <w:t>protokołu</w:t>
      </w:r>
      <w:r>
        <w:rPr>
          <w:spacing w:val="-7"/>
          <w:sz w:val="24"/>
        </w:rPr>
        <w:t xml:space="preserve"> </w:t>
      </w:r>
      <w:r>
        <w:rPr>
          <w:sz w:val="24"/>
        </w:rPr>
        <w:t>etapu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konkursu</w:t>
      </w:r>
    </w:p>
    <w:sectPr w:rsidR="00945125">
      <w:pgSz w:w="11900" w:h="16840"/>
      <w:pgMar w:top="106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5D9"/>
    <w:multiLevelType w:val="hybridMultilevel"/>
    <w:tmpl w:val="48E02BBA"/>
    <w:lvl w:ilvl="0" w:tplc="0AD4DA64">
      <w:start w:val="1"/>
      <w:numFmt w:val="decimal"/>
      <w:lvlText w:val="%1."/>
      <w:lvlJc w:val="left"/>
      <w:pPr>
        <w:ind w:left="418" w:hanging="303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DDE425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1D859C0">
      <w:numFmt w:val="bullet"/>
      <w:lvlText w:val="•"/>
      <w:lvlJc w:val="left"/>
      <w:pPr>
        <w:ind w:left="1808" w:hanging="360"/>
      </w:pPr>
      <w:rPr>
        <w:rFonts w:hint="default"/>
        <w:lang w:val="pl-PL" w:eastAsia="en-US" w:bidi="ar-SA"/>
      </w:rPr>
    </w:lvl>
    <w:lvl w:ilvl="3" w:tplc="9D843E3C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01349212">
      <w:numFmt w:val="bullet"/>
      <w:lvlText w:val="•"/>
      <w:lvlJc w:val="left"/>
      <w:pPr>
        <w:ind w:left="3746" w:hanging="360"/>
      </w:pPr>
      <w:rPr>
        <w:rFonts w:hint="default"/>
        <w:lang w:val="pl-PL" w:eastAsia="en-US" w:bidi="ar-SA"/>
      </w:rPr>
    </w:lvl>
    <w:lvl w:ilvl="5" w:tplc="2EA27842">
      <w:numFmt w:val="bullet"/>
      <w:lvlText w:val="•"/>
      <w:lvlJc w:val="left"/>
      <w:pPr>
        <w:ind w:left="4715" w:hanging="360"/>
      </w:pPr>
      <w:rPr>
        <w:rFonts w:hint="default"/>
        <w:lang w:val="pl-PL" w:eastAsia="en-US" w:bidi="ar-SA"/>
      </w:rPr>
    </w:lvl>
    <w:lvl w:ilvl="6" w:tplc="1FD21EA0">
      <w:numFmt w:val="bullet"/>
      <w:lvlText w:val="•"/>
      <w:lvlJc w:val="left"/>
      <w:pPr>
        <w:ind w:left="5684" w:hanging="360"/>
      </w:pPr>
      <w:rPr>
        <w:rFonts w:hint="default"/>
        <w:lang w:val="pl-PL" w:eastAsia="en-US" w:bidi="ar-SA"/>
      </w:rPr>
    </w:lvl>
    <w:lvl w:ilvl="7" w:tplc="5C582086">
      <w:numFmt w:val="bullet"/>
      <w:lvlText w:val="•"/>
      <w:lvlJc w:val="left"/>
      <w:pPr>
        <w:ind w:left="6653" w:hanging="360"/>
      </w:pPr>
      <w:rPr>
        <w:rFonts w:hint="default"/>
        <w:lang w:val="pl-PL" w:eastAsia="en-US" w:bidi="ar-SA"/>
      </w:rPr>
    </w:lvl>
    <w:lvl w:ilvl="8" w:tplc="F77010B8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1">
    <w:nsid w:val="7F3E4FE3"/>
    <w:multiLevelType w:val="hybridMultilevel"/>
    <w:tmpl w:val="D848F9E0"/>
    <w:lvl w:ilvl="0" w:tplc="BC6AA7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91036DA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2" w:tplc="C2D29FD4">
      <w:numFmt w:val="bullet"/>
      <w:lvlText w:val="•"/>
      <w:lvlJc w:val="left"/>
      <w:pPr>
        <w:ind w:left="2584" w:hanging="360"/>
      </w:pPr>
      <w:rPr>
        <w:rFonts w:hint="default"/>
        <w:lang w:val="pl-PL" w:eastAsia="en-US" w:bidi="ar-SA"/>
      </w:rPr>
    </w:lvl>
    <w:lvl w:ilvl="3" w:tplc="0CA218A4">
      <w:numFmt w:val="bullet"/>
      <w:lvlText w:val="•"/>
      <w:lvlJc w:val="left"/>
      <w:pPr>
        <w:ind w:left="3456" w:hanging="360"/>
      </w:pPr>
      <w:rPr>
        <w:rFonts w:hint="default"/>
        <w:lang w:val="pl-PL" w:eastAsia="en-US" w:bidi="ar-SA"/>
      </w:rPr>
    </w:lvl>
    <w:lvl w:ilvl="4" w:tplc="AC0A85D2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38E64D1E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00C26148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60D4385C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904669B8">
      <w:numFmt w:val="bullet"/>
      <w:lvlText w:val="•"/>
      <w:lvlJc w:val="left"/>
      <w:pPr>
        <w:ind w:left="781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45125"/>
    <w:rsid w:val="001256B5"/>
    <w:rsid w:val="00507665"/>
    <w:rsid w:val="00945125"/>
    <w:rsid w:val="00A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416" w:hanging="30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89" w:lineRule="exact"/>
      <w:ind w:left="11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81" w:lineRule="exact"/>
      <w:ind w:left="28" w:right="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416" w:hanging="30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89" w:lineRule="exact"/>
      <w:ind w:left="11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81" w:lineRule="exact"/>
      <w:ind w:left="28" w:right="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chez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szadkowska@kuria.gli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Basia.M</dc:creator>
  <cp:lastModifiedBy>kasia</cp:lastModifiedBy>
  <cp:revision>2</cp:revision>
  <dcterms:created xsi:type="dcterms:W3CDTF">2024-04-02T11:58:00Z</dcterms:created>
  <dcterms:modified xsi:type="dcterms:W3CDTF">2024-04-02T11:58:00Z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3-Heights(TM) PDF Security Shell 4.8.25.2 (http://www.pdf-tools.com)</vt:lpwstr>
  </property>
</Properties>
</file>