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/organizator zawodów/</w:t>
      </w:r>
    </w:p>
    <w:p>
      <w:pPr>
        <w:pStyle w:val="Normal"/>
        <w:rPr/>
      </w:pPr>
      <w:r>
        <w:rPr/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LICEALIADA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Piłka nożna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11.04.2024r.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boisko MKS „Podlasie” ul. Piłsudskiego 38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Parczew</w:t>
        <w:tab/>
        <w:tab/>
        <w:tab/>
        <w:t xml:space="preserve">    - I LO Łuków</w:t>
        <w:tab/>
        <w:tab/>
        <w:tab/>
      </w:r>
      <w:r>
        <w:rPr>
          <w:rFonts w:ascii="Bookman Old Style" w:hAnsi="Bookman Old Style"/>
          <w:b/>
          <w:bCs/>
        </w:rPr>
        <w:t>2:0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CKR Leśna Podlaska</w:t>
        <w:tab/>
        <w:t xml:space="preserve">    - ZSZ Nr 1 Biała Podlaska</w:t>
        <w:tab/>
        <w:t xml:space="preserve">            </w:t>
      </w:r>
      <w:r>
        <w:rPr>
          <w:rFonts w:ascii="Bookman Old Style" w:hAnsi="Bookman Old Style"/>
          <w:b/>
          <w:bCs/>
        </w:rPr>
        <w:t>1:0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ZS CKR Leśna Podlaska</w:t>
        <w:tab/>
        <w:t xml:space="preserve">     - ZS Parczew</w:t>
        <w:tab/>
        <w:tab/>
        <w:tab/>
      </w:r>
      <w:r>
        <w:rPr>
          <w:rFonts w:ascii="Bookman Old Style" w:hAnsi="Bookman Old Style"/>
          <w:b/>
          <w:bCs/>
        </w:rPr>
        <w:t>0:3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ZSZ Nr 1 Biała Podlaska            - I LO Łuków</w:t>
        <w:tab/>
        <w:tab/>
        <w:t xml:space="preserve">           </w:t>
      </w:r>
      <w:r>
        <w:rPr>
          <w:rFonts w:ascii="Bookman Old Style" w:hAnsi="Bookman Old Style"/>
          <w:b/>
          <w:bCs/>
        </w:rPr>
        <w:t>4:0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LO Łuków</w:t>
        <w:tab/>
        <w:tab/>
        <w:tab/>
        <w:t xml:space="preserve">     - ZS CKR Leśna Podlaska</w:t>
        <w:tab/>
      </w:r>
      <w:r>
        <w:rPr>
          <w:rFonts w:ascii="Bookman Old Style" w:hAnsi="Bookman Old Style"/>
          <w:b/>
          <w:bCs/>
        </w:rPr>
        <w:t>3:2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ZS Parczew</w:t>
        <w:tab/>
        <w:tab/>
        <w:tab/>
        <w:t xml:space="preserve">     - ZSZ Nr 1 Biała Podlaska</w:t>
        <w:tab/>
      </w:r>
      <w:r>
        <w:rPr>
          <w:rFonts w:ascii="Bookman Old Style" w:hAnsi="Bookman Old Style"/>
          <w:b/>
          <w:bCs/>
        </w:rPr>
        <w:t>2:2</w:t>
      </w:r>
      <w:r>
        <w:rPr>
          <w:bCs/>
        </w:rPr>
        <w:tab/>
      </w:r>
    </w:p>
    <w:p>
      <w:pPr>
        <w:pStyle w:val="Normal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  <w:sz w:val="16"/>
          <w:szCs w:val="16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 </w:t>
      </w:r>
    </w:p>
    <w:p>
      <w:pPr>
        <w:pStyle w:val="Normal"/>
        <w:ind w:left="2832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  <w:sz w:val="20"/>
          <w:szCs w:val="20"/>
        </w:rPr>
        <w:t>Punkty</w:t>
        <w:tab/>
        <w:t>- powiat</w:t>
        <w:tab/>
        <w:tab/>
        <w:tab/>
        <w:t>- opiekun</w:t>
      </w:r>
    </w:p>
    <w:p>
      <w:pPr>
        <w:pStyle w:val="Normal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</w:rPr>
        <w:t xml:space="preserve">                           </w:t>
      </w:r>
      <w:r>
        <w:rPr>
          <w:rFonts w:ascii="Bookman Old Style" w:hAnsi="Bookman Old Style"/>
          <w:bCs/>
        </w:rPr>
        <w:tab/>
        <w:tab/>
        <w:t xml:space="preserve">         </w:t>
      </w:r>
      <w:r>
        <w:rPr>
          <w:rFonts w:ascii="Bookman Old Style" w:hAnsi="Bookman Old Style"/>
          <w:bCs/>
          <w:sz w:val="20"/>
        </w:rPr>
        <w:t>do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567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ZS Parczew</w:t>
        <w:tab/>
      </w:r>
      <w:r>
        <w:rPr>
          <w:rFonts w:ascii="Bookman Old Style" w:hAnsi="Bookman Old Style"/>
          <w:bCs/>
        </w:rPr>
        <w:tab/>
        <w:tab/>
        <w:t>16 pkt.</w:t>
        <w:tab/>
        <w:t>- parczewski</w:t>
        <w:tab/>
        <w:tab/>
        <w:t>- Dariusz Saczuk</w:t>
      </w:r>
    </w:p>
    <w:p>
      <w:pPr>
        <w:pStyle w:val="Normal"/>
        <w:spacing w:lineRule="auto" w:line="276"/>
        <w:ind w:left="567" w:hanging="0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</w:rPr>
        <w:tab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1843" w:hanging="1843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/>
          <w:bCs/>
          <w:u w:val="single"/>
        </w:rPr>
        <w:t>skład drużyn</w:t>
      </w:r>
      <w:r>
        <w:rPr>
          <w:rFonts w:ascii="Bookman Old Style" w:hAnsi="Bookman Old Style"/>
          <w:b/>
          <w:bCs/>
        </w:rPr>
        <w:t>y</w:t>
      </w:r>
      <w:r>
        <w:rPr>
          <w:rFonts w:ascii="Bookman Old Style" w:hAnsi="Bookman Old Style"/>
          <w:bCs/>
        </w:rPr>
        <w:t>: Bober Dominik, Dębowczyk Robert, Domański Oskar, Karpiński Paweł, Kaya Deniz, Ludwinowski Dawid, Mroczek Damian, Ostapiuk Sebastian, Pietruszewski Kacper, Sapała Kacper, Semeniuk Marcel, Semeniuk Kacper.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1843" w:hanging="1843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56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ZSZ Nr 1 Biała Podlaska</w:t>
        <w:tab/>
        <w:t xml:space="preserve">       15 pkt. </w:t>
        <w:tab/>
        <w:t>- m. Biała Podlaska</w:t>
        <w:tab/>
        <w:t xml:space="preserve">           - Miłosz Storto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56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LO Łuków</w:t>
        <w:tab/>
        <w:tab/>
        <w:tab/>
        <w:t xml:space="preserve">       14 pkt.</w:t>
        <w:tab/>
        <w:t>- łukowski</w:t>
        <w:tab/>
        <w:tab/>
        <w:tab/>
        <w:t xml:space="preserve">- Piotr Madej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56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ZSCKR Leśna Podlaska</w:t>
        <w:tab/>
        <w:t xml:space="preserve">       13 pkt.</w:t>
        <w:tab/>
        <w:t>- bialski</w:t>
        <w:tab/>
        <w:tab/>
        <w:tab/>
        <w:t>- Renata Sikora</w:t>
      </w:r>
    </w:p>
    <w:p>
      <w:pPr>
        <w:pStyle w:val="Normal"/>
        <w:spacing w:lineRule="auto" w:line="276"/>
        <w:ind w:left="567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 </w:t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Normal"/>
        <w:spacing w:before="0"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 Szkół w Parczewie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 Wojewódzki w dniu 24.04.2024r. – gospodarz ZSEiM Chełm ul. Sienkiewicza 2.</w:t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Goście oficjalni:</w:t>
      </w:r>
    </w:p>
    <w:p>
      <w:pPr>
        <w:pStyle w:val="Normal"/>
        <w:spacing w:lineRule="auto" w:line="276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Pan Ireneusz Długołęcki – Dyrektor Zespołu Szkół Zawodowych Nr 1 w Białej Podlaskiej.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Stanisław Polaczuk Wiceprzewodniczący BSZS w Białej Podlaskiej.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Wypadki, kontuzje:</w:t>
      </w:r>
    </w:p>
    <w:p>
      <w:pPr>
        <w:pStyle w:val="Normal"/>
        <w:rPr>
          <w:rFonts w:ascii="Bookman Old Style" w:hAnsi="Bookman Old Style"/>
          <w:b/>
          <w:b/>
          <w:bCs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sz w:val="12"/>
          <w:szCs w:val="12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Haponik Kamil zawodnik ZSZ Nr 1 w Białej Podlaskiej, uraz stawu skokowego prawej nogi. 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C00000"/>
          <w:sz w:val="12"/>
          <w:szCs w:val="1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ogółem:</w:t>
      </w:r>
      <w:r>
        <w:rPr>
          <w:rFonts w:ascii="Bookman Old Style" w:hAnsi="Bookman Old Style"/>
          <w:b/>
          <w:bCs/>
        </w:rPr>
        <w:t xml:space="preserve">      </w:t>
        <w:tab/>
        <w:tab/>
      </w:r>
      <w:r>
        <w:rPr>
          <w:rFonts w:ascii="Bookman Old Style" w:hAnsi="Bookman Old Style"/>
          <w:bCs/>
        </w:rPr>
        <w:t>52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 13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 xml:space="preserve">  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i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bCs/>
        </w:rPr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</w:p>
    <w:p>
      <w:pPr>
        <w:pStyle w:val="ListParagraph"/>
        <w:ind w:left="0" w:hanging="0"/>
        <w:rPr/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  <w:tab/>
        <w:t xml:space="preserve">          </w:t>
      </w:r>
    </w:p>
    <w:sectPr>
      <w:type w:val="nextPage"/>
      <w:pgSz w:w="11906" w:h="16838"/>
      <w:pgMar w:left="567" w:right="624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10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LibreOffice/6.3.0.4$Windows_X86_64 LibreOffice_project/057fc023c990d676a43019934386b85b21a9ee99</Application>
  <Pages>2</Pages>
  <Words>308</Words>
  <Characters>1764</Characters>
  <CharactersWithSpaces>2345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2024-04-13T08:51:59Z</cp:lastPrinted>
  <dcterms:modified xsi:type="dcterms:W3CDTF">2024-04-13T08:52:35Z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