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77" w:rsidRPr="00143F0E" w:rsidRDefault="007A0678" w:rsidP="007A0678">
      <w:pPr>
        <w:jc w:val="center"/>
        <w:rPr>
          <w:rFonts w:ascii="Times New Roman" w:hAnsi="Times New Roman" w:cs="Times New Roman"/>
          <w:b/>
          <w:sz w:val="36"/>
        </w:rPr>
      </w:pPr>
      <w:r w:rsidRPr="00143F0E">
        <w:rPr>
          <w:rFonts w:ascii="Times New Roman" w:hAnsi="Times New Roman" w:cs="Times New Roman"/>
          <w:b/>
          <w:sz w:val="36"/>
        </w:rPr>
        <w:t>JADŁOSPIS 2-5 KWIETNIA 2024r.</w:t>
      </w:r>
    </w:p>
    <w:tbl>
      <w:tblPr>
        <w:tblW w:w="1603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543"/>
        <w:gridCol w:w="3828"/>
        <w:gridCol w:w="3543"/>
        <w:gridCol w:w="3545"/>
      </w:tblGrid>
      <w:tr w:rsidR="007A0678" w:rsidRPr="007A0678" w:rsidTr="007A0678">
        <w:trPr>
          <w:trHeight w:val="8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02.04.2024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03.04.2024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04.04.2024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05.04.2024</w:t>
            </w:r>
          </w:p>
        </w:tc>
      </w:tr>
      <w:tr w:rsidR="007A0678" w:rsidRPr="007A0678" w:rsidTr="007A0678">
        <w:trPr>
          <w:trHeight w:val="51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  <w:lang w:eastAsia="pl-PL"/>
              </w:rPr>
              <w:t>Wtorek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  <w:lang w:eastAsia="pl-PL"/>
              </w:rPr>
              <w:t>Środa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  <w:lang w:eastAsia="pl-PL"/>
              </w:rPr>
              <w:t>Czwartek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  <w:lang w:eastAsia="pl-PL"/>
              </w:rPr>
              <w:t>Piątek</w:t>
            </w:r>
          </w:p>
        </w:tc>
      </w:tr>
      <w:tr w:rsidR="007A0678" w:rsidRPr="007A0678" w:rsidTr="007A0678">
        <w:trPr>
          <w:trHeight w:val="24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Płatki owsiane na mleku (199 gram)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Pieczywo jasne i ciemne z masłem (2 szt.)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Polędwica z indyka (1 szt.)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Wybór warzyw (25 gram)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Herbata owocowa (199 gram)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 xml:space="preserve">• Pieczywo jasne i ciemne z masłem 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(2 szt.) 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Ser wędzony (1 szt.)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Pasta jajeczna z szynką (25 gram) 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 xml:space="preserve">• Wybór warzyw (25 gram)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Kaka</w:t>
            </w:r>
            <w:r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o naturalne na mleku (202 gram)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 xml:space="preserve">• </w:t>
            </w:r>
            <w:proofErr w:type="spellStart"/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Musli</w:t>
            </w:r>
            <w:proofErr w:type="spellEnd"/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36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chrunchy</w:t>
            </w:r>
            <w:proofErr w:type="spellEnd"/>
            <w:r>
              <w:rPr>
                <w:rFonts w:ascii="Times New Roman" w:eastAsia="Times New Roman" w:hAnsi="Times New Roman" w:cs="Times New Roman"/>
                <w:szCs w:val="36"/>
                <w:lang w:eastAsia="pl-PL"/>
              </w:rPr>
              <w:t xml:space="preserve"> z mlekiem 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(226 gram)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 • Pieczywo j</w:t>
            </w:r>
            <w:r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asne i ciemne z masłem (2 szt.)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 xml:space="preserve">• Wędlina pieczona według domowej receptury (1 szt.) 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 xml:space="preserve">• Wybór warzyw (25 gram)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Herbata z cytryną (199 gram)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Pieczywo jasne i ciemne z masłem (2 szt.) 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 • Pasta z tuńczyka ze szczypiorkiem (20 gram) 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Konfitura truskawkowa według domowej receptury (20 gram)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 xml:space="preserve"> • Wybór warzyw (25 gram)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Herbata malinowa (199 gram)</w:t>
            </w:r>
          </w:p>
        </w:tc>
      </w:tr>
      <w:tr w:rsidR="007A0678" w:rsidRPr="007A0678" w:rsidTr="007A0678">
        <w:trPr>
          <w:trHeight w:val="12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Zupa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 xml:space="preserve">• Krupnik z kaszą jęczmienną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(250 gram)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0E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 xml:space="preserve">• Zupa pomidorowa z ryżem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bookmarkStart w:id="0" w:name="_GoBack"/>
            <w:bookmarkEnd w:id="0"/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(250 gram)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• Kapuśniak (200 gram)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• Zupa jarzynowa z brokułem, kalafiorem i brukselką (200 gram) </w:t>
            </w:r>
          </w:p>
        </w:tc>
      </w:tr>
      <w:tr w:rsidR="007A0678" w:rsidRPr="007A0678" w:rsidTr="007A0678">
        <w:trPr>
          <w:trHeight w:val="26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Danie główne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0E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• Makaron z pesto, cukinią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 xml:space="preserve"> i papryką (150 szt.) </w:t>
            </w:r>
          </w:p>
          <w:p w:rsidR="00143F0E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 xml:space="preserve">• Marchewka mini gotowana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 xml:space="preserve">na parze (50 gram)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• Kompot owocowy (199 gram)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• Kotlet mielony (1 szt.) 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 xml:space="preserve"> • Ziemniaki gotowane (150 gram)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 xml:space="preserve">• Surówka z kapusty pekińskiej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 xml:space="preserve">z ogórkiem, papryką i sosem winegret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(80 gram)  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• Kompot owocowy (199 gram)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• Filet z indyka w chrupiącej panierce (1 szt.) 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 xml:space="preserve"> • Kasza </w:t>
            </w:r>
            <w:proofErr w:type="spellStart"/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bulgur</w:t>
            </w:r>
            <w:proofErr w:type="spellEnd"/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 xml:space="preserve"> (150 gram) 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 xml:space="preserve">• Surówka z marchewki z porem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i jogurtem naturalnym (100 gram) 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 • Kompot owocowy (199 gram)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 xml:space="preserve">• Klopsiki rybne w sosie porowym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(1 szt.) 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 xml:space="preserve">• Ziemniaki gotowane (150 gram)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 xml:space="preserve">• Surówka z kapusty kiszonej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 xml:space="preserve">z jabłkiem, natką pietruszki i oliwą (100 gram)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• Kompot owocowy (199 gram)</w:t>
            </w:r>
          </w:p>
        </w:tc>
      </w:tr>
      <w:tr w:rsidR="007A0678" w:rsidRPr="007A0678" w:rsidTr="007A0678">
        <w:trPr>
          <w:trHeight w:val="21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Pr="007A0678" w:rsidRDefault="007A0678" w:rsidP="007A06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Podwieczorek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 xml:space="preserve">• Koktajl truskawkowo bananowy 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z jogurtem naturalnym (214 gram) 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Ciasteczka owsiano kokosowe własnego wypieku (1 szt.)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 xml:space="preserve">• Naleśniki z jabłkiem i cynamonem 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(1 szt.)  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Polewa truskawkowa (40 gram) 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Owoce sezonowe (100 gram)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Kajzerki (1 szt.) 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Serek wiejski (25 gram) 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 xml:space="preserve">• Słupki z papryki, marchewki </w:t>
            </w:r>
          </w:p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i ogórka (45 gram)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 xml:space="preserve">• Kisiel z czarnej porzeczki według domowej receptury (199 gram) </w:t>
            </w:r>
          </w:p>
          <w:p w:rsidR="007A0678" w:rsidRPr="007A0678" w:rsidRDefault="007A0678" w:rsidP="007A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  <w:r w:rsidRPr="007A0678">
              <w:rPr>
                <w:rFonts w:ascii="Times New Roman" w:eastAsia="Times New Roman" w:hAnsi="Times New Roman" w:cs="Times New Roman"/>
                <w:szCs w:val="36"/>
                <w:lang w:eastAsia="pl-PL"/>
              </w:rPr>
              <w:t>• Banan (100 gram)</w:t>
            </w:r>
          </w:p>
        </w:tc>
      </w:tr>
    </w:tbl>
    <w:p w:rsidR="007A0678" w:rsidRPr="007A0678" w:rsidRDefault="007A0678" w:rsidP="007A0678">
      <w:pPr>
        <w:jc w:val="center"/>
        <w:rPr>
          <w:rFonts w:ascii="Times New Roman" w:hAnsi="Times New Roman" w:cs="Times New Roman"/>
          <w:sz w:val="36"/>
        </w:rPr>
      </w:pPr>
    </w:p>
    <w:sectPr w:rsidR="007A0678" w:rsidRPr="007A0678" w:rsidSect="007A067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99"/>
    <w:rsid w:val="00143F0E"/>
    <w:rsid w:val="007A0678"/>
    <w:rsid w:val="00D41D99"/>
    <w:rsid w:val="00D4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2024-03-29T09:51:00Z</dcterms:created>
  <dcterms:modified xsi:type="dcterms:W3CDTF">2024-03-29T10:02:00Z</dcterms:modified>
</cp:coreProperties>
</file>