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0" w:rsidRDefault="006203BA" w:rsidP="006203B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03B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sk-SK"/>
        </w:rPr>
        <w:drawing>
          <wp:inline distT="0" distB="0" distL="0" distR="0">
            <wp:extent cx="1819275" cy="1382129"/>
            <wp:effectExtent l="19050" t="0" r="9525" b="0"/>
            <wp:docPr id="1" name="Obrázok 1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72" cy="13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40" w:rsidRPr="00545578" w:rsidRDefault="00BB1140" w:rsidP="00BB1140">
      <w:pPr>
        <w:jc w:val="center"/>
        <w:rPr>
          <w:rFonts w:ascii="Times New Roman" w:hAnsi="Times New Roman" w:cs="Times New Roman"/>
          <w:b/>
          <w:color w:val="009A46"/>
          <w:sz w:val="28"/>
          <w:szCs w:val="28"/>
        </w:rPr>
      </w:pPr>
      <w:r w:rsidRPr="00545578">
        <w:rPr>
          <w:rFonts w:ascii="Times New Roman" w:hAnsi="Times New Roman" w:cs="Times New Roman"/>
          <w:b/>
          <w:color w:val="009A46"/>
          <w:sz w:val="28"/>
          <w:szCs w:val="28"/>
        </w:rPr>
        <w:t>Ako zapísať dieťa na základnú školu?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Zákonný zástupca dieťaťa </w:t>
      </w:r>
      <w:r w:rsidR="00A3372A" w:rsidRPr="00495B7E">
        <w:rPr>
          <w:rFonts w:ascii="Times New Roman" w:hAnsi="Times New Roman" w:cs="Times New Roman"/>
          <w:sz w:val="24"/>
          <w:szCs w:val="24"/>
        </w:rPr>
        <w:t xml:space="preserve">je povinný prihlásiť svoje dieťa, ktoré dovŕši </w:t>
      </w:r>
      <w:r w:rsidR="00A3372A" w:rsidRPr="00CF47A3">
        <w:rPr>
          <w:rFonts w:ascii="Times New Roman" w:hAnsi="Times New Roman" w:cs="Times New Roman"/>
          <w:b/>
          <w:sz w:val="24"/>
          <w:szCs w:val="24"/>
        </w:rPr>
        <w:t>šesť rokov veku k 31. augustu 202</w:t>
      </w:r>
      <w:r w:rsidR="00A167A1">
        <w:rPr>
          <w:rFonts w:ascii="Times New Roman" w:hAnsi="Times New Roman" w:cs="Times New Roman"/>
          <w:b/>
          <w:sz w:val="24"/>
          <w:szCs w:val="24"/>
        </w:rPr>
        <w:t>4</w:t>
      </w:r>
      <w:r w:rsidR="00A3372A" w:rsidRPr="00CF47A3">
        <w:rPr>
          <w:rFonts w:ascii="Times New Roman" w:hAnsi="Times New Roman" w:cs="Times New Roman"/>
          <w:b/>
          <w:sz w:val="24"/>
          <w:szCs w:val="24"/>
        </w:rPr>
        <w:t xml:space="preserve"> (vrátane)</w:t>
      </w:r>
      <w:r w:rsidR="00A3372A" w:rsidRPr="00495B7E">
        <w:rPr>
          <w:rFonts w:ascii="Times New Roman" w:hAnsi="Times New Roman" w:cs="Times New Roman"/>
          <w:sz w:val="24"/>
          <w:szCs w:val="24"/>
        </w:rPr>
        <w:t xml:space="preserve"> a má trvalý pobyt na území Slovenskej republiky, na plnenie povinnej školskej dochádzky v základnej škole (ďalej len „zápis“), bez ohľadu na to, </w:t>
      </w:r>
      <w:r w:rsidR="00A3372A" w:rsidRPr="007B2D0F">
        <w:rPr>
          <w:rFonts w:ascii="Times New Roman" w:hAnsi="Times New Roman" w:cs="Times New Roman"/>
          <w:sz w:val="24"/>
          <w:szCs w:val="24"/>
          <w:u w:val="single"/>
        </w:rPr>
        <w:t xml:space="preserve">či dieťa dosiahlo školskú spôsobilosť alebo nedosiahlo školskú spôsobilosť </w:t>
      </w:r>
      <w:r w:rsidR="00A3372A" w:rsidRPr="00495B7E">
        <w:rPr>
          <w:rFonts w:ascii="Times New Roman" w:hAnsi="Times New Roman" w:cs="Times New Roman"/>
          <w:sz w:val="24"/>
          <w:szCs w:val="24"/>
        </w:rPr>
        <w:t xml:space="preserve">a je uňho predpoklad, že bude pokračovať v plnení povinného </w:t>
      </w:r>
      <w:proofErr w:type="spellStart"/>
      <w:r w:rsidR="00A3372A"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A3372A" w:rsidRPr="00495B7E">
        <w:rPr>
          <w:rFonts w:ascii="Times New Roman" w:hAnsi="Times New Roman" w:cs="Times New Roman"/>
          <w:sz w:val="24"/>
          <w:szCs w:val="24"/>
        </w:rPr>
        <w:t xml:space="preserve"> vzdelávania. Svoje dieťa prihlási </w:t>
      </w:r>
      <w:r w:rsidRPr="00495B7E">
        <w:rPr>
          <w:rFonts w:ascii="Times New Roman" w:hAnsi="Times New Roman" w:cs="Times New Roman"/>
          <w:sz w:val="24"/>
          <w:szCs w:val="24"/>
        </w:rPr>
        <w:t xml:space="preserve">na plnenie povinnej školskej dochádzky v základnej škole v školskom obvode, v ktorom má dieťa trvalý pobyt, ak zákonný zástupca nevyberie pre svoje dieťa inú školu. </w:t>
      </w:r>
    </w:p>
    <w:p w:rsidR="00756CE9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Rodič zapíše dieťa prostredníctvom 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elektronickej prihlášky</w:t>
      </w:r>
      <w:r w:rsidRPr="00495B7E">
        <w:rPr>
          <w:rFonts w:ascii="Times New Roman" w:hAnsi="Times New Roman" w:cs="Times New Roman"/>
          <w:sz w:val="24"/>
          <w:szCs w:val="24"/>
        </w:rPr>
        <w:t>, ktorá bude zverejnená na web</w:t>
      </w:r>
      <w:r w:rsidR="006203BA" w:rsidRPr="00495B7E">
        <w:rPr>
          <w:rFonts w:ascii="Times New Roman" w:hAnsi="Times New Roman" w:cs="Times New Roman"/>
          <w:sz w:val="24"/>
          <w:szCs w:val="24"/>
        </w:rPr>
        <w:t>ovej</w:t>
      </w:r>
      <w:r w:rsidRPr="00495B7E">
        <w:rPr>
          <w:rFonts w:ascii="Times New Roman" w:hAnsi="Times New Roman" w:cs="Times New Roman"/>
          <w:sz w:val="24"/>
          <w:szCs w:val="24"/>
        </w:rPr>
        <w:t xml:space="preserve"> stránke školy v čase 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od </w:t>
      </w:r>
      <w:r w:rsidR="00A167A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6203BA" w:rsidRPr="00495B7E">
        <w:rPr>
          <w:rFonts w:ascii="Times New Roman" w:hAnsi="Times New Roman" w:cs="Times New Roman"/>
          <w:sz w:val="24"/>
          <w:szCs w:val="24"/>
        </w:rPr>
        <w:t>.03.202</w:t>
      </w:r>
      <w:r w:rsidR="00A167A1">
        <w:rPr>
          <w:rFonts w:ascii="Times New Roman" w:hAnsi="Times New Roman" w:cs="Times New Roman"/>
          <w:sz w:val="24"/>
          <w:szCs w:val="24"/>
        </w:rPr>
        <w:t>4</w:t>
      </w:r>
      <w:r w:rsidRPr="00495B7E">
        <w:rPr>
          <w:rFonts w:ascii="Times New Roman" w:hAnsi="Times New Roman" w:cs="Times New Roman"/>
          <w:sz w:val="24"/>
          <w:szCs w:val="24"/>
        </w:rPr>
        <w:t>.</w:t>
      </w:r>
      <w:r w:rsidR="0075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Riaditeľka školy v súlade s VZN obce Lipovce určí presný dátum, miesto a čas zápisu detí do 1.ročníka.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Termín prezenčného zápisu dieťaťa v škole s obidvoma rodičmi je dňa </w:t>
      </w:r>
      <w:r w:rsidR="00A167A1">
        <w:rPr>
          <w:rFonts w:ascii="Times New Roman" w:hAnsi="Times New Roman" w:cs="Times New Roman"/>
          <w:b/>
          <w:color w:val="FF3399"/>
          <w:sz w:val="24"/>
          <w:szCs w:val="24"/>
        </w:rPr>
        <w:t>04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.04.2023, v čase od 1</w:t>
      </w:r>
      <w:r w:rsidR="00A167A1">
        <w:rPr>
          <w:rFonts w:ascii="Times New Roman" w:hAnsi="Times New Roman" w:cs="Times New Roman"/>
          <w:b/>
          <w:color w:val="FF3399"/>
          <w:sz w:val="24"/>
          <w:szCs w:val="24"/>
        </w:rPr>
        <w:t>4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.</w:t>
      </w:r>
      <w:r w:rsidR="00A167A1">
        <w:rPr>
          <w:rFonts w:ascii="Times New Roman" w:hAnsi="Times New Roman" w:cs="Times New Roman"/>
          <w:b/>
          <w:color w:val="FF3399"/>
          <w:sz w:val="24"/>
          <w:szCs w:val="24"/>
        </w:rPr>
        <w:t>0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0 – 16.30 hod.</w:t>
      </w:r>
      <w:r w:rsidRPr="00495B7E">
        <w:rPr>
          <w:rFonts w:ascii="Times New Roman" w:hAnsi="Times New Roman" w:cs="Times New Roman"/>
          <w:sz w:val="24"/>
          <w:szCs w:val="24"/>
        </w:rPr>
        <w:t xml:space="preserve"> v budove školy.</w:t>
      </w:r>
      <w:r w:rsidR="006203BA" w:rsidRPr="0049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7E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 • Do p</w:t>
      </w:r>
      <w:r w:rsidR="00495B7E">
        <w:rPr>
          <w:rFonts w:ascii="Times New Roman" w:hAnsi="Times New Roman" w:cs="Times New Roman"/>
          <w:sz w:val="24"/>
          <w:szCs w:val="24"/>
        </w:rPr>
        <w:t xml:space="preserve">rvého ročníka sa prijíma dieťa, </w:t>
      </w:r>
      <w:r w:rsidRPr="00495B7E">
        <w:rPr>
          <w:rFonts w:ascii="Times New Roman" w:hAnsi="Times New Roman" w:cs="Times New Roman"/>
          <w:sz w:val="24"/>
          <w:szCs w:val="24"/>
        </w:rPr>
        <w:t xml:space="preserve">ktoré v čase nástupu na povinnú školskú dochádzku dovŕšilo šiesty rok veku a dosiahlo školskú spôsobilosť. 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Ak zákonný zástupca uvažuje o tom, že jeho </w:t>
      </w:r>
      <w:r w:rsidR="00495B7E" w:rsidRPr="00CF47A3">
        <w:rPr>
          <w:rFonts w:ascii="Times New Roman" w:hAnsi="Times New Roman" w:cs="Times New Roman"/>
          <w:b/>
          <w:sz w:val="24"/>
          <w:szCs w:val="24"/>
        </w:rPr>
        <w:t xml:space="preserve">dieťa bude pokračovať v plnení povinného </w:t>
      </w:r>
      <w:proofErr w:type="spellStart"/>
      <w:r w:rsidR="00495B7E" w:rsidRPr="00CF47A3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495B7E" w:rsidRPr="00CF47A3">
        <w:rPr>
          <w:rFonts w:ascii="Times New Roman" w:hAnsi="Times New Roman" w:cs="Times New Roman"/>
          <w:b/>
          <w:sz w:val="24"/>
          <w:szCs w:val="24"/>
        </w:rPr>
        <w:t xml:space="preserve"> vzdelávania je povinný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 o tejto skutočnosti </w:t>
      </w:r>
      <w:r w:rsidR="00495B7E" w:rsidRPr="00CF47A3">
        <w:rPr>
          <w:rFonts w:ascii="Times New Roman" w:hAnsi="Times New Roman" w:cs="Times New Roman"/>
          <w:b/>
          <w:sz w:val="24"/>
          <w:szCs w:val="24"/>
        </w:rPr>
        <w:t>informovať</w:t>
      </w:r>
      <w:r w:rsidR="00495B7E" w:rsidRPr="007B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aj riaditeľa základnej školy, do ktorej dieťa zapísal. Ak riaditeľ materskej školy rozhodne o pokračovaní plnenia povinného </w:t>
      </w:r>
      <w:proofErr w:type="spellStart"/>
      <w:r w:rsidR="00495B7E"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495B7E" w:rsidRPr="00495B7E">
        <w:rPr>
          <w:rFonts w:ascii="Times New Roman" w:hAnsi="Times New Roman" w:cs="Times New Roman"/>
          <w:sz w:val="24"/>
          <w:szCs w:val="24"/>
        </w:rPr>
        <w:t xml:space="preserve"> vzdelávania dieťaťa, zákonný zástupca predloží príslušnej základnej školy fotokópiu rozhodnutia riaditeľa materskej školy o pokračovaní plnenia povinného </w:t>
      </w:r>
      <w:proofErr w:type="spellStart"/>
      <w:r w:rsidR="00495B7E"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495B7E" w:rsidRPr="00495B7E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Zákonný zástupca v súlade so školským zákonom je povinný pri zápise uviesť tieto osobné údaje: </w:t>
      </w:r>
    </w:p>
    <w:p w:rsidR="00495B7E" w:rsidRDefault="00CF47A3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 xml:space="preserve">        </w:t>
      </w:r>
      <w:r w:rsidR="00BB1140" w:rsidRPr="00495B7E">
        <w:rPr>
          <w:rFonts w:ascii="Times New Roman" w:eastAsia="MS Gothic" w:hAnsi="MS Gothic" w:cs="Times New Roman"/>
          <w:sz w:val="24"/>
          <w:szCs w:val="24"/>
        </w:rPr>
        <w:t>✓</w:t>
      </w:r>
      <w:r w:rsidR="00BB1140" w:rsidRPr="00495B7E">
        <w:rPr>
          <w:rFonts w:ascii="Times New Roman" w:hAnsi="Times New Roman" w:cs="Times New Roman"/>
          <w:sz w:val="24"/>
          <w:szCs w:val="24"/>
        </w:rPr>
        <w:t xml:space="preserve"> meno a priezvisko, dátum narodenia, rodné číslo, miesto narodenia, národnosť, štátne občianstvo, trvalé bydlisko dieťaťa, tel.</w:t>
      </w:r>
      <w:r w:rsidR="00545578">
        <w:rPr>
          <w:rFonts w:ascii="Times New Roman" w:hAnsi="Times New Roman" w:cs="Times New Roman"/>
          <w:sz w:val="24"/>
          <w:szCs w:val="24"/>
        </w:rPr>
        <w:t xml:space="preserve"> </w:t>
      </w:r>
      <w:r w:rsidR="00BB1140" w:rsidRPr="00495B7E">
        <w:rPr>
          <w:rFonts w:ascii="Times New Roman" w:hAnsi="Times New Roman" w:cs="Times New Roman"/>
          <w:sz w:val="24"/>
          <w:szCs w:val="24"/>
        </w:rPr>
        <w:t>číslo</w:t>
      </w:r>
      <w:r w:rsidR="00545578">
        <w:rPr>
          <w:rFonts w:ascii="Times New Roman" w:hAnsi="Times New Roman" w:cs="Times New Roman"/>
          <w:sz w:val="24"/>
          <w:szCs w:val="24"/>
        </w:rPr>
        <w:t>,</w:t>
      </w:r>
      <w:r w:rsidR="00BB1140" w:rsidRPr="0049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40" w:rsidRPr="00495B7E" w:rsidRDefault="00CF47A3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 xml:space="preserve">        </w:t>
      </w:r>
      <w:r w:rsidR="00BB1140" w:rsidRPr="00495B7E">
        <w:rPr>
          <w:rFonts w:ascii="Times New Roman" w:eastAsia="MS Gothic" w:hAnsi="MS Gothic" w:cs="Times New Roman"/>
          <w:sz w:val="24"/>
          <w:szCs w:val="24"/>
        </w:rPr>
        <w:t>✓</w:t>
      </w:r>
      <w:r w:rsidR="00BB1140" w:rsidRPr="00495B7E">
        <w:rPr>
          <w:rFonts w:ascii="Times New Roman" w:hAnsi="Times New Roman" w:cs="Times New Roman"/>
          <w:sz w:val="24"/>
          <w:szCs w:val="24"/>
        </w:rPr>
        <w:t xml:space="preserve"> trvalé bydlisko zákonných zástupcov.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O prijatí dieťaťa na základné vzdelávanie rozhodne riaditeľka školy 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do 15. júna</w:t>
      </w:r>
      <w:r w:rsidRPr="00495B7E">
        <w:rPr>
          <w:rFonts w:ascii="Times New Roman" w:hAnsi="Times New Roman" w:cs="Times New Roman"/>
          <w:sz w:val="24"/>
          <w:szCs w:val="24"/>
        </w:rPr>
        <w:t xml:space="preserve">, ktorý predchádza školskému roku, v ktorom sa má základné vzdelávanie začať.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>• Pokiaľ sa zákonný zástupca rozhodne zmeniť školu dieťaťa dodatočne po zápise, musí to oznámiť predchádzajúcej škole najneskôr do 30.</w:t>
      </w:r>
      <w:r w:rsidR="007B2D0F">
        <w:rPr>
          <w:rFonts w:ascii="Times New Roman" w:hAnsi="Times New Roman" w:cs="Times New Roman"/>
          <w:sz w:val="24"/>
          <w:szCs w:val="24"/>
        </w:rPr>
        <w:t xml:space="preserve"> </w:t>
      </w:r>
      <w:r w:rsidRPr="00495B7E">
        <w:rPr>
          <w:rFonts w:ascii="Times New Roman" w:hAnsi="Times New Roman" w:cs="Times New Roman"/>
          <w:sz w:val="24"/>
          <w:szCs w:val="24"/>
        </w:rPr>
        <w:t xml:space="preserve">júna, ktorý predchádza školskému roku, v ktorom sa má základné vzdelávanie začať.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Deti, ktoré po dovŕšení šiesteho roka nedosiahli školskú spôsobilosť a riaditeľ materskej školy rozhodne o pokračovaní plnenia povinného </w:t>
      </w:r>
      <w:proofErr w:type="spellStart"/>
      <w:r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495B7E">
        <w:rPr>
          <w:rFonts w:ascii="Times New Roman" w:hAnsi="Times New Roman" w:cs="Times New Roman"/>
          <w:sz w:val="24"/>
          <w:szCs w:val="24"/>
        </w:rPr>
        <w:t xml:space="preserve"> vzdelávania v materskej škole na základe písomného súhlasu príslušného zariadenia výchovného poradenstva a </w:t>
      </w:r>
      <w:r w:rsidRPr="00495B7E">
        <w:rPr>
          <w:rFonts w:ascii="Times New Roman" w:hAnsi="Times New Roman" w:cs="Times New Roman"/>
          <w:sz w:val="24"/>
          <w:szCs w:val="24"/>
        </w:rPr>
        <w:lastRenderedPageBreak/>
        <w:t xml:space="preserve">prevencie, písomného súhlasu všeobecného lekára pre deti a dorast a s informovaným súhlasom zákonného zástupcu alebo zástupcu zariadenia (§ 28a ods. 3 školského zákona), budú pokračovať v </w:t>
      </w:r>
      <w:proofErr w:type="spellStart"/>
      <w:r w:rsidRPr="00495B7E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495B7E">
        <w:rPr>
          <w:rFonts w:ascii="Times New Roman" w:hAnsi="Times New Roman" w:cs="Times New Roman"/>
          <w:sz w:val="24"/>
          <w:szCs w:val="24"/>
        </w:rPr>
        <w:t xml:space="preserve"> vzdelávaní.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Ak má dieťa zdravotný problém, mal by o tom rodič vo vlastnom záujme a predovšetkým v záujme svojho dieťaťa informovať budúcich učiteľov. </w:t>
      </w:r>
    </w:p>
    <w:p w:rsidR="006203BA" w:rsidRPr="00495B7E" w:rsidRDefault="006203BA" w:rsidP="00495B7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B1140" w:rsidRPr="00545578" w:rsidRDefault="00BB1140" w:rsidP="00495B7E">
      <w:pPr>
        <w:spacing w:after="0"/>
        <w:jc w:val="both"/>
        <w:rPr>
          <w:rFonts w:ascii="Times New Roman" w:hAnsi="Times New Roman" w:cs="Times New Roman"/>
          <w:color w:val="009A46"/>
          <w:sz w:val="28"/>
          <w:szCs w:val="28"/>
        </w:rPr>
      </w:pPr>
      <w:r w:rsidRPr="00545578">
        <w:rPr>
          <w:rFonts w:ascii="Times New Roman" w:hAnsi="Times New Roman" w:cs="Times New Roman"/>
          <w:b/>
          <w:color w:val="009A46"/>
          <w:sz w:val="28"/>
          <w:szCs w:val="28"/>
        </w:rPr>
        <w:t>Ako je možné zapísať dieťa, ktoré bude navštevovať školu v zahraničí?</w:t>
      </w:r>
      <w:r w:rsidRPr="00545578">
        <w:rPr>
          <w:rFonts w:ascii="Times New Roman" w:hAnsi="Times New Roman" w:cs="Times New Roman"/>
          <w:color w:val="009A46"/>
          <w:sz w:val="28"/>
          <w:szCs w:val="28"/>
        </w:rPr>
        <w:t xml:space="preserve"> </w:t>
      </w:r>
    </w:p>
    <w:p w:rsidR="00CF47A3" w:rsidRPr="00CF47A3" w:rsidRDefault="00CF47A3" w:rsidP="00495B7E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Zákonní zástupcovia môžu zapísať dieťa prostredníctvom elektronickej prihlášky, kde do poznámky uvedú skutočnosť, že dieťa bude navštevovať školu v zahraničí.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Zákonný zástupca následne musí písomne požiadať riaditeľku školy o povolenie navštevovať základnú školu v zahraničí. Žiadosť musí obsahovať: 1. meno, priezvisko dieťaťa 2. bydlisko dieťaťa 3. rodné číslo dieťaťa 4. názov a adresu školy, ktorú bude dieťa v zahraničí navštevovať.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Prílohou žiadosti je potvrdenie školy v zahraničí, že dieťa nastupuje na povinnú školskú dochádzku na tejto škole. V prípade, že sa dieťa bude v zahraničí zdržovať dlhodobo aj predpokladanú dĺžku pobytu v zahraničí a adresu bydliska v zahraničí.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Riaditeľka školy, ak nie sú pochybnosti o rodičovstve a zodpovednosti žiadateľa, vydá Rozhodnutie o plnení povinnej školskej dochádzky žiaka mimo Slovenskej republiky.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Žiak, ktorý vykonáva osobitný spôsob plnenia školskej dochádzky podľa § 23 písm. b) a c) školského zákona, môže na základe žiadosti zákonného zástupcu žiaka vykonať komisionálne skúšky. V žiadosti zákonný zástupca žiaka uvedie ročníky, za ktoré sa majú komisionálne skúšky vykonať.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Žiak, ktorý nepožiadal o vykonanie komisionálnych skúšok podľa odseku 5,§ 25 školského zákona vykoná komisionálne skúšky po ukončení osobitného spôsobu plnenia školskej dochádzky. Podľa výsledkov komisionálnych skúšok riaditeľ školy zaradí žiaka do príslušného ročníka. </w:t>
      </w:r>
    </w:p>
    <w:p w:rsidR="00092C54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>• Zákonnú povinnosť zapísať dieťa do základnej školy na Slovensku má každý rodič, ktorý je občanom SR a takisto aj jeho dieťa má slovenské občianstvo, bez ohľadu na to, kde žije.</w:t>
      </w:r>
    </w:p>
    <w:p w:rsidR="006203BA" w:rsidRDefault="006203BA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8F9" w:rsidRDefault="00B408F9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BA" w:rsidRDefault="00B408F9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203BA">
        <w:rPr>
          <w:rFonts w:ascii="Times New Roman" w:hAnsi="Times New Roman" w:cs="Times New Roman"/>
          <w:sz w:val="24"/>
          <w:szCs w:val="24"/>
        </w:rPr>
        <w:t>Mgr. Gabriela Pavelková</w:t>
      </w:r>
    </w:p>
    <w:p w:rsidR="006203BA" w:rsidRPr="00BB1140" w:rsidRDefault="00B408F9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203BA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6203BA" w:rsidRPr="00BB1140" w:rsidSect="00092C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D" w:rsidRDefault="00C514AD" w:rsidP="006203BA">
      <w:pPr>
        <w:spacing w:after="0" w:line="240" w:lineRule="auto"/>
      </w:pPr>
      <w:r>
        <w:separator/>
      </w:r>
    </w:p>
  </w:endnote>
  <w:endnote w:type="continuationSeparator" w:id="0">
    <w:p w:rsidR="00C514AD" w:rsidRDefault="00C514AD" w:rsidP="006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D" w:rsidRDefault="00C514AD" w:rsidP="006203BA">
      <w:pPr>
        <w:spacing w:after="0" w:line="240" w:lineRule="auto"/>
      </w:pPr>
      <w:r>
        <w:separator/>
      </w:r>
    </w:p>
  </w:footnote>
  <w:footnote w:type="continuationSeparator" w:id="0">
    <w:p w:rsidR="00C514AD" w:rsidRDefault="00C514AD" w:rsidP="0062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BA" w:rsidRPr="00CF47A3" w:rsidRDefault="006203BA" w:rsidP="006203B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CF47A3">
      <w:rPr>
        <w:rFonts w:ascii="Times New Roman" w:hAnsi="Times New Roman" w:cs="Times New Roman"/>
        <w:b/>
        <w:sz w:val="24"/>
        <w:szCs w:val="24"/>
      </w:rPr>
      <w:t>Základná škola s materskou školou, Lipovce 125, 082 36 Lipovce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2BF8"/>
    <w:multiLevelType w:val="hybridMultilevel"/>
    <w:tmpl w:val="F4563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40"/>
    <w:rsid w:val="000924F5"/>
    <w:rsid w:val="00092C54"/>
    <w:rsid w:val="002948ED"/>
    <w:rsid w:val="00297AE8"/>
    <w:rsid w:val="002E3050"/>
    <w:rsid w:val="00495B7E"/>
    <w:rsid w:val="00545578"/>
    <w:rsid w:val="006203BA"/>
    <w:rsid w:val="00756CE9"/>
    <w:rsid w:val="007B2D0F"/>
    <w:rsid w:val="00A167A1"/>
    <w:rsid w:val="00A3372A"/>
    <w:rsid w:val="00B12AAF"/>
    <w:rsid w:val="00B408F9"/>
    <w:rsid w:val="00BB1140"/>
    <w:rsid w:val="00C514AD"/>
    <w:rsid w:val="00C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3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203BA"/>
  </w:style>
  <w:style w:type="paragraph" w:styleId="Pta">
    <w:name w:val="footer"/>
    <w:basedOn w:val="Normlny"/>
    <w:link w:val="PtaChar"/>
    <w:uiPriority w:val="99"/>
    <w:semiHidden/>
    <w:unhideWhenUsed/>
    <w:rsid w:val="006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203BA"/>
  </w:style>
  <w:style w:type="paragraph" w:styleId="Odsekzoznamu">
    <w:name w:val="List Paragraph"/>
    <w:basedOn w:val="Normlny"/>
    <w:uiPriority w:val="34"/>
    <w:qFormat/>
    <w:rsid w:val="0049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Zastupca</cp:lastModifiedBy>
  <cp:revision>6</cp:revision>
  <dcterms:created xsi:type="dcterms:W3CDTF">2023-03-19T14:01:00Z</dcterms:created>
  <dcterms:modified xsi:type="dcterms:W3CDTF">2024-03-14T10:16:00Z</dcterms:modified>
</cp:coreProperties>
</file>