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8EAC" w14:textId="77777777" w:rsidR="006712BC" w:rsidRDefault="00814C3C">
      <w:pPr>
        <w:jc w:val="center"/>
        <w:rPr>
          <w:rFonts w:ascii="Technical" w:hAnsi="Technical"/>
          <w:b/>
          <w:sz w:val="22"/>
          <w:szCs w:val="20"/>
          <w:u w:val="single"/>
        </w:rPr>
      </w:pPr>
      <w:r>
        <w:rPr>
          <w:rFonts w:ascii="Technical" w:hAnsi="Technical"/>
          <w:b/>
          <w:sz w:val="22"/>
          <w:szCs w:val="20"/>
          <w:u w:val="single"/>
        </w:rPr>
        <w:t>Einkaufsliste für die 4. Klasse NMS im Schuljahr 2023/24:</w:t>
      </w:r>
    </w:p>
    <w:p w14:paraId="615D1BF2" w14:textId="77777777" w:rsidR="006712BC" w:rsidRDefault="006712BC">
      <w:pPr>
        <w:rPr>
          <w:rFonts w:ascii="Technical" w:hAnsi="Technical"/>
          <w:sz w:val="20"/>
          <w:szCs w:val="20"/>
        </w:rPr>
      </w:pPr>
    </w:p>
    <w:p w14:paraId="4C060D59" w14:textId="6CEB6B89" w:rsidR="006712BC" w:rsidRDefault="00814C3C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color w:val="FF0000"/>
          <w:sz w:val="20"/>
          <w:szCs w:val="20"/>
          <w:u w:val="single"/>
        </w:rPr>
        <w:t>RELIGION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  <w:t xml:space="preserve">Ordner weiterverwenden, Unterlagen </w:t>
      </w:r>
      <w:r>
        <w:rPr>
          <w:rFonts w:ascii="Technical" w:hAnsi="Technical"/>
          <w:sz w:val="20"/>
          <w:szCs w:val="20"/>
          <w:u w:val="single"/>
        </w:rPr>
        <w:t>NICHT</w:t>
      </w:r>
      <w:r>
        <w:rPr>
          <w:rFonts w:ascii="Technical" w:hAnsi="Technical"/>
          <w:sz w:val="20"/>
          <w:szCs w:val="20"/>
        </w:rPr>
        <w:t xml:space="preserve"> rausnehmen! (Mappe auffüllen: unlinierte 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  <w:t xml:space="preserve">                Einlageblätter,</w:t>
      </w:r>
    </w:p>
    <w:p w14:paraId="1F3AE188" w14:textId="77777777" w:rsidR="006712BC" w:rsidRDefault="00814C3C">
      <w:pPr>
        <w:ind w:left="708" w:firstLine="708"/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>Linienspiegel, Klarsichthüllen</w:t>
      </w:r>
      <w:r>
        <w:rPr>
          <w:rFonts w:ascii="Technical" w:hAnsi="Technical"/>
          <w:bCs/>
          <w:sz w:val="20"/>
          <w:szCs w:val="20"/>
        </w:rPr>
        <w:t>)</w:t>
      </w:r>
    </w:p>
    <w:p w14:paraId="30EADBD9" w14:textId="77777777" w:rsidR="006712BC" w:rsidRDefault="006712BC">
      <w:pPr>
        <w:rPr>
          <w:rFonts w:ascii="Technical" w:hAnsi="Technical"/>
          <w:sz w:val="12"/>
          <w:szCs w:val="20"/>
        </w:rPr>
      </w:pPr>
    </w:p>
    <w:p w14:paraId="3D00EB93" w14:textId="77777777" w:rsidR="006712BC" w:rsidRDefault="00814C3C">
      <w:pPr>
        <w:rPr>
          <w:rFonts w:ascii="Technical" w:hAnsi="Technical"/>
          <w:bCs/>
          <w:sz w:val="20"/>
          <w:szCs w:val="20"/>
        </w:rPr>
      </w:pPr>
      <w:r w:rsidRPr="00D11A15">
        <w:rPr>
          <w:rFonts w:ascii="Technical" w:hAnsi="Technical"/>
          <w:color w:val="FF0000"/>
          <w:sz w:val="20"/>
          <w:szCs w:val="20"/>
          <w:u w:val="single"/>
        </w:rPr>
        <w:t>DEUTSCH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b/>
          <w:bCs/>
          <w:sz w:val="20"/>
          <w:szCs w:val="20"/>
        </w:rPr>
        <w:t>2</w:t>
      </w:r>
      <w:r>
        <w:rPr>
          <w:rFonts w:ascii="Technical" w:hAnsi="Technical"/>
          <w:sz w:val="20"/>
          <w:szCs w:val="20"/>
        </w:rPr>
        <w:t xml:space="preserve"> DIN A4 Heft, liniert, </w:t>
      </w:r>
      <w:r>
        <w:rPr>
          <w:rFonts w:ascii="Technical" w:hAnsi="Technical"/>
          <w:b/>
          <w:sz w:val="20"/>
          <w:szCs w:val="20"/>
        </w:rPr>
        <w:t>mit Rand</w:t>
      </w:r>
      <w:r>
        <w:rPr>
          <w:rFonts w:ascii="Technical" w:hAnsi="Technical"/>
          <w:sz w:val="20"/>
          <w:szCs w:val="20"/>
        </w:rPr>
        <w:t xml:space="preserve">, </w:t>
      </w:r>
      <w:r>
        <w:rPr>
          <w:rFonts w:ascii="Technical" w:hAnsi="Technical"/>
          <w:bCs/>
          <w:sz w:val="20"/>
          <w:szCs w:val="20"/>
        </w:rPr>
        <w:t>20 Blatt</w:t>
      </w:r>
    </w:p>
    <w:p w14:paraId="675A34C6" w14:textId="77777777" w:rsidR="006712BC" w:rsidRDefault="00814C3C">
      <w:pPr>
        <w:ind w:left="1418"/>
        <w:rPr>
          <w:rFonts w:ascii="Technical" w:hAnsi="Technical"/>
          <w:bCs/>
          <w:sz w:val="20"/>
          <w:szCs w:val="20"/>
        </w:rPr>
      </w:pPr>
      <w:r>
        <w:rPr>
          <w:rFonts w:ascii="Technical" w:hAnsi="Technical"/>
          <w:b/>
          <w:bCs/>
          <w:sz w:val="20"/>
          <w:szCs w:val="20"/>
        </w:rPr>
        <w:t>2</w:t>
      </w:r>
      <w:r>
        <w:rPr>
          <w:rFonts w:ascii="Technical" w:hAnsi="Technical"/>
          <w:bCs/>
          <w:sz w:val="20"/>
          <w:szCs w:val="20"/>
        </w:rPr>
        <w:t xml:space="preserve"> DIN A4 Hefte, liniert, ohne Rand, 20 Blatt (</w:t>
      </w:r>
      <w:r>
        <w:rPr>
          <w:rFonts w:ascii="Wingdings" w:eastAsia="Wingdings" w:hAnsi="Wingdings" w:cs="Wingdings"/>
          <w:bCs/>
          <w:sz w:val="20"/>
          <w:szCs w:val="20"/>
        </w:rPr>
        <w:sym w:font="Wingdings" w:char="F0E0"/>
      </w:r>
      <w:r>
        <w:rPr>
          <w:rFonts w:ascii="Technical" w:hAnsi="Technical"/>
          <w:bCs/>
          <w:sz w:val="20"/>
          <w:szCs w:val="20"/>
        </w:rPr>
        <w:t xml:space="preserve"> SÜ + HÜ – Weiterverwendung möglich)</w:t>
      </w:r>
    </w:p>
    <w:p w14:paraId="0AA78FFC" w14:textId="77777777" w:rsidR="006712BC" w:rsidRDefault="00814C3C">
      <w:pPr>
        <w:ind w:left="1418"/>
        <w:rPr>
          <w:rFonts w:ascii="Technical" w:hAnsi="Technical"/>
          <w:sz w:val="20"/>
          <w:szCs w:val="20"/>
        </w:rPr>
      </w:pPr>
      <w:r>
        <w:rPr>
          <w:rFonts w:ascii="Technical" w:hAnsi="Technical"/>
          <w:b/>
          <w:sz w:val="20"/>
          <w:szCs w:val="20"/>
        </w:rPr>
        <w:t xml:space="preserve">Grammatikheft: </w:t>
      </w:r>
      <w:r>
        <w:rPr>
          <w:rFonts w:ascii="Technical" w:hAnsi="Technical"/>
          <w:sz w:val="20"/>
          <w:szCs w:val="20"/>
        </w:rPr>
        <w:t>wird weiterverwendet</w:t>
      </w:r>
    </w:p>
    <w:p w14:paraId="594B7A48" w14:textId="77777777" w:rsidR="006712BC" w:rsidRDefault="00814C3C">
      <w:pPr>
        <w:rPr>
          <w:rFonts w:ascii="Technical" w:hAnsi="Technical"/>
          <w:b/>
          <w:sz w:val="20"/>
          <w:szCs w:val="20"/>
        </w:rPr>
      </w:pP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b/>
          <w:bCs/>
          <w:sz w:val="20"/>
          <w:szCs w:val="20"/>
        </w:rPr>
        <w:t>1</w:t>
      </w:r>
      <w:r>
        <w:rPr>
          <w:rFonts w:ascii="Technical" w:hAnsi="Technical"/>
          <w:sz w:val="20"/>
          <w:szCs w:val="20"/>
        </w:rPr>
        <w:t xml:space="preserve"> Schnellhefter</w:t>
      </w:r>
      <w:r>
        <w:rPr>
          <w:rFonts w:ascii="Technical" w:hAnsi="Technical"/>
          <w:b/>
          <w:sz w:val="20"/>
          <w:szCs w:val="20"/>
        </w:rPr>
        <w:t xml:space="preserve"> </w:t>
      </w:r>
      <w:r>
        <w:rPr>
          <w:rFonts w:ascii="Technical" w:hAnsi="Technical"/>
          <w:sz w:val="20"/>
          <w:szCs w:val="20"/>
        </w:rPr>
        <w:t xml:space="preserve">und linierte Einlageblätter DIN A4 </w:t>
      </w:r>
    </w:p>
    <w:p w14:paraId="3F9EFDCA" w14:textId="77777777" w:rsidR="006712BC" w:rsidRDefault="00814C3C">
      <w:pPr>
        <w:ind w:left="708" w:firstLine="708"/>
        <w:rPr>
          <w:rFonts w:ascii="Technical" w:hAnsi="Technical"/>
          <w:sz w:val="20"/>
          <w:szCs w:val="20"/>
        </w:rPr>
      </w:pPr>
      <w:r>
        <w:rPr>
          <w:rFonts w:ascii="Technical" w:hAnsi="Technical"/>
          <w:b/>
          <w:sz w:val="20"/>
          <w:szCs w:val="20"/>
        </w:rPr>
        <w:t>Fehlerwörter-Heft</w:t>
      </w:r>
      <w:r>
        <w:rPr>
          <w:rFonts w:ascii="Technical" w:hAnsi="Technical"/>
          <w:sz w:val="20"/>
          <w:szCs w:val="20"/>
        </w:rPr>
        <w:t>: wird weiterverwendet!</w:t>
      </w:r>
    </w:p>
    <w:p w14:paraId="517AFBDC" w14:textId="77777777" w:rsidR="006712BC" w:rsidRDefault="00814C3C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b/>
          <w:bCs/>
          <w:sz w:val="20"/>
          <w:szCs w:val="20"/>
          <w:u w:val="single"/>
        </w:rPr>
        <w:t>Umschläge:</w:t>
      </w:r>
      <w:r>
        <w:rPr>
          <w:rFonts w:ascii="Technical" w:hAnsi="Technical"/>
          <w:sz w:val="20"/>
          <w:szCs w:val="20"/>
        </w:rPr>
        <w:t xml:space="preserve"> </w:t>
      </w:r>
      <w:r>
        <w:rPr>
          <w:rFonts w:ascii="Technical" w:hAnsi="Technical"/>
          <w:b/>
          <w:bCs/>
          <w:sz w:val="20"/>
          <w:szCs w:val="20"/>
        </w:rPr>
        <w:t>2</w:t>
      </w:r>
      <w:r>
        <w:rPr>
          <w:rFonts w:ascii="Technical" w:hAnsi="Technical"/>
          <w:sz w:val="20"/>
          <w:szCs w:val="20"/>
        </w:rPr>
        <w:t xml:space="preserve"> weiß,</w:t>
      </w:r>
      <w:r>
        <w:rPr>
          <w:rFonts w:ascii="Technical" w:hAnsi="Technical"/>
          <w:b/>
          <w:bCs/>
          <w:sz w:val="20"/>
          <w:szCs w:val="20"/>
        </w:rPr>
        <w:t xml:space="preserve"> 1 </w:t>
      </w:r>
      <w:r>
        <w:rPr>
          <w:rFonts w:ascii="Technical" w:hAnsi="Technical"/>
          <w:sz w:val="20"/>
          <w:szCs w:val="20"/>
        </w:rPr>
        <w:t>grün oder blau</w:t>
      </w:r>
    </w:p>
    <w:p w14:paraId="761CF9B7" w14:textId="77777777" w:rsidR="006712BC" w:rsidRDefault="006712BC">
      <w:pPr>
        <w:rPr>
          <w:rFonts w:ascii="Technical" w:hAnsi="Technical"/>
          <w:sz w:val="10"/>
          <w:szCs w:val="20"/>
        </w:rPr>
      </w:pPr>
    </w:p>
    <w:p w14:paraId="50A4D6AB" w14:textId="77777777" w:rsidR="006712BC" w:rsidRDefault="00814C3C">
      <w:pPr>
        <w:rPr>
          <w:rFonts w:ascii="Technical" w:hAnsi="Technical"/>
          <w:b/>
          <w:sz w:val="20"/>
          <w:szCs w:val="20"/>
        </w:rPr>
      </w:pPr>
      <w:r w:rsidRPr="00D11A15">
        <w:rPr>
          <w:rFonts w:ascii="Technical" w:hAnsi="Technical"/>
          <w:color w:val="FF0000"/>
          <w:sz w:val="20"/>
          <w:szCs w:val="20"/>
          <w:u w:val="single"/>
        </w:rPr>
        <w:t>ENGLISCH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b/>
          <w:sz w:val="20"/>
          <w:szCs w:val="20"/>
        </w:rPr>
        <w:t>1</w:t>
      </w:r>
      <w:r>
        <w:rPr>
          <w:rFonts w:ascii="Technical" w:hAnsi="Technical"/>
          <w:sz w:val="20"/>
          <w:szCs w:val="20"/>
        </w:rPr>
        <w:t xml:space="preserve"> Schnellhefter</w:t>
      </w:r>
    </w:p>
    <w:p w14:paraId="5ECC3B41" w14:textId="77777777" w:rsidR="006712BC" w:rsidRDefault="00814C3C">
      <w:pPr>
        <w:rPr>
          <w:rFonts w:ascii="Technical" w:hAnsi="Technical"/>
          <w:bCs/>
          <w:sz w:val="20"/>
          <w:szCs w:val="20"/>
        </w:rPr>
      </w:pPr>
      <w:r>
        <w:rPr>
          <w:rFonts w:ascii="Technical" w:hAnsi="Technical"/>
          <w:b/>
          <w:bCs/>
          <w:sz w:val="20"/>
          <w:szCs w:val="20"/>
        </w:rPr>
        <w:tab/>
      </w:r>
      <w:r>
        <w:rPr>
          <w:rFonts w:ascii="Technical" w:hAnsi="Technical"/>
          <w:b/>
          <w:bCs/>
          <w:sz w:val="20"/>
          <w:szCs w:val="20"/>
        </w:rPr>
        <w:tab/>
        <w:t xml:space="preserve">2 </w:t>
      </w:r>
      <w:r>
        <w:rPr>
          <w:rFonts w:ascii="Technical" w:hAnsi="Technical"/>
          <w:bCs/>
          <w:sz w:val="20"/>
          <w:szCs w:val="20"/>
        </w:rPr>
        <w:t xml:space="preserve">A4 Hefte, liniert, </w:t>
      </w:r>
      <w:r>
        <w:rPr>
          <w:rFonts w:ascii="Technical" w:hAnsi="Technical"/>
          <w:b/>
          <w:bCs/>
          <w:sz w:val="20"/>
          <w:szCs w:val="20"/>
        </w:rPr>
        <w:t>mit rotem Korrekturrand</w:t>
      </w:r>
      <w:r>
        <w:rPr>
          <w:rFonts w:ascii="Technical" w:hAnsi="Technical"/>
          <w:bCs/>
          <w:sz w:val="20"/>
          <w:szCs w:val="20"/>
        </w:rPr>
        <w:t xml:space="preserve">, 20 Blatt </w:t>
      </w:r>
    </w:p>
    <w:p w14:paraId="5C0A2459" w14:textId="01AC079C" w:rsidR="006712BC" w:rsidRDefault="00814C3C">
      <w:pPr>
        <w:rPr>
          <w:rFonts w:ascii="Technical" w:hAnsi="Technical"/>
          <w:bCs/>
          <w:sz w:val="20"/>
          <w:szCs w:val="20"/>
        </w:rPr>
      </w:pPr>
      <w:r>
        <w:rPr>
          <w:rFonts w:ascii="Technical" w:hAnsi="Technical"/>
          <w:bCs/>
          <w:sz w:val="20"/>
          <w:szCs w:val="20"/>
        </w:rPr>
        <w:tab/>
      </w:r>
      <w:r>
        <w:rPr>
          <w:rFonts w:ascii="Technical" w:hAnsi="Technical"/>
          <w:bCs/>
          <w:sz w:val="20"/>
          <w:szCs w:val="20"/>
        </w:rPr>
        <w:tab/>
      </w:r>
      <w:r>
        <w:rPr>
          <w:rFonts w:ascii="Technical" w:hAnsi="Technical"/>
          <w:b/>
          <w:bCs/>
          <w:sz w:val="20"/>
          <w:szCs w:val="20"/>
        </w:rPr>
        <w:t>1</w:t>
      </w:r>
      <w:r>
        <w:rPr>
          <w:rFonts w:ascii="Technical" w:hAnsi="Technical"/>
          <w:bCs/>
          <w:sz w:val="20"/>
          <w:szCs w:val="20"/>
        </w:rPr>
        <w:t xml:space="preserve"> DIN A4 Heft, liniert, </w:t>
      </w:r>
      <w:r>
        <w:rPr>
          <w:rFonts w:ascii="Technical" w:hAnsi="Technical"/>
          <w:b/>
          <w:bCs/>
          <w:sz w:val="20"/>
          <w:szCs w:val="20"/>
        </w:rPr>
        <w:t>mit rotem Korrekturrand</w:t>
      </w:r>
      <w:r>
        <w:rPr>
          <w:rFonts w:ascii="Technical" w:hAnsi="Technical"/>
          <w:bCs/>
          <w:sz w:val="20"/>
          <w:szCs w:val="20"/>
        </w:rPr>
        <w:t>, 40 Blatt</w:t>
      </w:r>
    </w:p>
    <w:p w14:paraId="3FACAB70" w14:textId="168DB687" w:rsidR="00A0333D" w:rsidRDefault="00A0333D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bCs/>
          <w:sz w:val="20"/>
          <w:szCs w:val="20"/>
        </w:rPr>
        <w:tab/>
      </w:r>
      <w:r>
        <w:rPr>
          <w:rFonts w:ascii="Technical" w:hAnsi="Technical"/>
          <w:bCs/>
          <w:sz w:val="20"/>
          <w:szCs w:val="20"/>
        </w:rPr>
        <w:tab/>
      </w:r>
      <w:r w:rsidRPr="00A0333D">
        <w:rPr>
          <w:rFonts w:ascii="Technical" w:hAnsi="Technical"/>
          <w:bCs/>
          <w:sz w:val="20"/>
          <w:szCs w:val="20"/>
          <w:u w:val="single"/>
        </w:rPr>
        <w:t>Standardgruppe</w:t>
      </w:r>
      <w:r>
        <w:rPr>
          <w:rFonts w:ascii="Technical" w:hAnsi="Technical"/>
          <w:bCs/>
          <w:sz w:val="20"/>
          <w:szCs w:val="20"/>
        </w:rPr>
        <w:t>: 1 Schnellhefter zusätzlich, Vokabelheft mit einem Strich</w:t>
      </w:r>
    </w:p>
    <w:p w14:paraId="0C214E37" w14:textId="77777777" w:rsidR="006712BC" w:rsidRDefault="00814C3C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</w:r>
    </w:p>
    <w:p w14:paraId="74C24C53" w14:textId="77777777" w:rsidR="006712BC" w:rsidRDefault="00814C3C">
      <w:pPr>
        <w:ind w:right="-468"/>
        <w:rPr>
          <w:rFonts w:ascii="Technical" w:hAnsi="Technical"/>
          <w:bCs/>
          <w:sz w:val="20"/>
          <w:szCs w:val="20"/>
          <w:highlight w:val="red"/>
        </w:rPr>
      </w:pPr>
      <w:r>
        <w:rPr>
          <w:rFonts w:ascii="Technical" w:hAnsi="Technical"/>
          <w:color w:val="FF011B"/>
          <w:sz w:val="20"/>
          <w:szCs w:val="20"/>
          <w:u w:val="single"/>
        </w:rPr>
        <w:t>MATHEMATIK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b/>
          <w:bCs/>
          <w:sz w:val="20"/>
          <w:szCs w:val="20"/>
          <w:shd w:val="clear" w:color="auto" w:fill="F7F7F7"/>
        </w:rPr>
        <w:t xml:space="preserve">2 </w:t>
      </w:r>
      <w:r>
        <w:rPr>
          <w:rFonts w:ascii="Technical" w:hAnsi="Technical"/>
          <w:bCs/>
          <w:sz w:val="20"/>
          <w:szCs w:val="20"/>
          <w:shd w:val="clear" w:color="auto" w:fill="F7F7F7"/>
        </w:rPr>
        <w:t xml:space="preserve">DIN A4 Hefte, kariert, </w:t>
      </w:r>
      <w:r>
        <w:rPr>
          <w:rFonts w:ascii="Technical" w:hAnsi="Technical"/>
          <w:b/>
          <w:bCs/>
          <w:sz w:val="20"/>
          <w:szCs w:val="20"/>
          <w:shd w:val="clear" w:color="auto" w:fill="F7F7F7"/>
        </w:rPr>
        <w:t>ohne Rand</w:t>
      </w:r>
      <w:r>
        <w:rPr>
          <w:rFonts w:ascii="Technical" w:hAnsi="Technical"/>
          <w:bCs/>
          <w:sz w:val="20"/>
          <w:szCs w:val="20"/>
          <w:shd w:val="clear" w:color="auto" w:fill="F7F7F7"/>
        </w:rPr>
        <w:t>, 20 Blatt</w:t>
      </w:r>
    </w:p>
    <w:p w14:paraId="5CF6FCC5" w14:textId="4EC54F54" w:rsidR="006712BC" w:rsidRDefault="00814C3C">
      <w:pPr>
        <w:ind w:right="-468"/>
        <w:rPr>
          <w:shd w:val="clear" w:color="auto" w:fill="F7F7F7"/>
        </w:rPr>
      </w:pPr>
      <w:r>
        <w:rPr>
          <w:rFonts w:ascii="Technical" w:hAnsi="Technical"/>
          <w:b/>
          <w:bCs/>
          <w:sz w:val="20"/>
          <w:szCs w:val="20"/>
          <w:shd w:val="clear" w:color="auto" w:fill="F7F7F7"/>
        </w:rPr>
        <w:t xml:space="preserve">                   </w:t>
      </w:r>
      <w:r>
        <w:rPr>
          <w:rFonts w:ascii="Technical" w:hAnsi="Technical"/>
          <w:b/>
          <w:bCs/>
          <w:sz w:val="20"/>
          <w:szCs w:val="20"/>
          <w:shd w:val="clear" w:color="auto" w:fill="F7F7F7"/>
        </w:rPr>
        <w:tab/>
        <w:t xml:space="preserve">1 </w:t>
      </w:r>
      <w:r>
        <w:rPr>
          <w:rFonts w:ascii="Technical" w:hAnsi="Technical"/>
          <w:bCs/>
          <w:sz w:val="20"/>
          <w:szCs w:val="20"/>
          <w:shd w:val="clear" w:color="auto" w:fill="F7F7F7"/>
        </w:rPr>
        <w:t xml:space="preserve">DIN A4 Heft, kariert, </w:t>
      </w:r>
      <w:r>
        <w:rPr>
          <w:rFonts w:ascii="Technical" w:hAnsi="Technical"/>
          <w:b/>
          <w:bCs/>
          <w:sz w:val="20"/>
          <w:szCs w:val="20"/>
          <w:shd w:val="clear" w:color="auto" w:fill="F7F7F7"/>
        </w:rPr>
        <w:t>ohne Rand</w:t>
      </w:r>
      <w:r>
        <w:rPr>
          <w:rFonts w:ascii="Technical" w:hAnsi="Technical"/>
          <w:bCs/>
          <w:sz w:val="20"/>
          <w:szCs w:val="20"/>
          <w:shd w:val="clear" w:color="auto" w:fill="F7F7F7"/>
        </w:rPr>
        <w:t>, 40 Blatt</w:t>
      </w:r>
    </w:p>
    <w:p w14:paraId="0A4BEBB5" w14:textId="77777777" w:rsidR="006712BC" w:rsidRDefault="00814C3C">
      <w:pPr>
        <w:ind w:right="-468"/>
        <w:rPr>
          <w:shd w:val="clear" w:color="auto" w:fill="F7F7F7"/>
        </w:rPr>
      </w:pPr>
      <w:r>
        <w:rPr>
          <w:rFonts w:ascii="Technical" w:hAnsi="Technical"/>
          <w:b/>
          <w:bCs/>
          <w:sz w:val="20"/>
          <w:szCs w:val="20"/>
          <w:shd w:val="clear" w:color="auto" w:fill="F7F7F7"/>
        </w:rPr>
        <w:tab/>
      </w:r>
      <w:r>
        <w:rPr>
          <w:rFonts w:ascii="Technical" w:hAnsi="Technical"/>
          <w:b/>
          <w:bCs/>
          <w:sz w:val="20"/>
          <w:szCs w:val="20"/>
          <w:shd w:val="clear" w:color="auto" w:fill="F7F7F7"/>
        </w:rPr>
        <w:tab/>
        <w:t xml:space="preserve">1 </w:t>
      </w:r>
      <w:r>
        <w:rPr>
          <w:rFonts w:ascii="Technical" w:hAnsi="Technical"/>
          <w:bCs/>
          <w:sz w:val="20"/>
          <w:szCs w:val="20"/>
          <w:shd w:val="clear" w:color="auto" w:fill="F7F7F7"/>
        </w:rPr>
        <w:t>blauer</w:t>
      </w:r>
      <w:r>
        <w:rPr>
          <w:rFonts w:ascii="Technical" w:hAnsi="Technical"/>
          <w:b/>
          <w:bCs/>
          <w:sz w:val="20"/>
          <w:szCs w:val="20"/>
          <w:shd w:val="clear" w:color="auto" w:fill="F7F7F7"/>
        </w:rPr>
        <w:t xml:space="preserve">, </w:t>
      </w:r>
      <w:r>
        <w:rPr>
          <w:rFonts w:ascii="Technical" w:hAnsi="Technical"/>
          <w:bCs/>
          <w:sz w:val="20"/>
          <w:szCs w:val="20"/>
          <w:shd w:val="clear" w:color="auto" w:fill="F7F7F7"/>
        </w:rPr>
        <w:t>1 roter und</w:t>
      </w:r>
      <w:r>
        <w:rPr>
          <w:rFonts w:ascii="Technical" w:hAnsi="Technical"/>
          <w:b/>
          <w:bCs/>
          <w:sz w:val="20"/>
          <w:szCs w:val="20"/>
          <w:shd w:val="clear" w:color="auto" w:fill="F7F7F7"/>
        </w:rPr>
        <w:t xml:space="preserve"> 1 </w:t>
      </w:r>
      <w:r>
        <w:rPr>
          <w:rFonts w:ascii="Technical" w:hAnsi="Technical"/>
          <w:bCs/>
          <w:sz w:val="20"/>
          <w:szCs w:val="20"/>
          <w:shd w:val="clear" w:color="auto" w:fill="F7F7F7"/>
        </w:rPr>
        <w:t>weißer Umschlag</w:t>
      </w:r>
    </w:p>
    <w:p w14:paraId="1D9E45F0" w14:textId="77777777" w:rsidR="006712BC" w:rsidRDefault="00814C3C">
      <w:pPr>
        <w:ind w:left="708" w:firstLine="708"/>
        <w:rPr>
          <w:shd w:val="clear" w:color="auto" w:fill="F7F7F7"/>
        </w:rPr>
      </w:pPr>
      <w:r>
        <w:rPr>
          <w:rFonts w:ascii="Technical" w:hAnsi="Technical"/>
          <w:b/>
          <w:sz w:val="20"/>
          <w:szCs w:val="20"/>
          <w:shd w:val="clear" w:color="auto" w:fill="F7F7F7"/>
        </w:rPr>
        <w:t>1</w:t>
      </w:r>
      <w:r>
        <w:rPr>
          <w:rFonts w:ascii="Technical" w:hAnsi="Technical"/>
          <w:sz w:val="20"/>
          <w:szCs w:val="20"/>
          <w:shd w:val="clear" w:color="auto" w:fill="F7F7F7"/>
        </w:rPr>
        <w:t xml:space="preserve"> GZ-Dreieck (klein), </w:t>
      </w:r>
      <w:r>
        <w:rPr>
          <w:rFonts w:ascii="Technical" w:hAnsi="Technical"/>
          <w:b/>
          <w:sz w:val="20"/>
          <w:szCs w:val="20"/>
          <w:shd w:val="clear" w:color="auto" w:fill="F7F7F7"/>
        </w:rPr>
        <w:t>1</w:t>
      </w:r>
      <w:r>
        <w:rPr>
          <w:rFonts w:ascii="Technical" w:hAnsi="Technical"/>
          <w:sz w:val="20"/>
          <w:szCs w:val="20"/>
          <w:shd w:val="clear" w:color="auto" w:fill="F7F7F7"/>
        </w:rPr>
        <w:t xml:space="preserve"> großes </w:t>
      </w:r>
      <w:proofErr w:type="spellStart"/>
      <w:r>
        <w:rPr>
          <w:rFonts w:ascii="Technical" w:hAnsi="Technical"/>
          <w:sz w:val="20"/>
          <w:szCs w:val="20"/>
          <w:shd w:val="clear" w:color="auto" w:fill="F7F7F7"/>
        </w:rPr>
        <w:t>Aristo</w:t>
      </w:r>
      <w:proofErr w:type="spellEnd"/>
      <w:r>
        <w:rPr>
          <w:rFonts w:ascii="Technical" w:hAnsi="Technical"/>
          <w:sz w:val="20"/>
          <w:szCs w:val="20"/>
          <w:shd w:val="clear" w:color="auto" w:fill="F7F7F7"/>
        </w:rPr>
        <w:t xml:space="preserve"> Dreieck,</w:t>
      </w:r>
    </w:p>
    <w:p w14:paraId="5BEDD117" w14:textId="222E20F1" w:rsidR="006712BC" w:rsidRDefault="00814C3C">
      <w:pPr>
        <w:rPr>
          <w:shd w:val="clear" w:color="auto" w:fill="F7F7F7"/>
        </w:rPr>
      </w:pPr>
      <w:r>
        <w:rPr>
          <w:rFonts w:ascii="Technical" w:hAnsi="Technical"/>
          <w:b/>
          <w:sz w:val="20"/>
          <w:szCs w:val="20"/>
          <w:shd w:val="clear" w:color="auto" w:fill="F7F7F7"/>
        </w:rPr>
        <w:t xml:space="preserve">                                1</w:t>
      </w:r>
      <w:r>
        <w:rPr>
          <w:rFonts w:ascii="Technical" w:hAnsi="Technical"/>
          <w:sz w:val="20"/>
          <w:szCs w:val="20"/>
          <w:shd w:val="clear" w:color="auto" w:fill="F7F7F7"/>
        </w:rPr>
        <w:t xml:space="preserve"> Zirkel, </w:t>
      </w:r>
      <w:r>
        <w:rPr>
          <w:rFonts w:ascii="Technical" w:hAnsi="Technical"/>
          <w:b/>
          <w:sz w:val="20"/>
          <w:szCs w:val="20"/>
          <w:shd w:val="clear" w:color="auto" w:fill="F7F7F7"/>
        </w:rPr>
        <w:t>1</w:t>
      </w:r>
      <w:r>
        <w:rPr>
          <w:rFonts w:ascii="Technical" w:hAnsi="Technical"/>
          <w:sz w:val="20"/>
          <w:szCs w:val="20"/>
          <w:shd w:val="clear" w:color="auto" w:fill="F7F7F7"/>
        </w:rPr>
        <w:t xml:space="preserve"> Druckbleistift 0,5 + </w:t>
      </w:r>
      <w:r>
        <w:rPr>
          <w:rFonts w:ascii="Technical" w:hAnsi="Technical"/>
          <w:b/>
          <w:sz w:val="20"/>
          <w:szCs w:val="20"/>
          <w:shd w:val="clear" w:color="auto" w:fill="F7F7F7"/>
        </w:rPr>
        <w:t>Ersatzminen!!!</w:t>
      </w:r>
    </w:p>
    <w:p w14:paraId="4D7B5571" w14:textId="77777777" w:rsidR="006712BC" w:rsidRDefault="00814C3C">
      <w:pPr>
        <w:rPr>
          <w:shd w:val="clear" w:color="auto" w:fill="F7F7F7"/>
        </w:rPr>
      </w:pPr>
      <w:r>
        <w:rPr>
          <w:rFonts w:ascii="Technical" w:hAnsi="Technical"/>
          <w:b/>
          <w:sz w:val="20"/>
          <w:szCs w:val="20"/>
          <w:shd w:val="clear" w:color="auto" w:fill="F7F7F7"/>
        </w:rPr>
        <w:tab/>
      </w:r>
      <w:r>
        <w:rPr>
          <w:rFonts w:ascii="Technical" w:hAnsi="Technical"/>
          <w:b/>
          <w:sz w:val="20"/>
          <w:szCs w:val="20"/>
          <w:shd w:val="clear" w:color="auto" w:fill="F7F7F7"/>
        </w:rPr>
        <w:tab/>
        <w:t>1 Flügelmappe</w:t>
      </w:r>
    </w:p>
    <w:p w14:paraId="0F89B415" w14:textId="77777777" w:rsidR="006712BC" w:rsidRDefault="006712BC">
      <w:pPr>
        <w:ind w:left="708" w:firstLine="708"/>
        <w:rPr>
          <w:rFonts w:ascii="Technical" w:hAnsi="Technical"/>
          <w:sz w:val="20"/>
          <w:szCs w:val="20"/>
          <w:shd w:val="clear" w:color="auto" w:fill="F7F7F7"/>
        </w:rPr>
      </w:pPr>
    </w:p>
    <w:p w14:paraId="30CE4FEA" w14:textId="77777777" w:rsidR="006712BC" w:rsidRDefault="00814C3C">
      <w:pPr>
        <w:rPr>
          <w:rFonts w:ascii="Technical" w:hAnsi="Technical"/>
          <w:sz w:val="20"/>
          <w:szCs w:val="20"/>
        </w:rPr>
      </w:pPr>
      <w:r w:rsidRPr="00D11A15">
        <w:rPr>
          <w:rFonts w:ascii="Technical" w:hAnsi="Technical"/>
          <w:color w:val="FF0000"/>
          <w:sz w:val="20"/>
          <w:szCs w:val="20"/>
          <w:u w:val="single"/>
        </w:rPr>
        <w:t>GEOGRAFIE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 xml:space="preserve">         </w:t>
      </w:r>
      <w:r>
        <w:rPr>
          <w:rFonts w:ascii="Technical" w:hAnsi="Technical"/>
          <w:b/>
          <w:bCs/>
          <w:sz w:val="20"/>
          <w:szCs w:val="20"/>
        </w:rPr>
        <w:t>1</w:t>
      </w:r>
      <w:r>
        <w:rPr>
          <w:rFonts w:ascii="Technical" w:hAnsi="Technical"/>
          <w:sz w:val="20"/>
          <w:szCs w:val="20"/>
        </w:rPr>
        <w:t xml:space="preserve"> DIN A4 Heft, liniert, 40 Blatt, </w:t>
      </w:r>
      <w:r>
        <w:rPr>
          <w:rFonts w:ascii="Technical" w:hAnsi="Technical"/>
          <w:b/>
          <w:sz w:val="20"/>
          <w:szCs w:val="20"/>
        </w:rPr>
        <w:t>ohne Rand</w:t>
      </w:r>
      <w:r>
        <w:rPr>
          <w:rFonts w:ascii="Technical" w:hAnsi="Technical"/>
          <w:sz w:val="20"/>
          <w:szCs w:val="20"/>
        </w:rPr>
        <w:t>, weißer Umschlag</w:t>
      </w:r>
    </w:p>
    <w:p w14:paraId="75DC8604" w14:textId="77777777" w:rsidR="006712BC" w:rsidRDefault="006712BC">
      <w:pPr>
        <w:rPr>
          <w:rFonts w:ascii="Technical" w:hAnsi="Technical"/>
          <w:sz w:val="20"/>
          <w:szCs w:val="20"/>
        </w:rPr>
      </w:pPr>
    </w:p>
    <w:p w14:paraId="47052806" w14:textId="774A6AFA" w:rsidR="006712BC" w:rsidRDefault="00814C3C" w:rsidP="00814C3C">
      <w:pPr>
        <w:ind w:left="1410" w:hanging="1410"/>
        <w:rPr>
          <w:rFonts w:ascii="Technical" w:hAnsi="Technical"/>
          <w:sz w:val="20"/>
          <w:szCs w:val="20"/>
        </w:rPr>
      </w:pPr>
      <w:r w:rsidRPr="00D11A15">
        <w:rPr>
          <w:rFonts w:ascii="Technical" w:hAnsi="Technical"/>
          <w:color w:val="FF0000"/>
          <w:sz w:val="20"/>
          <w:szCs w:val="20"/>
          <w:u w:val="single"/>
        </w:rPr>
        <w:t>BIOLOGIE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b/>
          <w:bCs/>
          <w:sz w:val="20"/>
          <w:szCs w:val="20"/>
        </w:rPr>
        <w:t xml:space="preserve">1 </w:t>
      </w:r>
      <w:r>
        <w:rPr>
          <w:rFonts w:ascii="Technical" w:hAnsi="Technical"/>
          <w:bCs/>
          <w:sz w:val="20"/>
          <w:szCs w:val="20"/>
        </w:rPr>
        <w:t xml:space="preserve">DIN A4 Heft, lin., 40 Blatt, </w:t>
      </w:r>
      <w:r>
        <w:rPr>
          <w:rFonts w:ascii="Technical" w:hAnsi="Technical"/>
          <w:b/>
          <w:bCs/>
          <w:sz w:val="20"/>
          <w:szCs w:val="20"/>
        </w:rPr>
        <w:t>o. Rand</w:t>
      </w:r>
      <w:r>
        <w:rPr>
          <w:rFonts w:ascii="Technical" w:hAnsi="Technical"/>
          <w:bCs/>
          <w:sz w:val="20"/>
          <w:szCs w:val="20"/>
        </w:rPr>
        <w:t xml:space="preserve">, Umschlag nach Wahl, </w:t>
      </w:r>
    </w:p>
    <w:p w14:paraId="15605E5D" w14:textId="1F8DB46A" w:rsidR="00814C3C" w:rsidRDefault="00814C3C" w:rsidP="00814C3C">
      <w:pPr>
        <w:tabs>
          <w:tab w:val="left" w:pos="1485"/>
        </w:tabs>
        <w:ind w:left="1410" w:hanging="1410"/>
        <w:rPr>
          <w:rFonts w:ascii="Technical" w:hAnsi="Technical"/>
          <w:bCs/>
          <w:sz w:val="20"/>
          <w:szCs w:val="20"/>
        </w:rPr>
      </w:pPr>
      <w:r>
        <w:rPr>
          <w:rFonts w:ascii="Technical" w:hAnsi="Technical"/>
          <w:sz w:val="20"/>
          <w:szCs w:val="20"/>
        </w:rPr>
        <w:tab/>
      </w:r>
      <w:r w:rsidRPr="00814C3C">
        <w:rPr>
          <w:rFonts w:ascii="Technical" w:hAnsi="Technical"/>
          <w:b/>
          <w:bCs/>
          <w:color w:val="FF0000"/>
          <w:sz w:val="22"/>
          <w:szCs w:val="22"/>
        </w:rPr>
        <w:t>4B:</w:t>
      </w:r>
      <w:r w:rsidRPr="00814C3C">
        <w:rPr>
          <w:rFonts w:ascii="Technical" w:hAnsi="Technical"/>
          <w:color w:val="FF0000"/>
          <w:sz w:val="22"/>
          <w:szCs w:val="22"/>
        </w:rPr>
        <w:t xml:space="preserve"> </w:t>
      </w:r>
      <w:r w:rsidRPr="00814C3C">
        <w:rPr>
          <w:rFonts w:ascii="Technical" w:hAnsi="Technical"/>
          <w:color w:val="FF0000"/>
          <w:sz w:val="20"/>
          <w:szCs w:val="20"/>
        </w:rPr>
        <w:t xml:space="preserve">Ordner, </w:t>
      </w:r>
      <w:r w:rsidRPr="00814C3C">
        <w:rPr>
          <w:rFonts w:ascii="Technical" w:hAnsi="Technical"/>
          <w:bCs/>
          <w:color w:val="FF0000"/>
          <w:sz w:val="20"/>
          <w:szCs w:val="20"/>
        </w:rPr>
        <w:t>Einlageblätter (liniert), Klarsichthüllen</w:t>
      </w:r>
    </w:p>
    <w:p w14:paraId="1A4EF8B6" w14:textId="77777777" w:rsidR="00814C3C" w:rsidRDefault="00814C3C" w:rsidP="00814C3C">
      <w:pPr>
        <w:tabs>
          <w:tab w:val="left" w:pos="1485"/>
        </w:tabs>
        <w:ind w:left="1410" w:hanging="1410"/>
        <w:rPr>
          <w:rFonts w:ascii="Technical" w:hAnsi="Technical"/>
          <w:sz w:val="20"/>
          <w:szCs w:val="20"/>
        </w:rPr>
      </w:pPr>
    </w:p>
    <w:p w14:paraId="2BDD385C" w14:textId="77777777" w:rsidR="006712BC" w:rsidRDefault="00814C3C">
      <w:pPr>
        <w:ind w:left="1410" w:hanging="1410"/>
        <w:rPr>
          <w:rFonts w:ascii="Technical" w:hAnsi="Technical"/>
          <w:sz w:val="20"/>
          <w:szCs w:val="20"/>
        </w:rPr>
      </w:pPr>
      <w:r>
        <w:rPr>
          <w:rFonts w:ascii="Technical" w:hAnsi="Technical"/>
          <w:color w:val="FF011B"/>
          <w:sz w:val="20"/>
          <w:szCs w:val="20"/>
          <w:u w:val="single"/>
        </w:rPr>
        <w:t>PHYSIK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b/>
          <w:sz w:val="20"/>
          <w:szCs w:val="20"/>
        </w:rPr>
        <w:t>1</w:t>
      </w:r>
      <w:r>
        <w:rPr>
          <w:rFonts w:ascii="Technical" w:hAnsi="Technical"/>
          <w:sz w:val="20"/>
          <w:szCs w:val="20"/>
        </w:rPr>
        <w:t xml:space="preserve"> DIN A4 Heft, kariert, 40 Blatt, </w:t>
      </w:r>
      <w:r>
        <w:rPr>
          <w:rFonts w:ascii="Technical" w:hAnsi="Technical"/>
          <w:b/>
          <w:sz w:val="20"/>
          <w:szCs w:val="20"/>
        </w:rPr>
        <w:t>ohne Rand</w:t>
      </w:r>
      <w:r>
        <w:rPr>
          <w:rFonts w:ascii="Technical" w:hAnsi="Technical"/>
          <w:sz w:val="20"/>
          <w:szCs w:val="20"/>
        </w:rPr>
        <w:t xml:space="preserve"> </w:t>
      </w:r>
      <w:r>
        <w:rPr>
          <w:rFonts w:ascii="Technical" w:hAnsi="Technical"/>
          <w:sz w:val="20"/>
          <w:szCs w:val="20"/>
        </w:rPr>
        <w:br/>
      </w:r>
    </w:p>
    <w:p w14:paraId="60C7F484" w14:textId="77777777" w:rsidR="006712BC" w:rsidRDefault="00814C3C">
      <w:pPr>
        <w:ind w:left="1410" w:hanging="1410"/>
        <w:rPr>
          <w:rFonts w:ascii="Technical" w:hAnsi="Technical"/>
          <w:sz w:val="20"/>
          <w:szCs w:val="20"/>
        </w:rPr>
      </w:pPr>
      <w:r>
        <w:rPr>
          <w:rFonts w:ascii="Technical" w:hAnsi="Technical"/>
          <w:color w:val="FF011B"/>
          <w:sz w:val="20"/>
          <w:szCs w:val="20"/>
          <w:u w:val="single"/>
        </w:rPr>
        <w:t>CHEMIE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b/>
          <w:sz w:val="20"/>
          <w:szCs w:val="20"/>
        </w:rPr>
        <w:t>1</w:t>
      </w:r>
      <w:r>
        <w:rPr>
          <w:rFonts w:ascii="Technical" w:hAnsi="Technical"/>
          <w:sz w:val="20"/>
          <w:szCs w:val="20"/>
        </w:rPr>
        <w:t xml:space="preserve"> DIN A4 Heft, kariert, 40 Blatt, </w:t>
      </w:r>
      <w:r>
        <w:rPr>
          <w:rFonts w:ascii="Technical" w:hAnsi="Technical"/>
          <w:b/>
          <w:sz w:val="20"/>
          <w:szCs w:val="20"/>
        </w:rPr>
        <w:t>ohne Rand</w:t>
      </w:r>
      <w:r>
        <w:rPr>
          <w:rFonts w:ascii="Technical" w:hAnsi="Technical"/>
          <w:sz w:val="20"/>
          <w:szCs w:val="20"/>
        </w:rPr>
        <w:t xml:space="preserve"> </w:t>
      </w:r>
    </w:p>
    <w:p w14:paraId="71FC56A6" w14:textId="77777777" w:rsidR="006712BC" w:rsidRDefault="006712BC">
      <w:pPr>
        <w:ind w:left="1410" w:hanging="1410"/>
        <w:rPr>
          <w:rFonts w:ascii="Technical" w:hAnsi="Technical"/>
          <w:bCs/>
          <w:sz w:val="20"/>
          <w:szCs w:val="20"/>
        </w:rPr>
      </w:pPr>
    </w:p>
    <w:p w14:paraId="78951151" w14:textId="6A235BE8" w:rsidR="006712BC" w:rsidRDefault="00814C3C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color w:val="FF011B"/>
          <w:sz w:val="20"/>
          <w:szCs w:val="20"/>
          <w:u w:val="single"/>
        </w:rPr>
        <w:t>MUSIK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  <w:t xml:space="preserve">Ordner weiterverwenden, Unterlagen </w:t>
      </w:r>
      <w:r>
        <w:rPr>
          <w:rFonts w:ascii="Technical" w:hAnsi="Technical"/>
          <w:sz w:val="20"/>
          <w:szCs w:val="20"/>
          <w:u w:val="single"/>
        </w:rPr>
        <w:t>NICHT</w:t>
      </w:r>
      <w:r>
        <w:rPr>
          <w:rFonts w:ascii="Technical" w:hAnsi="Technical"/>
          <w:sz w:val="20"/>
          <w:szCs w:val="20"/>
        </w:rPr>
        <w:t xml:space="preserve"> rausnehmen! (Mappe auffüllen: linierte 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  <w:t xml:space="preserve">                Einlageblätter, Klarsichthüllen</w:t>
      </w:r>
      <w:r>
        <w:rPr>
          <w:rFonts w:ascii="Technical" w:hAnsi="Technical"/>
          <w:bCs/>
          <w:sz w:val="20"/>
          <w:szCs w:val="20"/>
        </w:rPr>
        <w:t>)</w:t>
      </w:r>
    </w:p>
    <w:p w14:paraId="09C649BD" w14:textId="77777777" w:rsidR="006712BC" w:rsidRDefault="006712BC">
      <w:pPr>
        <w:rPr>
          <w:rFonts w:ascii="Technical" w:hAnsi="Technical"/>
          <w:sz w:val="20"/>
          <w:szCs w:val="20"/>
        </w:rPr>
      </w:pPr>
    </w:p>
    <w:p w14:paraId="17078E23" w14:textId="77777777" w:rsidR="006712BC" w:rsidRDefault="00814C3C">
      <w:pPr>
        <w:ind w:left="1410" w:hanging="1410"/>
        <w:rPr>
          <w:rFonts w:ascii="Technical" w:hAnsi="Technical"/>
          <w:sz w:val="20"/>
          <w:szCs w:val="20"/>
        </w:rPr>
      </w:pPr>
      <w:r w:rsidRPr="00D11A15">
        <w:rPr>
          <w:rFonts w:ascii="Technical" w:hAnsi="Technical"/>
          <w:color w:val="FF0000"/>
          <w:sz w:val="20"/>
          <w:szCs w:val="20"/>
          <w:u w:val="single"/>
        </w:rPr>
        <w:t>ZEICHNEN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  <w:t xml:space="preserve">1 stabile Schachtel, 3 alte Zeitungen, </w:t>
      </w:r>
      <w:proofErr w:type="spellStart"/>
      <w:r>
        <w:rPr>
          <w:rFonts w:ascii="Technical" w:hAnsi="Technical"/>
          <w:sz w:val="20"/>
          <w:szCs w:val="20"/>
        </w:rPr>
        <w:t>Malfetzerl</w:t>
      </w:r>
      <w:proofErr w:type="spellEnd"/>
      <w:r>
        <w:rPr>
          <w:rFonts w:ascii="Technical" w:hAnsi="Technical"/>
          <w:sz w:val="20"/>
          <w:szCs w:val="20"/>
        </w:rPr>
        <w:t>, Markendeckfarbe</w:t>
      </w:r>
    </w:p>
    <w:p w14:paraId="17E48A37" w14:textId="77777777" w:rsidR="006712BC" w:rsidRDefault="00814C3C">
      <w:pPr>
        <w:ind w:left="2127" w:hanging="702"/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>(12 Farben genügen), Deckweiß, Borstenpinselset und Haarpinselset - je drei verschiedene</w:t>
      </w:r>
    </w:p>
    <w:p w14:paraId="35972DFB" w14:textId="77777777" w:rsidR="006712BC" w:rsidRDefault="00814C3C">
      <w:pPr>
        <w:ind w:left="2127" w:hanging="702"/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>Stärken, Wasserbehälter, Wachsmalstifte</w:t>
      </w:r>
      <w:r>
        <w:rPr>
          <w:rFonts w:ascii="Technical" w:hAnsi="Technical"/>
          <w:b/>
          <w:bCs/>
          <w:sz w:val="20"/>
          <w:szCs w:val="20"/>
        </w:rPr>
        <w:t>, schwarzer Faserschreiber fein</w:t>
      </w:r>
      <w:r>
        <w:rPr>
          <w:rFonts w:ascii="Technical" w:hAnsi="Technical"/>
          <w:sz w:val="20"/>
          <w:szCs w:val="20"/>
        </w:rPr>
        <w:t xml:space="preserve">, </w:t>
      </w:r>
    </w:p>
    <w:p w14:paraId="03CBD366" w14:textId="77777777" w:rsidR="006712BC" w:rsidRDefault="00814C3C">
      <w:pPr>
        <w:ind w:left="2127" w:hanging="702"/>
        <w:rPr>
          <w:rFonts w:ascii="Technical" w:hAnsi="Technical"/>
          <w:b/>
          <w:bCs/>
          <w:sz w:val="20"/>
          <w:szCs w:val="20"/>
        </w:rPr>
      </w:pPr>
      <w:r>
        <w:rPr>
          <w:rFonts w:ascii="Technical" w:hAnsi="Technical"/>
          <w:b/>
          <w:bCs/>
          <w:sz w:val="20"/>
          <w:szCs w:val="20"/>
        </w:rPr>
        <w:t>schwarzer Filzstift</w:t>
      </w:r>
      <w:r>
        <w:rPr>
          <w:rFonts w:ascii="Technical" w:hAnsi="Technical"/>
          <w:sz w:val="20"/>
          <w:szCs w:val="20"/>
        </w:rPr>
        <w:t xml:space="preserve">, Zeichenblock DIN A3, </w:t>
      </w:r>
      <w:r>
        <w:rPr>
          <w:rFonts w:ascii="Technical" w:hAnsi="Technical"/>
          <w:b/>
          <w:sz w:val="20"/>
          <w:szCs w:val="20"/>
        </w:rPr>
        <w:t>Tonpapierblock bunt</w:t>
      </w:r>
      <w:r>
        <w:rPr>
          <w:rFonts w:ascii="Technical" w:hAnsi="Technical"/>
          <w:sz w:val="20"/>
          <w:szCs w:val="20"/>
        </w:rPr>
        <w:t xml:space="preserve"> </w:t>
      </w:r>
      <w:r>
        <w:rPr>
          <w:rFonts w:ascii="Technical" w:hAnsi="Technical"/>
          <w:b/>
          <w:bCs/>
          <w:sz w:val="20"/>
          <w:szCs w:val="20"/>
        </w:rPr>
        <w:t>DIN A3</w:t>
      </w:r>
      <w:r>
        <w:rPr>
          <w:rFonts w:ascii="Technical" w:hAnsi="Technical"/>
          <w:b/>
          <w:bCs/>
          <w:sz w:val="20"/>
          <w:szCs w:val="20"/>
        </w:rPr>
        <w:tab/>
      </w:r>
    </w:p>
    <w:p w14:paraId="3D79A208" w14:textId="77777777" w:rsidR="006712BC" w:rsidRDefault="00814C3C">
      <w:pPr>
        <w:ind w:left="2127" w:hanging="702"/>
        <w:rPr>
          <w:rFonts w:ascii="Technical" w:hAnsi="Technical"/>
          <w:sz w:val="16"/>
          <w:szCs w:val="20"/>
        </w:rPr>
      </w:pPr>
      <w:r>
        <w:rPr>
          <w:rFonts w:ascii="Wingdings" w:eastAsia="Wingdings" w:hAnsi="Wingdings" w:cs="Wingdings"/>
          <w:b/>
          <w:bCs/>
          <w:sz w:val="16"/>
          <w:szCs w:val="20"/>
        </w:rPr>
        <w:sym w:font="Wingdings" w:char="F0E8"/>
      </w:r>
      <w:r>
        <w:rPr>
          <w:rFonts w:ascii="Technical" w:hAnsi="Technical"/>
          <w:b/>
          <w:bCs/>
          <w:sz w:val="16"/>
          <w:szCs w:val="20"/>
        </w:rPr>
        <w:t xml:space="preserve"> Bitte alles beschriften! Wird weiterverwendet; Fehlendes bitte ergänzen! </w:t>
      </w:r>
    </w:p>
    <w:p w14:paraId="7E49ECA9" w14:textId="77777777" w:rsidR="006712BC" w:rsidRDefault="006712BC">
      <w:pPr>
        <w:ind w:left="2127"/>
        <w:rPr>
          <w:rFonts w:ascii="Technical" w:hAnsi="Technical"/>
          <w:b/>
          <w:bCs/>
          <w:sz w:val="20"/>
          <w:szCs w:val="20"/>
        </w:rPr>
      </w:pPr>
    </w:p>
    <w:p w14:paraId="750914D7" w14:textId="77777777" w:rsidR="006712BC" w:rsidRDefault="00814C3C">
      <w:pPr>
        <w:rPr>
          <w:rFonts w:ascii="Technical" w:hAnsi="Technical"/>
          <w:bCs/>
          <w:sz w:val="20"/>
          <w:szCs w:val="20"/>
        </w:rPr>
      </w:pPr>
      <w:r>
        <w:rPr>
          <w:rFonts w:ascii="Technical" w:hAnsi="Technical"/>
          <w:bCs/>
          <w:color w:val="FF011B"/>
          <w:sz w:val="20"/>
          <w:szCs w:val="20"/>
          <w:u w:val="single"/>
        </w:rPr>
        <w:t>GESCHICHTE</w:t>
      </w:r>
      <w:r>
        <w:rPr>
          <w:rFonts w:ascii="Technical" w:hAnsi="Technical"/>
          <w:bCs/>
          <w:sz w:val="20"/>
          <w:szCs w:val="20"/>
          <w:shd w:val="clear" w:color="auto" w:fill="EEEEEE"/>
        </w:rPr>
        <w:t xml:space="preserve">:  </w:t>
      </w:r>
      <w:r>
        <w:rPr>
          <w:rFonts w:ascii="Technical" w:hAnsi="Technical"/>
          <w:b/>
          <w:bCs/>
          <w:sz w:val="20"/>
          <w:szCs w:val="20"/>
          <w:shd w:val="clear" w:color="auto" w:fill="EEEEEE"/>
        </w:rPr>
        <w:t xml:space="preserve">1 </w:t>
      </w:r>
      <w:r>
        <w:rPr>
          <w:rFonts w:ascii="Technical" w:hAnsi="Technical"/>
          <w:bCs/>
          <w:sz w:val="20"/>
          <w:szCs w:val="20"/>
          <w:shd w:val="clear" w:color="auto" w:fill="EEEEEE"/>
        </w:rPr>
        <w:t>DIN A4 liniert, 20 Blatt, Umschlag nach Wahl (ev. weiterverwenden)</w:t>
      </w:r>
    </w:p>
    <w:p w14:paraId="78716946" w14:textId="77777777" w:rsidR="006712BC" w:rsidRDefault="006712BC">
      <w:pPr>
        <w:rPr>
          <w:rFonts w:ascii="Technical" w:hAnsi="Technical"/>
          <w:bCs/>
          <w:sz w:val="20"/>
          <w:szCs w:val="20"/>
        </w:rPr>
      </w:pPr>
    </w:p>
    <w:p w14:paraId="31E0954C" w14:textId="77777777" w:rsidR="006712BC" w:rsidRDefault="00814C3C">
      <w:pPr>
        <w:tabs>
          <w:tab w:val="left" w:pos="9257"/>
        </w:tabs>
        <w:ind w:left="2127" w:hanging="2127"/>
        <w:rPr>
          <w:rFonts w:ascii="Technical" w:hAnsi="Technical"/>
          <w:sz w:val="20"/>
          <w:szCs w:val="20"/>
        </w:rPr>
      </w:pPr>
      <w:r w:rsidRPr="00401415">
        <w:rPr>
          <w:rFonts w:ascii="Technical" w:hAnsi="Technical"/>
          <w:color w:val="FF0000"/>
          <w:sz w:val="20"/>
          <w:szCs w:val="20"/>
          <w:u w:val="single"/>
        </w:rPr>
        <w:t>KV</w:t>
      </w:r>
      <w:r w:rsidRPr="00401415">
        <w:rPr>
          <w:rFonts w:ascii="Technical" w:hAnsi="Technical"/>
          <w:color w:val="FF0000"/>
          <w:sz w:val="20"/>
          <w:szCs w:val="20"/>
        </w:rPr>
        <w:t xml:space="preserve">: </w:t>
      </w:r>
      <w:r>
        <w:rPr>
          <w:rFonts w:ascii="Technical" w:hAnsi="Technical"/>
          <w:b/>
          <w:sz w:val="20"/>
          <w:szCs w:val="20"/>
        </w:rPr>
        <w:t>1</w:t>
      </w:r>
      <w:r>
        <w:rPr>
          <w:rFonts w:ascii="Technical" w:hAnsi="Technical"/>
          <w:sz w:val="20"/>
          <w:szCs w:val="20"/>
        </w:rPr>
        <w:t xml:space="preserve"> DIN A4 / 7cm Rücken/ Ordner / weiß / mit ca. 50 Klarsichthüllen</w:t>
      </w:r>
    </w:p>
    <w:p w14:paraId="0FCC499F" w14:textId="77777777" w:rsidR="006712BC" w:rsidRDefault="00814C3C">
      <w:pPr>
        <w:tabs>
          <w:tab w:val="left" w:pos="9257"/>
        </w:tabs>
        <w:rPr>
          <w:rFonts w:ascii="Technical" w:hAnsi="Technical"/>
          <w:b/>
          <w:sz w:val="20"/>
          <w:szCs w:val="20"/>
        </w:rPr>
      </w:pPr>
      <w:r>
        <w:rPr>
          <w:rFonts w:ascii="Technical" w:hAnsi="Technical"/>
          <w:b/>
          <w:sz w:val="20"/>
          <w:szCs w:val="20"/>
        </w:rPr>
        <w:t xml:space="preserve">         (weiterverwenden aus dem Vorjahr!)</w:t>
      </w:r>
    </w:p>
    <w:p w14:paraId="2B311767" w14:textId="77777777" w:rsidR="006712BC" w:rsidRDefault="006712BC">
      <w:pPr>
        <w:tabs>
          <w:tab w:val="left" w:pos="9257"/>
        </w:tabs>
        <w:rPr>
          <w:rFonts w:ascii="Technical" w:hAnsi="Technical"/>
          <w:sz w:val="20"/>
          <w:szCs w:val="20"/>
        </w:rPr>
      </w:pPr>
    </w:p>
    <w:p w14:paraId="155B9E91" w14:textId="4E989625" w:rsidR="006712BC" w:rsidRDefault="00814C3C">
      <w:pPr>
        <w:rPr>
          <w:rFonts w:ascii="Technical" w:hAnsi="Technical"/>
          <w:sz w:val="20"/>
          <w:szCs w:val="20"/>
        </w:rPr>
      </w:pPr>
      <w:r w:rsidRPr="00814C3C">
        <w:rPr>
          <w:rFonts w:ascii="Technical" w:hAnsi="Technical"/>
          <w:color w:val="FF0000"/>
          <w:sz w:val="20"/>
          <w:szCs w:val="20"/>
          <w:u w:val="single"/>
        </w:rPr>
        <w:t>BEWEGUNG &amp; SPORT:</w:t>
      </w:r>
      <w:r>
        <w:rPr>
          <w:rFonts w:ascii="Technical" w:hAnsi="Technical"/>
          <w:sz w:val="20"/>
          <w:szCs w:val="20"/>
        </w:rPr>
        <w:t xml:space="preserve"> </w:t>
      </w:r>
      <w:r w:rsidR="006F582B"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>Turnbeutel mit Turnbekleidung für innen und außen,</w:t>
      </w:r>
      <w:r w:rsidR="006F582B" w:rsidRPr="006F582B">
        <w:rPr>
          <w:rFonts w:ascii="Technical" w:hAnsi="Technical"/>
          <w:sz w:val="20"/>
          <w:szCs w:val="20"/>
        </w:rPr>
        <w:t xml:space="preserve"> </w:t>
      </w:r>
      <w:r w:rsidR="006F582B">
        <w:rPr>
          <w:rFonts w:ascii="Technical" w:hAnsi="Technical"/>
          <w:sz w:val="20"/>
          <w:szCs w:val="20"/>
        </w:rPr>
        <w:t>Hallenschuhe (helle Sohle),</w:t>
      </w:r>
      <w:r>
        <w:rPr>
          <w:rFonts w:ascii="Technical" w:hAnsi="Technical"/>
          <w:sz w:val="20"/>
          <w:szCs w:val="20"/>
        </w:rPr>
        <w:t xml:space="preserve"> Laufschuhe, </w:t>
      </w:r>
    </w:p>
    <w:p w14:paraId="76DED379" w14:textId="4EC4DA4A" w:rsidR="006712BC" w:rsidRDefault="00814C3C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 xml:space="preserve">                                         </w:t>
      </w:r>
      <w:r w:rsidR="006F582B"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>Haargummi (bei langen Haaren)</w:t>
      </w:r>
    </w:p>
    <w:p w14:paraId="5D63CF01" w14:textId="77777777" w:rsidR="006712BC" w:rsidRDefault="006712BC">
      <w:pPr>
        <w:ind w:left="2832"/>
        <w:rPr>
          <w:rFonts w:ascii="Technical" w:hAnsi="Technical"/>
          <w:sz w:val="20"/>
          <w:szCs w:val="20"/>
        </w:rPr>
      </w:pPr>
    </w:p>
    <w:p w14:paraId="5909318D" w14:textId="70352628" w:rsidR="006712BC" w:rsidRDefault="00814C3C">
      <w:pPr>
        <w:rPr>
          <w:rFonts w:ascii="Technical" w:hAnsi="Technical"/>
          <w:sz w:val="20"/>
          <w:szCs w:val="20"/>
        </w:rPr>
      </w:pPr>
      <w:r w:rsidRPr="00814C3C">
        <w:rPr>
          <w:rFonts w:ascii="Technical" w:hAnsi="Technical"/>
          <w:color w:val="FF0000"/>
          <w:sz w:val="20"/>
          <w:szCs w:val="20"/>
          <w:u w:val="single"/>
        </w:rPr>
        <w:t>ÖKOLOGIE</w:t>
      </w:r>
      <w:r w:rsidRPr="00814C3C">
        <w:rPr>
          <w:rFonts w:ascii="Technical" w:hAnsi="Technical"/>
          <w:color w:val="FF0000"/>
          <w:sz w:val="20"/>
          <w:szCs w:val="20"/>
        </w:rPr>
        <w:t xml:space="preserve">:  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bCs/>
          <w:sz w:val="20"/>
          <w:szCs w:val="20"/>
        </w:rPr>
        <w:t>Ordner, Einlageblätter (liniert), Klarsichthüllen</w:t>
      </w:r>
    </w:p>
    <w:p w14:paraId="50BEE668" w14:textId="77777777" w:rsidR="006712BC" w:rsidRDefault="006712BC">
      <w:pPr>
        <w:rPr>
          <w:rFonts w:ascii="Technical" w:hAnsi="Technical"/>
          <w:sz w:val="20"/>
          <w:szCs w:val="20"/>
          <w:u w:val="single"/>
        </w:rPr>
      </w:pPr>
    </w:p>
    <w:p w14:paraId="531E8608" w14:textId="38CA9CA9" w:rsidR="006712BC" w:rsidRDefault="00814C3C">
      <w:pPr>
        <w:rPr>
          <w:rFonts w:ascii="Technical" w:hAnsi="Technical"/>
          <w:sz w:val="20"/>
          <w:szCs w:val="20"/>
        </w:rPr>
      </w:pPr>
      <w:r w:rsidRPr="006C0081">
        <w:rPr>
          <w:rFonts w:ascii="Technical" w:hAnsi="Technical"/>
          <w:color w:val="FF0000"/>
          <w:sz w:val="20"/>
          <w:szCs w:val="20"/>
          <w:u w:val="single"/>
        </w:rPr>
        <w:t>BO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 xml:space="preserve">  Arbeitsblätter aus dem Vorjahr aufheben!!!</w:t>
      </w:r>
    </w:p>
    <w:p w14:paraId="5508CC34" w14:textId="77777777" w:rsidR="006712BC" w:rsidRDefault="006712BC">
      <w:pPr>
        <w:rPr>
          <w:rFonts w:ascii="Technical" w:hAnsi="Technical"/>
          <w:sz w:val="20"/>
          <w:szCs w:val="20"/>
        </w:rPr>
      </w:pPr>
    </w:p>
    <w:p w14:paraId="4D8EC4ED" w14:textId="1200D0BB" w:rsidR="006712BC" w:rsidRDefault="00814C3C">
      <w:pPr>
        <w:rPr>
          <w:rFonts w:ascii="Technical" w:hAnsi="Technical"/>
          <w:sz w:val="20"/>
          <w:szCs w:val="20"/>
        </w:rPr>
      </w:pPr>
      <w:r w:rsidRPr="00F305D5">
        <w:rPr>
          <w:rFonts w:ascii="Technical" w:hAnsi="Technical"/>
          <w:color w:val="FF0000"/>
          <w:sz w:val="20"/>
          <w:szCs w:val="20"/>
          <w:u w:val="single"/>
        </w:rPr>
        <w:t>WE</w:t>
      </w:r>
      <w:r w:rsidRPr="00F305D5">
        <w:rPr>
          <w:rFonts w:ascii="Technical" w:hAnsi="Technical"/>
          <w:color w:val="FF0000"/>
          <w:sz w:val="20"/>
          <w:szCs w:val="20"/>
        </w:rPr>
        <w:t xml:space="preserve">: </w:t>
      </w:r>
      <w:r>
        <w:rPr>
          <w:rFonts w:ascii="Technical" w:hAnsi="Technical"/>
          <w:sz w:val="20"/>
          <w:szCs w:val="20"/>
        </w:rPr>
        <w:t>Werkschachtel</w:t>
      </w:r>
      <w:r w:rsidR="00F305D5">
        <w:rPr>
          <w:rFonts w:ascii="Technical" w:hAnsi="Technical"/>
          <w:sz w:val="20"/>
          <w:szCs w:val="20"/>
        </w:rPr>
        <w:t xml:space="preserve"> samt Inhalt</w:t>
      </w:r>
      <w:r>
        <w:rPr>
          <w:rFonts w:ascii="Technical" w:hAnsi="Technical"/>
          <w:sz w:val="20"/>
          <w:szCs w:val="20"/>
        </w:rPr>
        <w:t xml:space="preserve"> vom Vorjahr verwenden</w:t>
      </w:r>
    </w:p>
    <w:p w14:paraId="7925905C" w14:textId="77777777" w:rsidR="006712BC" w:rsidRDefault="006712BC">
      <w:pPr>
        <w:rPr>
          <w:rFonts w:ascii="Technical" w:hAnsi="Technical"/>
          <w:sz w:val="20"/>
          <w:szCs w:val="20"/>
        </w:rPr>
      </w:pPr>
    </w:p>
    <w:p w14:paraId="31201894" w14:textId="77777777" w:rsidR="006712BC" w:rsidRDefault="00814C3C">
      <w:pPr>
        <w:rPr>
          <w:rFonts w:ascii="Technical" w:hAnsi="Technical"/>
          <w:bCs/>
          <w:sz w:val="20"/>
          <w:szCs w:val="20"/>
        </w:rPr>
      </w:pPr>
      <w:r>
        <w:rPr>
          <w:rFonts w:ascii="Technical" w:hAnsi="Technical"/>
          <w:b/>
          <w:bCs/>
          <w:sz w:val="20"/>
          <w:szCs w:val="20"/>
        </w:rPr>
        <w:t>Young Time Coach</w:t>
      </w:r>
      <w:r>
        <w:rPr>
          <w:rFonts w:ascii="Technical" w:hAnsi="Technical"/>
          <w:bCs/>
          <w:sz w:val="20"/>
          <w:szCs w:val="20"/>
        </w:rPr>
        <w:t xml:space="preserve"> (= Kalender und Mitteilungsheft) wird von der Schule bestellt, </w:t>
      </w:r>
    </w:p>
    <w:p w14:paraId="375BA2AF" w14:textId="77777777" w:rsidR="006712BC" w:rsidRDefault="00814C3C">
      <w:pPr>
        <w:rPr>
          <w:rFonts w:ascii="Technical" w:hAnsi="Technical"/>
          <w:bCs/>
          <w:sz w:val="20"/>
          <w:szCs w:val="20"/>
        </w:rPr>
      </w:pPr>
      <w:r>
        <w:rPr>
          <w:rFonts w:ascii="Technical" w:hAnsi="Technical"/>
          <w:bCs/>
          <w:sz w:val="20"/>
          <w:szCs w:val="20"/>
        </w:rPr>
        <w:t xml:space="preserve">1 DIN A4 Umschlag weiß - bitte besorgen </w:t>
      </w:r>
      <w:proofErr w:type="spellStart"/>
      <w:r>
        <w:rPr>
          <w:rFonts w:ascii="Technical" w:hAnsi="Technical"/>
          <w:bCs/>
          <w:sz w:val="20"/>
          <w:szCs w:val="20"/>
        </w:rPr>
        <w:t>bzw</w:t>
      </w:r>
      <w:proofErr w:type="spellEnd"/>
      <w:r>
        <w:rPr>
          <w:rFonts w:ascii="Technical" w:hAnsi="Technical"/>
          <w:bCs/>
          <w:sz w:val="20"/>
          <w:szCs w:val="20"/>
        </w:rPr>
        <w:t xml:space="preserve"> weiterverwenden</w:t>
      </w:r>
    </w:p>
    <w:p w14:paraId="517CE0E6" w14:textId="77777777" w:rsidR="006712BC" w:rsidRDefault="006712BC">
      <w:pPr>
        <w:rPr>
          <w:rFonts w:ascii="Technical" w:hAnsi="Technical"/>
          <w:bCs/>
          <w:sz w:val="20"/>
          <w:szCs w:val="20"/>
        </w:rPr>
      </w:pPr>
    </w:p>
    <w:p w14:paraId="3ECCC2C7" w14:textId="77777777" w:rsidR="006712BC" w:rsidRDefault="00814C3C">
      <w:pPr>
        <w:rPr>
          <w:rFonts w:ascii="Technical" w:hAnsi="Technical"/>
          <w:bCs/>
          <w:sz w:val="20"/>
          <w:szCs w:val="20"/>
        </w:rPr>
      </w:pPr>
      <w:r>
        <w:rPr>
          <w:rFonts w:ascii="Technical" w:hAnsi="Technical"/>
          <w:b/>
          <w:bCs/>
          <w:sz w:val="20"/>
          <w:szCs w:val="20"/>
        </w:rPr>
        <w:t>Federpennal</w:t>
      </w:r>
      <w:r>
        <w:rPr>
          <w:rFonts w:ascii="Technical" w:hAnsi="Technical"/>
          <w:bCs/>
          <w:sz w:val="20"/>
          <w:szCs w:val="20"/>
        </w:rPr>
        <w:t xml:space="preserve"> mit Bleistiften, </w:t>
      </w:r>
      <w:proofErr w:type="spellStart"/>
      <w:r>
        <w:rPr>
          <w:rFonts w:ascii="Technical" w:hAnsi="Technical"/>
          <w:bCs/>
          <w:sz w:val="20"/>
          <w:szCs w:val="20"/>
        </w:rPr>
        <w:t>Frixion</w:t>
      </w:r>
      <w:proofErr w:type="spellEnd"/>
      <w:r>
        <w:rPr>
          <w:rFonts w:ascii="Technical" w:hAnsi="Technical"/>
          <w:bCs/>
          <w:sz w:val="20"/>
          <w:szCs w:val="20"/>
        </w:rPr>
        <w:t>, Füllfeder, Tintenkiller, Farbstifte, Fineliner, mind. 2 verschiedene Textmarker, Radiergummi, UHU, Schere, kleines Lineal 15cm</w:t>
      </w:r>
    </w:p>
    <w:p w14:paraId="5059235C" w14:textId="77777777" w:rsidR="006712BC" w:rsidRDefault="006712BC">
      <w:pPr>
        <w:rPr>
          <w:rFonts w:ascii="Technical" w:hAnsi="Technical"/>
          <w:bCs/>
          <w:sz w:val="20"/>
          <w:szCs w:val="20"/>
        </w:rPr>
      </w:pPr>
    </w:p>
    <w:p w14:paraId="06AE5CD0" w14:textId="77777777" w:rsidR="006712BC" w:rsidRDefault="00814C3C">
      <w:pPr>
        <w:rPr>
          <w:rFonts w:ascii="Technical" w:hAnsi="Technical"/>
          <w:b/>
          <w:bCs/>
          <w:sz w:val="20"/>
          <w:szCs w:val="20"/>
        </w:rPr>
      </w:pPr>
      <w:r>
        <w:rPr>
          <w:rFonts w:ascii="Technical" w:hAnsi="Technical"/>
          <w:b/>
          <w:bCs/>
          <w:sz w:val="20"/>
          <w:szCs w:val="20"/>
          <w:highlight w:val="yellow"/>
        </w:rPr>
        <w:t>Hausschuhe bitte unbedingt beschriften!</w:t>
      </w:r>
    </w:p>
    <w:p w14:paraId="6A2B499D" w14:textId="77777777" w:rsidR="006712BC" w:rsidRDefault="00814C3C">
      <w:pPr>
        <w:rPr>
          <w:rFonts w:ascii="Technical" w:hAnsi="Technical"/>
          <w:b/>
          <w:bCs/>
          <w:sz w:val="20"/>
          <w:szCs w:val="20"/>
        </w:rPr>
      </w:pPr>
      <w:r>
        <w:rPr>
          <w:rFonts w:ascii="Technical" w:hAnsi="Technical"/>
          <w:b/>
          <w:bCs/>
          <w:sz w:val="20"/>
          <w:szCs w:val="20"/>
        </w:rPr>
        <w:t>Kopfhörer (bleiben an der Schule!)</w:t>
      </w:r>
    </w:p>
    <w:p w14:paraId="19B3F2C4" w14:textId="77777777" w:rsidR="006712BC" w:rsidRDefault="00814C3C">
      <w:pPr>
        <w:rPr>
          <w:rFonts w:ascii="Technical" w:hAnsi="Technical"/>
          <w:b/>
          <w:bCs/>
          <w:sz w:val="20"/>
          <w:szCs w:val="20"/>
        </w:rPr>
      </w:pPr>
      <w:r>
        <w:rPr>
          <w:rFonts w:ascii="Technical" w:hAnsi="Technical"/>
          <w:b/>
          <w:bCs/>
          <w:sz w:val="20"/>
          <w:szCs w:val="20"/>
          <w:highlight w:val="green"/>
        </w:rPr>
        <w:t>BITTE DIE ANMELDUNG ZUM BERATUNGSGESPRÄCH NÖ TALENTE CHECK NICHT VERGESSEN! (Infoblatt haben die SchülerInnen am Schulende bekommen!)</w:t>
      </w:r>
    </w:p>
    <w:p w14:paraId="2774FDCE" w14:textId="77777777" w:rsidR="006712BC" w:rsidRDefault="006712BC">
      <w:pPr>
        <w:rPr>
          <w:rFonts w:ascii="Technical" w:hAnsi="Technical"/>
          <w:b/>
          <w:bCs/>
          <w:sz w:val="20"/>
          <w:szCs w:val="20"/>
        </w:rPr>
      </w:pPr>
    </w:p>
    <w:p w14:paraId="4E398EF1" w14:textId="77777777" w:rsidR="006712BC" w:rsidRDefault="006712BC">
      <w:pPr>
        <w:rPr>
          <w:rFonts w:ascii="Technical" w:hAnsi="Technical"/>
          <w:b/>
          <w:bCs/>
          <w:sz w:val="20"/>
          <w:szCs w:val="20"/>
        </w:rPr>
      </w:pPr>
    </w:p>
    <w:p w14:paraId="112D9BDB" w14:textId="77777777" w:rsidR="006712BC" w:rsidRDefault="006712BC">
      <w:pPr>
        <w:rPr>
          <w:rFonts w:ascii="Technical" w:hAnsi="Technical"/>
          <w:b/>
          <w:bCs/>
          <w:sz w:val="20"/>
          <w:szCs w:val="20"/>
        </w:rPr>
      </w:pPr>
    </w:p>
    <w:p w14:paraId="1DC0CE0B" w14:textId="77777777" w:rsidR="006712BC" w:rsidRDefault="006712BC">
      <w:pPr>
        <w:rPr>
          <w:rFonts w:ascii="Technical" w:hAnsi="Technical"/>
          <w:b/>
          <w:bCs/>
          <w:sz w:val="20"/>
          <w:szCs w:val="20"/>
        </w:rPr>
      </w:pPr>
    </w:p>
    <w:p w14:paraId="08AD394B" w14:textId="77777777" w:rsidR="006712BC" w:rsidRDefault="006712BC">
      <w:pPr>
        <w:rPr>
          <w:rFonts w:ascii="Technical" w:hAnsi="Technical"/>
          <w:b/>
          <w:bCs/>
          <w:sz w:val="20"/>
          <w:szCs w:val="20"/>
        </w:rPr>
      </w:pPr>
    </w:p>
    <w:p w14:paraId="787B95AF" w14:textId="77777777" w:rsidR="006712BC" w:rsidRDefault="006712BC">
      <w:pPr>
        <w:rPr>
          <w:rFonts w:ascii="Technical" w:hAnsi="Technical"/>
          <w:b/>
          <w:bCs/>
          <w:sz w:val="20"/>
          <w:szCs w:val="20"/>
        </w:rPr>
      </w:pPr>
    </w:p>
    <w:p w14:paraId="382A578E" w14:textId="77777777" w:rsidR="006712BC" w:rsidRDefault="00814C3C">
      <w:pPr>
        <w:rPr>
          <w:rFonts w:ascii="Technical" w:hAnsi="Technical"/>
          <w:bCs/>
          <w:i/>
          <w:sz w:val="20"/>
          <w:szCs w:val="20"/>
        </w:rPr>
      </w:pPr>
      <w:r>
        <w:rPr>
          <w:rFonts w:ascii="Technical" w:hAnsi="Technical"/>
          <w:bCs/>
          <w:i/>
          <w:sz w:val="20"/>
          <w:szCs w:val="20"/>
        </w:rPr>
        <w:t xml:space="preserve">Bitte achten Sie beim Einkauf der Schulsachen nach Möglichkeit auf staatliche Umweltzeichen. </w:t>
      </w:r>
    </w:p>
    <w:p w14:paraId="4B6DBB87" w14:textId="77777777" w:rsidR="006712BC" w:rsidRDefault="00814C3C">
      <w:pPr>
        <w:rPr>
          <w:rFonts w:ascii="Technical" w:hAnsi="Technical"/>
          <w:bCs/>
          <w:i/>
          <w:sz w:val="20"/>
          <w:szCs w:val="20"/>
        </w:rPr>
      </w:pPr>
      <w:r>
        <w:rPr>
          <w:rFonts w:ascii="Technical" w:hAnsi="Technical"/>
          <w:bCs/>
          <w:i/>
          <w:sz w:val="20"/>
          <w:szCs w:val="20"/>
        </w:rPr>
        <w:t xml:space="preserve">Weitere Infos auf: </w:t>
      </w:r>
      <w:hyperlink r:id="rId5">
        <w:r>
          <w:rPr>
            <w:rStyle w:val="Hyperlink"/>
            <w:rFonts w:ascii="Technical" w:hAnsi="Technical"/>
            <w:bCs/>
            <w:i/>
            <w:sz w:val="20"/>
            <w:szCs w:val="20"/>
          </w:rPr>
          <w:t>www.schuleinkauf.at</w:t>
        </w:r>
      </w:hyperlink>
    </w:p>
    <w:p w14:paraId="4BBFF4D2" w14:textId="77777777" w:rsidR="006712BC" w:rsidRDefault="006712BC">
      <w:pPr>
        <w:rPr>
          <w:rFonts w:ascii="Technical" w:hAnsi="Technical"/>
          <w:bCs/>
          <w:i/>
          <w:sz w:val="20"/>
          <w:szCs w:val="20"/>
        </w:rPr>
      </w:pPr>
    </w:p>
    <w:p w14:paraId="1E2000C5" w14:textId="77777777" w:rsidR="006712BC" w:rsidRDefault="006712BC">
      <w:pPr>
        <w:rPr>
          <w:rFonts w:ascii="Technical" w:hAnsi="Technical"/>
          <w:b/>
          <w:bCs/>
          <w:sz w:val="20"/>
          <w:szCs w:val="20"/>
        </w:rPr>
      </w:pPr>
    </w:p>
    <w:p w14:paraId="4CCA4F4C" w14:textId="77777777" w:rsidR="006712BC" w:rsidRDefault="006C0081">
      <w:pPr>
        <w:ind w:left="2832" w:hanging="2832"/>
        <w:rPr>
          <w:rFonts w:ascii="Technical" w:hAnsi="Technical"/>
          <w:bCs/>
        </w:rPr>
      </w:pPr>
      <w:hyperlink r:id="rId6">
        <w:r w:rsidR="00814C3C">
          <w:rPr>
            <w:rStyle w:val="Hyperlink"/>
            <w:rFonts w:ascii="Technical" w:hAnsi="Technical"/>
            <w:b/>
            <w:bCs/>
          </w:rPr>
          <w:t>www.nmsneuhofen.ac.at</w:t>
        </w:r>
      </w:hyperlink>
      <w:r w:rsidR="00814C3C">
        <w:rPr>
          <w:rFonts w:ascii="Technical" w:hAnsi="Technical"/>
          <w:bCs/>
        </w:rPr>
        <w:t xml:space="preserve"> </w:t>
      </w:r>
      <w:r w:rsidR="00814C3C">
        <w:rPr>
          <w:rFonts w:ascii="Technical" w:hAnsi="Technical"/>
          <w:bCs/>
        </w:rPr>
        <w:tab/>
        <w:t xml:space="preserve">Hier finden Sie die Einkaufslisten, Termine und viele andere  </w:t>
      </w:r>
    </w:p>
    <w:p w14:paraId="0850E643" w14:textId="77777777" w:rsidR="006712BC" w:rsidRDefault="00814C3C">
      <w:pPr>
        <w:rPr>
          <w:rFonts w:ascii="Technical" w:hAnsi="Technical"/>
          <w:bCs/>
        </w:rPr>
      </w:pPr>
      <w:r>
        <w:rPr>
          <w:rFonts w:ascii="Technical" w:hAnsi="Technical"/>
          <w:bCs/>
        </w:rPr>
        <w:t xml:space="preserve">                                                    Informationen.</w:t>
      </w:r>
    </w:p>
    <w:p w14:paraId="229E4F0A" w14:textId="77777777" w:rsidR="006712BC" w:rsidRDefault="006712BC">
      <w:pPr>
        <w:rPr>
          <w:rFonts w:ascii="Technical" w:hAnsi="Technical"/>
          <w:bCs/>
        </w:rPr>
      </w:pPr>
    </w:p>
    <w:p w14:paraId="2E4AFD0A" w14:textId="77777777" w:rsidR="006712BC" w:rsidRDefault="006712BC">
      <w:pPr>
        <w:rPr>
          <w:rFonts w:ascii="Technical" w:hAnsi="Technical"/>
          <w:bCs/>
        </w:rPr>
      </w:pPr>
    </w:p>
    <w:p w14:paraId="0DDA2A46" w14:textId="77777777" w:rsidR="006712BC" w:rsidRDefault="00814C3C">
      <w:pPr>
        <w:ind w:left="2832" w:hanging="2832"/>
        <w:jc w:val="center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>Wir wünschen allen Kindern und Eltern erholsame Ferien</w:t>
      </w:r>
    </w:p>
    <w:p w14:paraId="05947768" w14:textId="77777777" w:rsidR="006712BC" w:rsidRDefault="00814C3C">
      <w:pPr>
        <w:ind w:left="2832" w:hanging="2832"/>
        <w:jc w:val="center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>und freuen uns auf einen schönen Schulbeginn</w:t>
      </w:r>
    </w:p>
    <w:p w14:paraId="2BB57832" w14:textId="77777777" w:rsidR="006712BC" w:rsidRDefault="00814C3C">
      <w:pPr>
        <w:ind w:left="2832" w:hanging="2832"/>
        <w:jc w:val="center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>am 4. September 2023 um 7.30 Uhr</w:t>
      </w:r>
    </w:p>
    <w:p w14:paraId="6BD0DE78" w14:textId="77777777" w:rsidR="006712BC" w:rsidRDefault="006712BC">
      <w:pPr>
        <w:ind w:left="2832" w:hanging="2832"/>
        <w:jc w:val="center"/>
        <w:rPr>
          <w:rFonts w:ascii="Technical" w:hAnsi="Technical"/>
          <w:b/>
          <w:bCs/>
        </w:rPr>
      </w:pPr>
    </w:p>
    <w:p w14:paraId="46F3864C" w14:textId="77777777" w:rsidR="006712BC" w:rsidRDefault="00814C3C">
      <w:pPr>
        <w:ind w:left="2832" w:hanging="2832"/>
        <w:jc w:val="center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 xml:space="preserve">Liebe Grüße Kerstin </w:t>
      </w:r>
      <w:proofErr w:type="spellStart"/>
      <w:r>
        <w:rPr>
          <w:rFonts w:ascii="Technical" w:hAnsi="Technical"/>
          <w:b/>
          <w:bCs/>
        </w:rPr>
        <w:t>Huebmer</w:t>
      </w:r>
      <w:proofErr w:type="spellEnd"/>
      <w:r>
        <w:rPr>
          <w:rFonts w:ascii="Technical" w:hAnsi="Technical"/>
          <w:b/>
          <w:bCs/>
        </w:rPr>
        <w:t xml:space="preserve"> &amp; Ulrike Fuchs</w:t>
      </w:r>
    </w:p>
    <w:p w14:paraId="0773F03F" w14:textId="77777777" w:rsidR="006712BC" w:rsidRDefault="006712BC">
      <w:pPr>
        <w:ind w:left="2832" w:hanging="2832"/>
        <w:jc w:val="center"/>
        <w:rPr>
          <w:b/>
          <w:sz w:val="18"/>
          <w:szCs w:val="18"/>
        </w:rPr>
      </w:pPr>
    </w:p>
    <w:p w14:paraId="05D4642D" w14:textId="77777777" w:rsidR="006712BC" w:rsidRDefault="006712BC">
      <w:pPr>
        <w:rPr>
          <w:rFonts w:ascii="Technical" w:hAnsi="Technical"/>
          <w:bCs/>
        </w:rPr>
      </w:pPr>
    </w:p>
    <w:p w14:paraId="1FCE0EFB" w14:textId="77777777" w:rsidR="006712BC" w:rsidRDefault="006712BC">
      <w:pPr>
        <w:rPr>
          <w:rFonts w:ascii="Technical" w:hAnsi="Technical"/>
          <w:b/>
          <w:bCs/>
          <w:sz w:val="20"/>
          <w:szCs w:val="20"/>
        </w:rPr>
      </w:pPr>
    </w:p>
    <w:sectPr w:rsidR="006712BC">
      <w:pgSz w:w="11906" w:h="16838"/>
      <w:pgMar w:top="284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echnical">
    <w:altName w:val="Cambria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BC"/>
    <w:rsid w:val="00401415"/>
    <w:rsid w:val="006712BC"/>
    <w:rsid w:val="006C0081"/>
    <w:rsid w:val="006F582B"/>
    <w:rsid w:val="00814C3C"/>
    <w:rsid w:val="00A0333D"/>
    <w:rsid w:val="00D11A15"/>
    <w:rsid w:val="00D46B4B"/>
    <w:rsid w:val="00F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80E4"/>
  <w15:docId w15:val="{9429A6B6-A39D-4067-AFBA-869C845A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D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C92D50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64F53"/>
    <w:rPr>
      <w:rFonts w:ascii="Tahoma" w:eastAsia="Times New Roman" w:hAnsi="Tahoma" w:cs="Tahoma"/>
      <w:sz w:val="16"/>
      <w:szCs w:val="16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36A0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D1909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64F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4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msneuhofen.ac.at/" TargetMode="External"/><Relationship Id="rId5" Type="http://schemas.openxmlformats.org/officeDocument/2006/relationships/hyperlink" Target="http://www.schuleinkauf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A7CE-6433-451B-9968-F8FC1553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3048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dc:description/>
  <cp:lastModifiedBy>Anna Maria Wagner</cp:lastModifiedBy>
  <cp:revision>29</cp:revision>
  <cp:lastPrinted>2023-06-19T10:58:00Z</cp:lastPrinted>
  <dcterms:created xsi:type="dcterms:W3CDTF">2023-06-19T10:47:00Z</dcterms:created>
  <dcterms:modified xsi:type="dcterms:W3CDTF">2023-06-29T11:15:00Z</dcterms:modified>
  <dc:language>de-DE</dc:language>
</cp:coreProperties>
</file>