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0C" w:rsidRPr="00DA4D11" w:rsidRDefault="00493A0C" w:rsidP="00493A0C">
      <w:pPr>
        <w:spacing w:after="0" w:line="240" w:lineRule="auto"/>
        <w:jc w:val="center"/>
        <w:rPr>
          <w:b/>
          <w:sz w:val="24"/>
          <w:szCs w:val="24"/>
        </w:rPr>
      </w:pPr>
    </w:p>
    <w:p w:rsidR="00493A0C" w:rsidRPr="007C56D7" w:rsidRDefault="00493A0C" w:rsidP="00493A0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maju </w:t>
      </w:r>
      <w:r w:rsidRPr="007C56D7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czterolatków?</w:t>
      </w:r>
    </w:p>
    <w:p w:rsidR="00493A0C" w:rsidRDefault="00493A0C" w:rsidP="00493A0C">
      <w:pPr>
        <w:spacing w:after="0"/>
        <w:rPr>
          <w:bCs/>
        </w:rPr>
      </w:pPr>
    </w:p>
    <w:p w:rsidR="00493A0C" w:rsidRDefault="00493A0C" w:rsidP="00493A0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</w:t>
      </w:r>
      <w:r w:rsidRPr="00DA4D11">
        <w:rPr>
          <w:bCs/>
        </w:rPr>
        <w:t xml:space="preserve">: </w:t>
      </w:r>
      <w:r>
        <w:rPr>
          <w:bCs/>
        </w:rPr>
        <w:t>Tutaj mieszkam</w:t>
      </w:r>
    </w:p>
    <w:p w:rsidR="00493A0C" w:rsidRDefault="00493A0C" w:rsidP="00493A0C">
      <w:pPr>
        <w:spacing w:after="0"/>
        <w:rPr>
          <w:bCs/>
        </w:rPr>
      </w:pPr>
    </w:p>
    <w:p w:rsidR="00493A0C" w:rsidRDefault="00493A0C" w:rsidP="00493A0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</w:t>
      </w:r>
      <w:r w:rsidRPr="00DA4D11">
        <w:rPr>
          <w:bCs/>
        </w:rPr>
        <w:t xml:space="preserve">: </w:t>
      </w:r>
      <w:r>
        <w:rPr>
          <w:bCs/>
        </w:rPr>
        <w:t>Co słychać na wiosennej łące?</w:t>
      </w:r>
    </w:p>
    <w:p w:rsidR="00493A0C" w:rsidRDefault="00493A0C" w:rsidP="00493A0C">
      <w:pPr>
        <w:spacing w:after="0"/>
        <w:rPr>
          <w:bCs/>
        </w:rPr>
      </w:pPr>
    </w:p>
    <w:p w:rsidR="00493A0C" w:rsidRPr="00DA4D11" w:rsidRDefault="00493A0C" w:rsidP="00493A0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</w:t>
      </w:r>
      <w:r w:rsidRPr="00DA4D11">
        <w:rPr>
          <w:bCs/>
        </w:rPr>
        <w:t xml:space="preserve">: </w:t>
      </w:r>
      <w:r>
        <w:rPr>
          <w:bCs/>
        </w:rPr>
        <w:t>Ziemia krąży w kosmosie</w:t>
      </w:r>
    </w:p>
    <w:p w:rsidR="00493A0C" w:rsidRDefault="00493A0C" w:rsidP="00493A0C">
      <w:pPr>
        <w:spacing w:after="0"/>
        <w:rPr>
          <w:bCs/>
        </w:rPr>
      </w:pPr>
    </w:p>
    <w:p w:rsidR="00493A0C" w:rsidRPr="00DA4D11" w:rsidRDefault="00493A0C" w:rsidP="00493A0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4</w:t>
      </w:r>
      <w:r w:rsidRPr="00DA4D11">
        <w:rPr>
          <w:bCs/>
        </w:rPr>
        <w:t xml:space="preserve">: </w:t>
      </w:r>
      <w:r>
        <w:rPr>
          <w:bCs/>
        </w:rPr>
        <w:t>Nasi rodzice</w:t>
      </w:r>
    </w:p>
    <w:p w:rsidR="00493A0C" w:rsidRPr="00DA4D11" w:rsidRDefault="00493A0C" w:rsidP="00493A0C">
      <w:pPr>
        <w:spacing w:after="0"/>
        <w:rPr>
          <w:b/>
        </w:rPr>
      </w:pPr>
    </w:p>
    <w:p w:rsidR="00493A0C" w:rsidRPr="00DA4D11" w:rsidRDefault="00493A0C" w:rsidP="00493A0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Rozwija poczucie przynależności narodowej; </w:t>
      </w:r>
      <w:r w:rsidRPr="004C61D9">
        <w:t>określa, jakim językiem posługują się Polacy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O</w:t>
      </w:r>
      <w:r w:rsidRPr="004C61D9">
        <w:t>pisuje symbole narodowe</w:t>
      </w:r>
      <w:r>
        <w:t xml:space="preserve">; wie, </w:t>
      </w:r>
      <w:r w:rsidRPr="004C61D9">
        <w:t xml:space="preserve">że trzeba odnosić się </w:t>
      </w:r>
      <w:r>
        <w:t xml:space="preserve">do nich </w:t>
      </w:r>
      <w:r w:rsidRPr="004C61D9">
        <w:t>z szacunkiem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O</w:t>
      </w:r>
      <w:r w:rsidRPr="004C61D9">
        <w:t>gląda konturową</w:t>
      </w:r>
      <w:r>
        <w:t xml:space="preserve"> </w:t>
      </w:r>
      <w:r w:rsidRPr="004C61D9">
        <w:t>mapę Polski i wskazuje na niej Warszawę oraz miejscowość, w której mieszka</w:t>
      </w:r>
      <w:r>
        <w:t xml:space="preserve">; </w:t>
      </w:r>
      <w:r w:rsidRPr="00A3621B">
        <w:t>opisuje herb</w:t>
      </w:r>
      <w:r>
        <w:t xml:space="preserve"> swojej</w:t>
      </w:r>
      <w:r w:rsidRPr="00A3621B">
        <w:t xml:space="preserve"> miejscowości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rFonts w:eastAsia="Times New Roman"/>
          <w:lang w:eastAsia="pl-PL"/>
        </w:rPr>
        <w:t xml:space="preserve">Ogląda w książkach </w:t>
      </w:r>
      <w:r w:rsidRPr="004C61D9">
        <w:rPr>
          <w:rFonts w:eastAsia="Times New Roman"/>
          <w:lang w:eastAsia="pl-PL"/>
        </w:rPr>
        <w:t>obrazki przedstawiające do</w:t>
      </w:r>
      <w:r>
        <w:rPr>
          <w:rFonts w:eastAsia="Times New Roman"/>
          <w:lang w:eastAsia="pl-PL"/>
        </w:rPr>
        <w:t xml:space="preserve">my, porównuje je i </w:t>
      </w:r>
      <w:r w:rsidRPr="004C61D9">
        <w:rPr>
          <w:rFonts w:eastAsia="Times New Roman"/>
          <w:lang w:eastAsia="pl-PL"/>
        </w:rPr>
        <w:t>dzieli się swoimi spostrzeżeniami</w:t>
      </w:r>
      <w:r>
        <w:rPr>
          <w:rFonts w:eastAsia="Times New Roman"/>
          <w:lang w:eastAsia="pl-PL"/>
        </w:rPr>
        <w:t>; p</w:t>
      </w:r>
      <w:r w:rsidRPr="004C61D9">
        <w:t>osługuje się nazwami części domu (dach, drzwi, komin, balkon)</w:t>
      </w:r>
    </w:p>
    <w:p w:rsidR="00493A0C" w:rsidRPr="00AA4F9B" w:rsidRDefault="00493A0C" w:rsidP="00493A0C">
      <w:pPr>
        <w:pStyle w:val="Akapitzlist"/>
        <w:numPr>
          <w:ilvl w:val="0"/>
          <w:numId w:val="1"/>
        </w:numPr>
        <w:spacing w:after="0"/>
      </w:pPr>
      <w:r>
        <w:t>Poznaje informacje na temat kosmosu, Mikołaja Kopernika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D</w:t>
      </w:r>
      <w:r w:rsidRPr="004C61D9">
        <w:t>ostrzega zmiany zachodzące w przyrodzie wiosną</w:t>
      </w:r>
    </w:p>
    <w:p w:rsidR="00493A0C" w:rsidRPr="00371724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shd w:val="clear" w:color="auto" w:fill="FFFFFF"/>
        </w:rPr>
        <w:t>U</w:t>
      </w:r>
      <w:r w:rsidRPr="004C61D9">
        <w:rPr>
          <w:shd w:val="clear" w:color="auto" w:fill="FFFFFF"/>
        </w:rPr>
        <w:t>trwala nazwy i wygląd wiosennych kwiatów</w:t>
      </w:r>
      <w:r>
        <w:rPr>
          <w:shd w:val="clear" w:color="auto" w:fill="FFFFFF"/>
        </w:rPr>
        <w:t>, opisuje wygląd wiosennej łąki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N</w:t>
      </w:r>
      <w:r w:rsidRPr="004C61D9">
        <w:t>azywa owady przedstawione na obrazkach</w:t>
      </w:r>
      <w:r>
        <w:t>, p</w:t>
      </w:r>
      <w:r w:rsidRPr="004C61D9">
        <w:t>oznaje wygląd i tryb życia motyli</w:t>
      </w:r>
      <w:r>
        <w:t xml:space="preserve"> i biedronek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C</w:t>
      </w:r>
      <w:r w:rsidRPr="004C61D9">
        <w:t>hętnie uczestniczy w przygotowaniach uroczystości na święto rodziców</w:t>
      </w:r>
      <w:r>
        <w:t>; szykuje dla nich słodką niespodziankę, rozwijając zainteresowania kulinarne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Zapamiętuje, a potem recytuje teksty</w:t>
      </w:r>
      <w:r w:rsidRPr="004C61D9">
        <w:t xml:space="preserve"> inscenizacji</w:t>
      </w:r>
      <w:r>
        <w:t xml:space="preserve"> z okazji Dnia Mamy i Taty, rozwija zdolności aktorskie, </w:t>
      </w:r>
      <w:r w:rsidRPr="004C61D9">
        <w:rPr>
          <w:lang w:eastAsia="pl-PL"/>
        </w:rPr>
        <w:t>pokonuje nieśmiałość podczas występów przed publicznością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Wyjaśnia rolę mamy i taty w rodzinie, w</w:t>
      </w:r>
      <w:r w:rsidRPr="004C61D9">
        <w:t>yraża zainteresowanie pracą zawodową rodziców</w:t>
      </w:r>
    </w:p>
    <w:p w:rsidR="00493A0C" w:rsidRPr="004C61D9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shd w:val="clear" w:color="auto" w:fill="FFFFFF"/>
        </w:rPr>
        <w:t>P</w:t>
      </w:r>
      <w:r w:rsidRPr="001F6AD1">
        <w:rPr>
          <w:shd w:val="clear" w:color="auto" w:fill="FFFFFF"/>
        </w:rPr>
        <w:t xml:space="preserve">orównuje przedmioty, używając określeń: </w:t>
      </w:r>
      <w:r w:rsidRPr="001F6AD1">
        <w:rPr>
          <w:i/>
          <w:iCs/>
          <w:shd w:val="clear" w:color="auto" w:fill="FFFFFF"/>
        </w:rPr>
        <w:t>takie same</w:t>
      </w:r>
      <w:r w:rsidRPr="001F6AD1">
        <w:rPr>
          <w:shd w:val="clear" w:color="auto" w:fill="FFFFFF"/>
        </w:rPr>
        <w:t xml:space="preserve"> – </w:t>
      </w:r>
      <w:r w:rsidRPr="001F6AD1">
        <w:rPr>
          <w:i/>
          <w:iCs/>
          <w:shd w:val="clear" w:color="auto" w:fill="FFFFFF"/>
        </w:rPr>
        <w:t>inne</w:t>
      </w:r>
      <w:r w:rsidRPr="001F6AD1">
        <w:rPr>
          <w:shd w:val="clear" w:color="auto" w:fill="FFFFFF"/>
        </w:rPr>
        <w:t xml:space="preserve"> – </w:t>
      </w:r>
      <w:r w:rsidRPr="001F6AD1">
        <w:rPr>
          <w:i/>
          <w:iCs/>
          <w:shd w:val="clear" w:color="auto" w:fill="FFFFFF"/>
        </w:rPr>
        <w:t>podobn</w:t>
      </w:r>
      <w:r>
        <w:rPr>
          <w:i/>
          <w:iCs/>
          <w:shd w:val="clear" w:color="auto" w:fill="FFFFFF"/>
        </w:rPr>
        <w:t>e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Ćwiczy</w:t>
      </w:r>
      <w:r w:rsidRPr="004C61D9">
        <w:t xml:space="preserve"> rozdzielani</w:t>
      </w:r>
      <w:r>
        <w:t xml:space="preserve">e </w:t>
      </w:r>
      <w:r w:rsidRPr="004C61D9">
        <w:t xml:space="preserve">elementów w taki sposób, </w:t>
      </w:r>
      <w:r>
        <w:t>ab</w:t>
      </w:r>
      <w:r w:rsidRPr="004C61D9">
        <w:t xml:space="preserve">y każdy </w:t>
      </w:r>
      <w:r>
        <w:t xml:space="preserve">zbiór </w:t>
      </w:r>
      <w:r w:rsidRPr="004C61D9">
        <w:t xml:space="preserve">miał </w:t>
      </w:r>
      <w:r>
        <w:t xml:space="preserve">ich </w:t>
      </w:r>
      <w:r w:rsidRPr="004C61D9">
        <w:t>po tyle samo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stala wynik dodawania i odejmowania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rPr>
          <w:lang w:eastAsia="pl-PL"/>
        </w:rPr>
        <w:t>O</w:t>
      </w:r>
      <w:r w:rsidRPr="004C61D9">
        <w:rPr>
          <w:lang w:eastAsia="pl-PL"/>
        </w:rPr>
        <w:t>kreśla położenie rzeczy względem siebie</w:t>
      </w:r>
      <w:r>
        <w:rPr>
          <w:lang w:eastAsia="pl-PL"/>
        </w:rPr>
        <w:t xml:space="preserve">, </w:t>
      </w:r>
      <w:r w:rsidRPr="004C61D9">
        <w:rPr>
          <w:lang w:eastAsia="pl-PL"/>
        </w:rPr>
        <w:t xml:space="preserve">posługuje się pojęciami: </w:t>
      </w:r>
      <w:r w:rsidRPr="00A51F39">
        <w:rPr>
          <w:i/>
          <w:iCs/>
          <w:lang w:eastAsia="pl-PL"/>
        </w:rPr>
        <w:t>obok, nad, pod, w środku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R</w:t>
      </w:r>
      <w:r w:rsidRPr="004C61D9">
        <w:t>ozumie polecenia zapisane w formie graficznej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kłada wzory z kolorowych wtyczek i innych pomocy dydaktycznych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P</w:t>
      </w:r>
      <w:r w:rsidRPr="004C61D9">
        <w:t>orusza się zgodnie z tempem muzyki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U</w:t>
      </w:r>
      <w:r w:rsidRPr="004C61D9">
        <w:t>ważnie słucha dźwięków i przelicza</w:t>
      </w:r>
      <w:r>
        <w:t xml:space="preserve"> je</w:t>
      </w:r>
    </w:p>
    <w:p w:rsidR="00493A0C" w:rsidRPr="00273290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Gra na instrumentach 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Ć</w:t>
      </w:r>
      <w:r w:rsidRPr="004C61D9">
        <w:t xml:space="preserve">wiczy </w:t>
      </w:r>
      <w:r>
        <w:t xml:space="preserve">receptory czuciowe i </w:t>
      </w:r>
      <w:r w:rsidRPr="004C61D9">
        <w:t>sprawność motoryczną</w:t>
      </w:r>
      <w:r>
        <w:t>, u</w:t>
      </w:r>
      <w:r w:rsidRPr="004C61D9">
        <w:t>sprawnia rękę wiodącą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R</w:t>
      </w:r>
      <w:r w:rsidRPr="004C61D9">
        <w:t>ysuje drogę od jednego do drugiego punktu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 xml:space="preserve">Rysuje dom, </w:t>
      </w:r>
      <w:r w:rsidRPr="004C61D9">
        <w:t xml:space="preserve">wyszczególnia w </w:t>
      </w:r>
      <w:r>
        <w:t xml:space="preserve">swojej </w:t>
      </w:r>
      <w:r w:rsidRPr="004C61D9">
        <w:t xml:space="preserve">pracy </w:t>
      </w:r>
      <w:r>
        <w:t xml:space="preserve">jego </w:t>
      </w:r>
      <w:r w:rsidRPr="004C61D9">
        <w:t xml:space="preserve">najważniejsze cechy 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  <w:rPr>
          <w:lang w:eastAsia="pl-PL"/>
        </w:rPr>
      </w:pPr>
      <w:r>
        <w:rPr>
          <w:lang w:eastAsia="pl-PL"/>
        </w:rPr>
        <w:t>R</w:t>
      </w:r>
      <w:r w:rsidRPr="004C61D9">
        <w:rPr>
          <w:lang w:eastAsia="pl-PL"/>
        </w:rPr>
        <w:t>ozwija ekspresję plastyczną</w:t>
      </w:r>
      <w:r>
        <w:rPr>
          <w:lang w:eastAsia="pl-PL"/>
        </w:rPr>
        <w:t>, ilustrując wiersz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  <w:rPr>
          <w:lang w:eastAsia="pl-PL"/>
        </w:rPr>
      </w:pPr>
      <w:r>
        <w:rPr>
          <w:lang w:eastAsia="pl-PL"/>
        </w:rPr>
        <w:t xml:space="preserve">Rysuje portret rodzica, </w:t>
      </w:r>
      <w:r w:rsidRPr="004C61D9">
        <w:t xml:space="preserve">posługuje się pojęciem </w:t>
      </w:r>
      <w:r w:rsidRPr="00D37251">
        <w:rPr>
          <w:i/>
          <w:iCs/>
        </w:rPr>
        <w:t>portret</w:t>
      </w:r>
    </w:p>
    <w:p w:rsidR="00493A0C" w:rsidRPr="004C61D9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W</w:t>
      </w:r>
      <w:r w:rsidRPr="004726A8">
        <w:t>ykorzystuje nową technikę plastyczną: stemplowanie za pomocą rośli</w:t>
      </w:r>
      <w:r>
        <w:t>n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S</w:t>
      </w:r>
      <w:r w:rsidRPr="004C61D9">
        <w:t>prawnie porusza się</w:t>
      </w:r>
      <w:r>
        <w:t xml:space="preserve"> pojazdami </w:t>
      </w:r>
      <w:r w:rsidRPr="004C61D9">
        <w:t>wprawiany</w:t>
      </w:r>
      <w:r>
        <w:t>mi</w:t>
      </w:r>
      <w:r w:rsidRPr="004C61D9">
        <w:t xml:space="preserve"> w ruch za pomocą nóg</w:t>
      </w:r>
    </w:p>
    <w:p w:rsidR="00493A0C" w:rsidRDefault="00493A0C" w:rsidP="00493A0C">
      <w:pPr>
        <w:pStyle w:val="Akapitzlist"/>
        <w:numPr>
          <w:ilvl w:val="0"/>
          <w:numId w:val="1"/>
        </w:numPr>
        <w:spacing w:after="0"/>
        <w:ind w:left="714" w:hanging="357"/>
      </w:pPr>
      <w:r>
        <w:t>B</w:t>
      </w:r>
      <w:r w:rsidRPr="004C61D9">
        <w:t>awi się w piaskownicy</w:t>
      </w:r>
      <w:r>
        <w:t xml:space="preserve">, </w:t>
      </w:r>
      <w:r w:rsidRPr="004C61D9">
        <w:t>buduje z wilgotnego piasku, przesiew</w:t>
      </w:r>
      <w:r>
        <w:t>a pi</w:t>
      </w:r>
      <w:r w:rsidRPr="00FF0B0B">
        <w:t>asek przez sitko, kopie dołk</w:t>
      </w:r>
      <w:r>
        <w:t>i</w:t>
      </w:r>
    </w:p>
    <w:p w:rsidR="00493A0C" w:rsidRPr="00F161DD" w:rsidRDefault="00493A0C" w:rsidP="00493A0C">
      <w:pPr>
        <w:spacing w:before="450" w:after="37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Piosenka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161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Moja wesoła rodzinka</w:t>
      </w:r>
    </w:p>
    <w:p w:rsidR="00493A0C" w:rsidRDefault="00493A0C" w:rsidP="00493A0C">
      <w:pPr>
        <w:spacing w:after="0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t>My rodzinę dobrą mamy,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razem się trzymamy!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choć czasem czas nas goni,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jak palce jednej dłoni!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Mama, tata, siostra, brat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 – to mój mały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słońca, czasem grad –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wesoły jest mój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 zawsze kocha czule,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do mamy się przytulę,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bólu, żalu i rozterce,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mam mama wielkie serce!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Mama, tata, siostra, brat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 – to mój mały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słońca, czasem grad –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wesoły jest mój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tatą świetne są zabawy,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 świat robi się ciekawy!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Tata ma pomysłów wiele,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najlepszym przyjacielem!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Mama, tata, siostra, brat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 – to mój mały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słońca, czasem grad –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wesoły jest mój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napsocę i nabroję,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stoję w kącie, bo się boję!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Tata skarci, pożałuje,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mamusia pocałuje!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Mama, tata, siostra, brat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 – to mój mały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słońca, czasem grad –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wesoły jest mój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Kiedy nie mam taty, mamy,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sobie pomagamy!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choć sprzątać nie ma komu,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wesoło w naszym domu!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Mama, tata, siostra, brat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ja – to mój mały świat!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Dużo słońca, czasem grad –</w:t>
      </w:r>
      <w:r w:rsidRPr="00F161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wesoły jest mój świat!</w:t>
      </w:r>
    </w:p>
    <w:p w:rsidR="00493A0C" w:rsidRDefault="00493A0C" w:rsidP="00493A0C">
      <w:pPr>
        <w:spacing w:after="0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A0C" w:rsidRDefault="00493A0C" w:rsidP="00493A0C">
      <w:pPr>
        <w:spacing w:after="0"/>
        <w:ind w:left="357"/>
        <w:jc w:val="center"/>
      </w:pP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DD">
        <w:rPr>
          <w:rFonts w:ascii="Times New Roman" w:hAnsi="Times New Roman" w:cs="Times New Roman"/>
          <w:b/>
          <w:bCs/>
          <w:sz w:val="24"/>
          <w:szCs w:val="24"/>
        </w:rPr>
        <w:t>Wiersz</w:t>
      </w: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1DD">
        <w:rPr>
          <w:rFonts w:ascii="Times New Roman" w:hAnsi="Times New Roman" w:cs="Times New Roman"/>
          <w:b/>
          <w:bCs/>
          <w:sz w:val="28"/>
          <w:szCs w:val="28"/>
        </w:rPr>
        <w:t xml:space="preserve">Niedoszłe spotkanie </w:t>
      </w: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161DD">
        <w:rPr>
          <w:rFonts w:ascii="Times New Roman" w:hAnsi="Times New Roman" w:cs="Times New Roman"/>
          <w:sz w:val="24"/>
          <w:szCs w:val="24"/>
        </w:rPr>
        <w:t xml:space="preserve">Nietoperz zaprosił żabę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Na gorącą czekoladę.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Mieli się spotkać w sobotę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Pod kolorowym płotem,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Przy pęku białych stokrotek. </w:t>
      </w:r>
      <w:r w:rsidRPr="00F161DD">
        <w:rPr>
          <w:rFonts w:ascii="Times New Roman" w:hAnsi="Times New Roman" w:cs="Times New Roman"/>
          <w:sz w:val="24"/>
          <w:szCs w:val="24"/>
        </w:rPr>
        <w:br/>
      </w: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161DD">
        <w:rPr>
          <w:rFonts w:ascii="Times New Roman" w:hAnsi="Times New Roman" w:cs="Times New Roman"/>
          <w:sz w:val="24"/>
          <w:szCs w:val="24"/>
        </w:rPr>
        <w:t xml:space="preserve">Wyglądali siebie wzajemnie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I było im nieprzyjemnie,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Bo jedno na drugie czekało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A spotkać się nie udało. </w:t>
      </w: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161DD">
        <w:rPr>
          <w:rFonts w:ascii="Times New Roman" w:hAnsi="Times New Roman" w:cs="Times New Roman"/>
          <w:sz w:val="24"/>
          <w:szCs w:val="24"/>
        </w:rPr>
        <w:t xml:space="preserve">Lecz dlaczego, co się stało? </w:t>
      </w:r>
    </w:p>
    <w:p w:rsidR="00493A0C" w:rsidRPr="00F161DD" w:rsidRDefault="00493A0C" w:rsidP="00493A0C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F161DD">
        <w:rPr>
          <w:rFonts w:ascii="Times New Roman" w:hAnsi="Times New Roman" w:cs="Times New Roman"/>
          <w:sz w:val="24"/>
          <w:szCs w:val="24"/>
        </w:rPr>
        <w:br/>
        <w:t xml:space="preserve">Aż wyjaśniła im sowa.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„Nietoperz i żaba owa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Zapewne się nie spotkają, </w:t>
      </w:r>
      <w:r w:rsidRPr="00F161DD">
        <w:rPr>
          <w:rFonts w:ascii="Times New Roman" w:hAnsi="Times New Roman" w:cs="Times New Roman"/>
          <w:sz w:val="24"/>
          <w:szCs w:val="24"/>
        </w:rPr>
        <w:br/>
        <w:t xml:space="preserve">Bo inne pory snu mają </w:t>
      </w:r>
      <w:r w:rsidRPr="00F161DD">
        <w:rPr>
          <w:rFonts w:ascii="Times New Roman" w:hAnsi="Times New Roman" w:cs="Times New Roman"/>
          <w:sz w:val="24"/>
          <w:szCs w:val="24"/>
        </w:rPr>
        <w:br/>
        <w:t>– Jedne śpią a drugie hasają”.</w:t>
      </w:r>
    </w:p>
    <w:p w:rsidR="00036EBC" w:rsidRDefault="00036EBC"/>
    <w:sectPr w:rsidR="00036EBC" w:rsidSect="00DA4D1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493A0C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A0C"/>
    <w:rsid w:val="00036EBC"/>
    <w:rsid w:val="0049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A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0C"/>
  </w:style>
  <w:style w:type="paragraph" w:styleId="Tekstdymka">
    <w:name w:val="Balloon Text"/>
    <w:basedOn w:val="Normalny"/>
    <w:link w:val="TekstdymkaZnak"/>
    <w:uiPriority w:val="99"/>
    <w:semiHidden/>
    <w:unhideWhenUsed/>
    <w:rsid w:val="0049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2023-05-18T05:36:00Z</dcterms:created>
  <dcterms:modified xsi:type="dcterms:W3CDTF">2023-05-18T05:37:00Z</dcterms:modified>
</cp:coreProperties>
</file>