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6E" w:rsidRPr="00FE5643" w:rsidRDefault="004E1C6E" w:rsidP="00D90ABD">
      <w:pPr>
        <w:spacing w:line="240" w:lineRule="auto"/>
        <w:jc w:val="center"/>
        <w:outlineLvl w:val="0"/>
        <w:rPr>
          <w:b/>
          <w:bCs/>
          <w:sz w:val="40"/>
          <w:szCs w:val="40"/>
        </w:rPr>
      </w:pPr>
      <w:r w:rsidRPr="00FE5643">
        <w:rPr>
          <w:b/>
          <w:bCs/>
          <w:sz w:val="40"/>
          <w:szCs w:val="40"/>
        </w:rPr>
        <w:t>PROCEDURA NADANIA IMIENIA</w:t>
      </w:r>
    </w:p>
    <w:p w:rsidR="004E1C6E" w:rsidRDefault="004E1C6E" w:rsidP="00D90ABD">
      <w:pPr>
        <w:spacing w:line="240" w:lineRule="auto"/>
        <w:jc w:val="center"/>
        <w:outlineLvl w:val="0"/>
        <w:rPr>
          <w:b/>
          <w:bCs/>
          <w:sz w:val="40"/>
          <w:szCs w:val="40"/>
        </w:rPr>
      </w:pPr>
      <w:r w:rsidRPr="00FE5643">
        <w:rPr>
          <w:b/>
          <w:bCs/>
          <w:sz w:val="40"/>
          <w:szCs w:val="40"/>
        </w:rPr>
        <w:t>SZKOLE PODSTAWOWEJ W BRONOWICACH</w:t>
      </w:r>
    </w:p>
    <w:p w:rsidR="004E1C6E" w:rsidRPr="00FE5643" w:rsidRDefault="004E1C6E" w:rsidP="00394D11">
      <w:pPr>
        <w:spacing w:line="240" w:lineRule="auto"/>
        <w:jc w:val="center"/>
        <w:rPr>
          <w:b/>
          <w:bCs/>
          <w:sz w:val="40"/>
          <w:szCs w:val="40"/>
        </w:rPr>
      </w:pPr>
    </w:p>
    <w:p w:rsidR="004E1C6E" w:rsidRPr="000B796C" w:rsidRDefault="004E1C6E" w:rsidP="00D90ABD">
      <w:pPr>
        <w:jc w:val="both"/>
        <w:outlineLvl w:val="0"/>
        <w:rPr>
          <w:b/>
          <w:sz w:val="28"/>
          <w:szCs w:val="28"/>
        </w:rPr>
      </w:pPr>
      <w:r w:rsidRPr="000B796C">
        <w:rPr>
          <w:b/>
          <w:sz w:val="28"/>
          <w:szCs w:val="28"/>
        </w:rPr>
        <w:t>I. Cel procedury.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Procedura określa zasady nadania imienia Szkole Podstawowej  w Bronowicach.</w:t>
      </w:r>
    </w:p>
    <w:p w:rsidR="004E1C6E" w:rsidRPr="00FE5643" w:rsidRDefault="004E1C6E" w:rsidP="00D90ABD">
      <w:pPr>
        <w:jc w:val="both"/>
        <w:outlineLvl w:val="0"/>
        <w:rPr>
          <w:b/>
          <w:sz w:val="28"/>
          <w:szCs w:val="28"/>
        </w:rPr>
      </w:pPr>
      <w:r w:rsidRPr="00FE5643">
        <w:rPr>
          <w:b/>
          <w:sz w:val="28"/>
          <w:szCs w:val="28"/>
        </w:rPr>
        <w:t>II. Podstawa prawna.</w:t>
      </w:r>
    </w:p>
    <w:p w:rsidR="004E1C6E" w:rsidRPr="00FE5643" w:rsidRDefault="004E1C6E" w:rsidP="00394D11">
      <w:pPr>
        <w:jc w:val="both"/>
        <w:rPr>
          <w:rFonts w:cs="Calibri"/>
          <w:sz w:val="28"/>
          <w:szCs w:val="28"/>
        </w:rPr>
      </w:pPr>
      <w:r w:rsidRPr="00FE5643">
        <w:rPr>
          <w:sz w:val="28"/>
          <w:szCs w:val="28"/>
        </w:rPr>
        <w:t xml:space="preserve">Rozporządzenie Ministra Edukacji Narodowej z dnia 28 lutego 2019 r. w sprawie szczegółowej organizacji publicznych szkół i publicznych przedszkoli (Dz. U. z 2019 r., poz. 502 </w:t>
      </w:r>
      <w:r w:rsidRPr="00FE5643">
        <w:rPr>
          <w:rFonts w:cs="Calibri"/>
          <w:sz w:val="28"/>
          <w:szCs w:val="28"/>
          <w:shd w:val="clear" w:color="auto" w:fill="FFFFFF"/>
        </w:rPr>
        <w:t xml:space="preserve"> oraz z 2022 r. poz. 566 i 644)</w:t>
      </w:r>
    </w:p>
    <w:p w:rsidR="004E1C6E" w:rsidRPr="00FE5643" w:rsidRDefault="004E1C6E" w:rsidP="00D90ABD">
      <w:pPr>
        <w:jc w:val="both"/>
        <w:outlineLvl w:val="0"/>
        <w:rPr>
          <w:b/>
          <w:sz w:val="28"/>
          <w:szCs w:val="28"/>
        </w:rPr>
      </w:pPr>
      <w:r w:rsidRPr="00FE5643">
        <w:rPr>
          <w:b/>
          <w:sz w:val="28"/>
          <w:szCs w:val="28"/>
        </w:rPr>
        <w:t>III. Założenia procedury.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Niniejsza procedura została opracowana przez Zespół koordynujący działania zmierzające do wyboru patrona. Działania opisane w tym dokumencie mają doprowadzić do nadania imienia Szkole Podstawowej w Bronowicach.</w:t>
      </w:r>
    </w:p>
    <w:p w:rsidR="004E1C6E" w:rsidRPr="00FE5643" w:rsidRDefault="004E1C6E" w:rsidP="00D90ABD">
      <w:pPr>
        <w:jc w:val="both"/>
        <w:outlineLvl w:val="0"/>
        <w:rPr>
          <w:b/>
          <w:sz w:val="28"/>
          <w:szCs w:val="28"/>
        </w:rPr>
      </w:pPr>
      <w:r w:rsidRPr="00FE5643">
        <w:rPr>
          <w:b/>
          <w:sz w:val="28"/>
          <w:szCs w:val="28"/>
        </w:rPr>
        <w:t>IV. Zakres procedury.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 xml:space="preserve">Procedura swym zakresem obejmuje wszystkich uczniów, ich rodziców (opiekunów prawnych), nauczycieli oraz pracowników administracji i obsługi Szkoły Podstawowej w </w:t>
      </w:r>
      <w:r>
        <w:rPr>
          <w:sz w:val="28"/>
          <w:szCs w:val="28"/>
        </w:rPr>
        <w:t>Bronowicach</w:t>
      </w:r>
      <w:r w:rsidRPr="00FE5643">
        <w:rPr>
          <w:sz w:val="28"/>
          <w:szCs w:val="28"/>
        </w:rPr>
        <w:t>.</w:t>
      </w:r>
    </w:p>
    <w:p w:rsidR="004E1C6E" w:rsidRPr="00FE5643" w:rsidRDefault="004E1C6E" w:rsidP="00D90ABD">
      <w:pPr>
        <w:jc w:val="both"/>
        <w:outlineLvl w:val="0"/>
        <w:rPr>
          <w:b/>
          <w:sz w:val="28"/>
          <w:szCs w:val="28"/>
        </w:rPr>
      </w:pPr>
      <w:r w:rsidRPr="00FE5643">
        <w:rPr>
          <w:b/>
          <w:sz w:val="28"/>
          <w:szCs w:val="28"/>
        </w:rPr>
        <w:t>Poprzez nadanie imienia szkoła: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a) zyska własną tożsamość wyróżniającą ją spośród innych szkół,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b) będzie budować własny system wychowania w oparciu o autorytet patrona</w:t>
      </w:r>
      <w:r>
        <w:rPr>
          <w:sz w:val="28"/>
          <w:szCs w:val="28"/>
        </w:rPr>
        <w:t xml:space="preserve">         </w:t>
      </w:r>
      <w:r w:rsidRPr="00FE5643">
        <w:rPr>
          <w:sz w:val="28"/>
          <w:szCs w:val="28"/>
        </w:rPr>
        <w:t xml:space="preserve"> i wartości, które reprezentował swoim życiem i działalnością,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c) będzie promowała postać patrona,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d) będzie mogła pozyskiwać do współpracy osoby i instytucje związane z patronem,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e) będzie tworzyła własny ceremoniał.</w:t>
      </w:r>
    </w:p>
    <w:p w:rsidR="004E1C6E" w:rsidRPr="00FE5643" w:rsidRDefault="004E1C6E" w:rsidP="00D90ABD">
      <w:pPr>
        <w:jc w:val="both"/>
        <w:outlineLvl w:val="0"/>
        <w:rPr>
          <w:b/>
          <w:sz w:val="28"/>
          <w:szCs w:val="28"/>
        </w:rPr>
      </w:pPr>
      <w:r w:rsidRPr="00FE5643">
        <w:rPr>
          <w:b/>
          <w:sz w:val="28"/>
          <w:szCs w:val="28"/>
        </w:rPr>
        <w:t>V. Określenie zasad i terminu zgłaszania kandydatur na patrona szkoły.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 xml:space="preserve">1. Kandydatury na patrona szkoły mogą zgłaszać: klasy (oddziały), Rada Rodziców, Rada Pedagogiczna, pracownicy obsługi i administracji Szkoły Podstawowej </w:t>
      </w:r>
      <w:r>
        <w:rPr>
          <w:sz w:val="28"/>
          <w:szCs w:val="28"/>
        </w:rPr>
        <w:t xml:space="preserve">            </w:t>
      </w:r>
      <w:r w:rsidRPr="00FE5643">
        <w:rPr>
          <w:sz w:val="28"/>
          <w:szCs w:val="28"/>
        </w:rPr>
        <w:t xml:space="preserve">w </w:t>
      </w:r>
      <w:r>
        <w:rPr>
          <w:sz w:val="28"/>
          <w:szCs w:val="28"/>
        </w:rPr>
        <w:t>Bronowicach</w:t>
      </w:r>
      <w:r w:rsidRPr="00FE5643">
        <w:rPr>
          <w:sz w:val="28"/>
          <w:szCs w:val="28"/>
        </w:rPr>
        <w:t>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 xml:space="preserve">2. Kandydatury na patrona są zgłaszane na drukach wg wzoru nr 1 (do pobrania </w:t>
      </w:r>
      <w:r>
        <w:rPr>
          <w:sz w:val="28"/>
          <w:szCs w:val="28"/>
        </w:rPr>
        <w:t xml:space="preserve">     </w:t>
      </w:r>
      <w:r w:rsidRPr="00FE5643">
        <w:rPr>
          <w:sz w:val="28"/>
          <w:szCs w:val="28"/>
        </w:rPr>
        <w:t>w sekretariacie szkoły lub na stronie internetowej szkoły), w terminie do 31 grudnia 2022 roku.</w:t>
      </w:r>
      <w:bookmarkStart w:id="0" w:name="_GoBack"/>
      <w:bookmarkEnd w:id="0"/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 xml:space="preserve">3. Zbierania kandydatur, tworzenia list rankingowych oraz sporządzania stosownej dokumentacji dokonuje Zespół koordynujący działania zmierzające do wyboru patrona 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4. W skład Ko</w:t>
      </w:r>
      <w:r>
        <w:rPr>
          <w:sz w:val="28"/>
          <w:szCs w:val="28"/>
        </w:rPr>
        <w:t>misji Wyborczej wchodzą</w:t>
      </w:r>
      <w:r w:rsidRPr="00FE564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dwóch </w:t>
      </w:r>
      <w:r w:rsidRPr="00FE5643">
        <w:rPr>
          <w:sz w:val="28"/>
          <w:szCs w:val="28"/>
        </w:rPr>
        <w:t>przedstawicieli Rad</w:t>
      </w:r>
      <w:r>
        <w:rPr>
          <w:sz w:val="28"/>
          <w:szCs w:val="28"/>
        </w:rPr>
        <w:t>y Pedagogicznej, jeden przedstawiciel</w:t>
      </w:r>
      <w:r w:rsidRPr="00FE5643">
        <w:rPr>
          <w:sz w:val="28"/>
          <w:szCs w:val="28"/>
        </w:rPr>
        <w:t xml:space="preserve"> Rady Rodziców, </w:t>
      </w:r>
      <w:r>
        <w:rPr>
          <w:sz w:val="28"/>
          <w:szCs w:val="28"/>
        </w:rPr>
        <w:t xml:space="preserve">dwóch </w:t>
      </w:r>
      <w:r w:rsidRPr="00FE5643">
        <w:rPr>
          <w:sz w:val="28"/>
          <w:szCs w:val="28"/>
        </w:rPr>
        <w:t>przedstawicieli Samorządu Uczniowskiego.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5. Wyniki dotyczące wyboru kandydatów zostaną wywieszone na: szkolnej tablicy informacyjnej,  stronie internetowej szkoły w zakładce poświęconej nadaniu szkole imienia oraz w dzienniku elektronicznym.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6. Za umieszczenie wyżej wymienionych informacji na stronie i w dzienniku odpowiada administrator strony internetowej i dziennika elektronicznego szkoły.</w:t>
      </w:r>
    </w:p>
    <w:p w:rsidR="004E1C6E" w:rsidRPr="00FE5643" w:rsidRDefault="004E1C6E" w:rsidP="00D90ABD">
      <w:pPr>
        <w:jc w:val="both"/>
        <w:outlineLvl w:val="0"/>
        <w:rPr>
          <w:b/>
          <w:sz w:val="28"/>
          <w:szCs w:val="28"/>
        </w:rPr>
      </w:pPr>
      <w:r w:rsidRPr="00FE5643">
        <w:rPr>
          <w:b/>
          <w:sz w:val="28"/>
          <w:szCs w:val="28"/>
        </w:rPr>
        <w:t>VI. Zasady wyboru patrona szkoły.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1.Prawo do wyboru patrona szkoły mają uczniowie i ich rodzice, nauczyciele oraz pracownicy obsługi i administracji Szkoły Podstawowej w Bronowicach.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2. Wybór patrona szkoły następuje w drodze tajnego głosowania na zgłoszonych kandydatów.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3. Każdy głosujący może oddać tylko jeden głos na karcie głosowania – wzór nr 2.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4. Termin głosowania: koniec maja 2023 r.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 xml:space="preserve">5. Za organizację, przebieg głosowania, liczenie głosów, przygotowanie protokołu </w:t>
      </w:r>
      <w:r>
        <w:rPr>
          <w:sz w:val="28"/>
          <w:szCs w:val="28"/>
        </w:rPr>
        <w:t xml:space="preserve">     </w:t>
      </w:r>
      <w:r w:rsidRPr="00FE5643">
        <w:rPr>
          <w:sz w:val="28"/>
          <w:szCs w:val="28"/>
        </w:rPr>
        <w:t>z wyboru oraz poinformowanie o wynikach odpowiada Komisja Wyborcza.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6. Komisja Wyborcza ogłasza wyniki wyborów na patrona szkoły następnego dnia po podliczeniu głosów.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7. Wyniki wyborów zostaną wywieszone na: szkolnej tablicy informacyjnej, stronie internetowej szkoły w zakładce poświęconej nadaniu imienia szkole, dzienn</w:t>
      </w:r>
      <w:r>
        <w:rPr>
          <w:sz w:val="28"/>
          <w:szCs w:val="28"/>
        </w:rPr>
        <w:t>iku elektronicznym</w:t>
      </w:r>
      <w:r w:rsidRPr="00FE5643">
        <w:rPr>
          <w:sz w:val="28"/>
          <w:szCs w:val="28"/>
        </w:rPr>
        <w:t>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8. W przypadku uzyskania przez kandydatów takiej samej liczby głosów, o wyborze patrona decyduje Komisja Wyborcza w porozumieniu z Radą Pedagogiczną, Radą Rodziców, Samorządem Uczniowskim.</w:t>
      </w:r>
    </w:p>
    <w:p w:rsidR="004E1C6E" w:rsidRPr="00FE5643" w:rsidRDefault="004E1C6E" w:rsidP="00394D11">
      <w:pPr>
        <w:jc w:val="both"/>
        <w:rPr>
          <w:b/>
          <w:sz w:val="28"/>
          <w:szCs w:val="28"/>
        </w:rPr>
      </w:pPr>
      <w:r w:rsidRPr="00FE5643">
        <w:rPr>
          <w:b/>
          <w:sz w:val="28"/>
          <w:szCs w:val="28"/>
        </w:rPr>
        <w:t>VII. Harmonogram działań związanych z nadaniem imienia szkole jest dostępny na stronie internetowej szkoły.</w:t>
      </w:r>
    </w:p>
    <w:p w:rsidR="004E1C6E" w:rsidRPr="00FE5643" w:rsidRDefault="004E1C6E" w:rsidP="00D90ABD">
      <w:pPr>
        <w:jc w:val="both"/>
        <w:outlineLvl w:val="0"/>
        <w:rPr>
          <w:b/>
          <w:sz w:val="28"/>
          <w:szCs w:val="28"/>
        </w:rPr>
      </w:pPr>
      <w:r w:rsidRPr="00FE5643">
        <w:rPr>
          <w:b/>
          <w:sz w:val="28"/>
          <w:szCs w:val="28"/>
        </w:rPr>
        <w:t>VIII. Podsumowanie.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Po nadaniu imienia Szkole Podstawowej w Bronowicach należy wypracować formy działań wychowawczych związanych z honorowaniem patrona szkoły: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a) nawiązanie współpracy ze szkołą/szkołami o tym samym imieniu,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b) przygotowanie lekcji związanych z patronem,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c) wykonanie wystawy, sesji, konkursów (literackich, plastycznych itd.)</w:t>
      </w:r>
      <w:r>
        <w:rPr>
          <w:sz w:val="28"/>
          <w:szCs w:val="28"/>
        </w:rPr>
        <w:t xml:space="preserve"> </w:t>
      </w:r>
      <w:r w:rsidRPr="00FE5643">
        <w:rPr>
          <w:sz w:val="28"/>
          <w:szCs w:val="28"/>
        </w:rPr>
        <w:t>tematycznie związanych z patronem,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d) zorganizowanie spotkań z ludźmi, którzy bezpośrednio lub pośrednio związani są z patronem,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  <w:r w:rsidRPr="00FE5643">
        <w:rPr>
          <w:sz w:val="28"/>
          <w:szCs w:val="28"/>
        </w:rPr>
        <w:t>e) umieszczenie na stronie internetowej informacji o patronie.</w:t>
      </w:r>
    </w:p>
    <w:p w:rsidR="004E1C6E" w:rsidRPr="00FE5643" w:rsidRDefault="004E1C6E" w:rsidP="00394D11">
      <w:pPr>
        <w:jc w:val="both"/>
        <w:rPr>
          <w:sz w:val="28"/>
          <w:szCs w:val="28"/>
        </w:rPr>
      </w:pPr>
    </w:p>
    <w:sectPr w:rsidR="004E1C6E" w:rsidRPr="00FE5643" w:rsidSect="00394D11">
      <w:pgSz w:w="11906" w:h="16838"/>
      <w:pgMar w:top="1079" w:right="1286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7FD"/>
    <w:rsid w:val="0004202A"/>
    <w:rsid w:val="00062B1C"/>
    <w:rsid w:val="000B7743"/>
    <w:rsid w:val="000B796C"/>
    <w:rsid w:val="000D5659"/>
    <w:rsid w:val="001F1F73"/>
    <w:rsid w:val="00222260"/>
    <w:rsid w:val="003577FD"/>
    <w:rsid w:val="00394D11"/>
    <w:rsid w:val="003A32CA"/>
    <w:rsid w:val="003E21C0"/>
    <w:rsid w:val="004155A1"/>
    <w:rsid w:val="00417636"/>
    <w:rsid w:val="00470F7E"/>
    <w:rsid w:val="004C77E5"/>
    <w:rsid w:val="004E1C6E"/>
    <w:rsid w:val="005970FC"/>
    <w:rsid w:val="005A139B"/>
    <w:rsid w:val="00623112"/>
    <w:rsid w:val="006F1410"/>
    <w:rsid w:val="00825BDC"/>
    <w:rsid w:val="00891DFD"/>
    <w:rsid w:val="008E7AED"/>
    <w:rsid w:val="00912CD9"/>
    <w:rsid w:val="00952941"/>
    <w:rsid w:val="00AE1165"/>
    <w:rsid w:val="00B61305"/>
    <w:rsid w:val="00BE4749"/>
    <w:rsid w:val="00C010D2"/>
    <w:rsid w:val="00C04C35"/>
    <w:rsid w:val="00C976CC"/>
    <w:rsid w:val="00CE4225"/>
    <w:rsid w:val="00CF2D79"/>
    <w:rsid w:val="00D90ABD"/>
    <w:rsid w:val="00DA5B87"/>
    <w:rsid w:val="00DC6182"/>
    <w:rsid w:val="00F044C5"/>
    <w:rsid w:val="00F21639"/>
    <w:rsid w:val="00F71F46"/>
    <w:rsid w:val="00FC0DF4"/>
    <w:rsid w:val="00F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7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568</Words>
  <Characters>3412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NADANIA IMIENIA</dc:title>
  <dc:subject/>
  <dc:creator>Justynka</dc:creator>
  <cp:keywords/>
  <dc:description/>
  <cp:lastModifiedBy>Modecom</cp:lastModifiedBy>
  <cp:revision>2</cp:revision>
  <cp:lastPrinted>2022-10-07T05:48:00Z</cp:lastPrinted>
  <dcterms:created xsi:type="dcterms:W3CDTF">2023-07-05T08:00:00Z</dcterms:created>
  <dcterms:modified xsi:type="dcterms:W3CDTF">2023-07-05T08:00:00Z</dcterms:modified>
</cp:coreProperties>
</file>