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2C" w:rsidRPr="00370B2C" w:rsidRDefault="001C486C" w:rsidP="00370B2C">
      <w:pPr>
        <w:pStyle w:val="Default"/>
        <w:jc w:val="center"/>
        <w:rPr>
          <w:b/>
          <w:bCs/>
        </w:rPr>
      </w:pPr>
      <w:r w:rsidRPr="00370B2C">
        <w:rPr>
          <w:b/>
          <w:bCs/>
        </w:rPr>
        <w:t>PRZEDMIOTOWE ZASADY OCENIANIA DLA KLAS 4 -8</w:t>
      </w:r>
    </w:p>
    <w:p w:rsidR="00370B2C" w:rsidRPr="00370B2C" w:rsidRDefault="00370B2C" w:rsidP="00370B2C">
      <w:pPr>
        <w:pStyle w:val="Default"/>
        <w:jc w:val="center"/>
        <w:rPr>
          <w:b/>
          <w:bCs/>
        </w:rPr>
      </w:pPr>
    </w:p>
    <w:p w:rsidR="001C486C" w:rsidRPr="00370B2C" w:rsidRDefault="00C416F1" w:rsidP="00370B2C">
      <w:pPr>
        <w:pStyle w:val="Default"/>
        <w:jc w:val="center"/>
        <w:rPr>
          <w:b/>
          <w:bCs/>
        </w:rPr>
      </w:pPr>
      <w:r w:rsidRPr="00370B2C">
        <w:rPr>
          <w:b/>
          <w:bCs/>
        </w:rPr>
        <w:t>ZESPÓŁ  JEZYKÓW OBCYCH</w:t>
      </w:r>
    </w:p>
    <w:p w:rsidR="00370B2C" w:rsidRDefault="00370B2C" w:rsidP="001C486C">
      <w:pPr>
        <w:pStyle w:val="Default"/>
        <w:rPr>
          <w:b/>
          <w:bCs/>
          <w:sz w:val="20"/>
          <w:szCs w:val="20"/>
        </w:rPr>
      </w:pPr>
    </w:p>
    <w:p w:rsidR="00370B2C" w:rsidRPr="006B79F7" w:rsidRDefault="00370B2C" w:rsidP="001C486C">
      <w:pPr>
        <w:pStyle w:val="Default"/>
        <w:rPr>
          <w:sz w:val="20"/>
          <w:szCs w:val="20"/>
        </w:rPr>
      </w:pP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 xml:space="preserve">1. Kryteria wymagań </w:t>
      </w:r>
      <w:r w:rsidR="00914E00">
        <w:rPr>
          <w:sz w:val="20"/>
          <w:szCs w:val="20"/>
        </w:rPr>
        <w:t xml:space="preserve"> </w:t>
      </w:r>
      <w:r w:rsidRPr="006B79F7">
        <w:rPr>
          <w:sz w:val="20"/>
          <w:szCs w:val="20"/>
        </w:rPr>
        <w:t>na poszczególne stopnie: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 xml:space="preserve">1) </w:t>
      </w:r>
      <w:r w:rsidRPr="006B79F7">
        <w:rPr>
          <w:b/>
          <w:bCs/>
          <w:sz w:val="20"/>
          <w:szCs w:val="20"/>
        </w:rPr>
        <w:t>celujący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b/>
          <w:bCs/>
          <w:sz w:val="20"/>
          <w:szCs w:val="20"/>
        </w:rPr>
        <w:t xml:space="preserve">Ocenę celującą otrzymuje uczeń, który uzyskał wymaganą średnią  oraz posiada zasób wiedzy określony programem nauczania. </w:t>
      </w:r>
      <w:r w:rsidRPr="006B79F7">
        <w:rPr>
          <w:sz w:val="20"/>
          <w:szCs w:val="20"/>
        </w:rPr>
        <w:t>Uczestniczy w szkolnych, pozaszkolnych konkursach, olimpiadach przedmiotowych. Umiejętnie wykorzystuje wiedzę w nowych sytuacjach poznawczych. Pracuje systematycznie, samodzielnie, jest aktywny na lekcjach, wykonuje dodatkowe zadania wykraczające poza obowiązkowe czynności procesu lekcyjnego.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b/>
          <w:bCs/>
          <w:sz w:val="20"/>
          <w:szCs w:val="20"/>
        </w:rPr>
        <w:t>2) bardzo dobry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>Ocenę bardzo dobrą otrzymuje uczeń, który opanował pełny zakres treści określonych programem.  Poszerza wiedzę  w wyniku rozwijania  dodatkowych zainteresowań przedmiotem, oraz umiejętność korzystania z różnych źródeł. Uczestniczy w szkolnych konkursach. Potrafi wykorzystać zdobytą wiedzę w praktyce oraz w nowych sytuacjach poznawczych. Pracuje systematycznie i aktywnie bierze udział w zajęciach lekcyjnych i</w:t>
      </w:r>
      <w:r w:rsidR="00F0092F">
        <w:rPr>
          <w:sz w:val="20"/>
          <w:szCs w:val="20"/>
        </w:rPr>
        <w:t xml:space="preserve"> </w:t>
      </w:r>
      <w:r w:rsidRPr="006B79F7">
        <w:rPr>
          <w:sz w:val="20"/>
          <w:szCs w:val="20"/>
        </w:rPr>
        <w:t>pozalekcyjnych oraz  samodzielnie wykonuje różne prace związane ze zdobywaniem i integracją zdobytej wiedzy.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b/>
          <w:bCs/>
          <w:sz w:val="20"/>
          <w:szCs w:val="20"/>
        </w:rPr>
        <w:t>3) dobry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>Ocenę dobrą otrzymuje uczeń, który opanował treści istotne w strukturze przedmiotu. Wykazuje się umiejętnością stosowania wiadomości w</w:t>
      </w:r>
      <w:r w:rsidR="00F0092F">
        <w:rPr>
          <w:sz w:val="20"/>
          <w:szCs w:val="20"/>
        </w:rPr>
        <w:t xml:space="preserve"> </w:t>
      </w:r>
      <w:r w:rsidRPr="006B79F7">
        <w:rPr>
          <w:sz w:val="20"/>
          <w:szCs w:val="20"/>
        </w:rPr>
        <w:t>sytuacjach typowych, według wzorów znanych z lekcji i podręczników. Jest aktywny na lekcjach i wykonuje zadania związane z procesem lekcyjnym oraz dodatkowo wynikające ze specyfiki danego przedmiotu.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b/>
          <w:bCs/>
          <w:sz w:val="20"/>
          <w:szCs w:val="20"/>
        </w:rPr>
        <w:t>4) dostateczny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>Ocenę dostateczną otrzymuje uczeń, który opanował wiadomości i umiejętności określone programem nauczania w danej klasie na poziomie nie przekraczającym wymagań zawartych w podstawach programowych.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b/>
          <w:bCs/>
          <w:sz w:val="20"/>
          <w:szCs w:val="20"/>
        </w:rPr>
        <w:t>5) dopuszczający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>Ocenę dopuszczającą otrzymuje uczeń, który ma braki w wiadomościach</w:t>
      </w:r>
      <w:r w:rsidR="00F0092F">
        <w:rPr>
          <w:sz w:val="20"/>
          <w:szCs w:val="20"/>
        </w:rPr>
        <w:t xml:space="preserve">   </w:t>
      </w:r>
      <w:r w:rsidRPr="006B79F7">
        <w:rPr>
          <w:sz w:val="20"/>
          <w:szCs w:val="20"/>
        </w:rPr>
        <w:t xml:space="preserve"> i</w:t>
      </w:r>
      <w:r w:rsidR="00F0092F">
        <w:rPr>
          <w:sz w:val="20"/>
          <w:szCs w:val="20"/>
        </w:rPr>
        <w:t xml:space="preserve"> </w:t>
      </w:r>
      <w:r w:rsidRPr="006B79F7">
        <w:rPr>
          <w:sz w:val="20"/>
          <w:szCs w:val="20"/>
        </w:rPr>
        <w:t>umiejętnościach określonych w podstawach programowych, ale nie przekreślają one możliwości uzyskania przez niego podstawowej wiedzy  z danego przedmiotu w ciągu dalszej nauki.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b/>
          <w:bCs/>
          <w:sz w:val="20"/>
          <w:szCs w:val="20"/>
        </w:rPr>
        <w:t>6) niedostateczny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>Ocenę niedostateczną otrzymuje uczeń, który ma braki w wiadomościach i</w:t>
      </w:r>
      <w:r w:rsidR="00F0092F">
        <w:rPr>
          <w:sz w:val="20"/>
          <w:szCs w:val="20"/>
        </w:rPr>
        <w:t xml:space="preserve"> </w:t>
      </w:r>
      <w:r w:rsidRPr="006B79F7">
        <w:rPr>
          <w:sz w:val="20"/>
          <w:szCs w:val="20"/>
        </w:rPr>
        <w:t>umiejętnościach określonych w</w:t>
      </w:r>
      <w:r w:rsidR="00F0092F">
        <w:rPr>
          <w:sz w:val="20"/>
          <w:szCs w:val="20"/>
        </w:rPr>
        <w:t xml:space="preserve"> </w:t>
      </w:r>
      <w:r w:rsidRPr="006B79F7">
        <w:rPr>
          <w:sz w:val="20"/>
          <w:szCs w:val="20"/>
        </w:rPr>
        <w:t>podstawach programowych, których zakres nie rokuje możliwości uzyskania przez niego podstawowej wiedzy z danego przedmiotu w ciągu dalszej nauki.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>2. W przypadku prac klasowych i kartkówek przyjmuje się skalę punktową (procentową) przeliczaną na oceny cyfrowe wg kryterium: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b/>
          <w:bCs/>
          <w:sz w:val="20"/>
          <w:szCs w:val="20"/>
        </w:rPr>
        <w:t>0% -30% -ocena: niedostateczny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b/>
          <w:bCs/>
          <w:sz w:val="20"/>
          <w:szCs w:val="20"/>
        </w:rPr>
        <w:t>31% -50% -ocena: dopuszczający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b/>
          <w:bCs/>
          <w:sz w:val="20"/>
          <w:szCs w:val="20"/>
        </w:rPr>
        <w:t>51% -74% -ocena: dostateczny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b/>
          <w:bCs/>
          <w:sz w:val="20"/>
          <w:szCs w:val="20"/>
        </w:rPr>
        <w:t>75% -86% -ocena: dobry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b/>
          <w:bCs/>
          <w:sz w:val="20"/>
          <w:szCs w:val="20"/>
        </w:rPr>
        <w:t>87% -99% -ocena: bardzo dobry</w:t>
      </w:r>
    </w:p>
    <w:p w:rsidR="001C486C" w:rsidRDefault="001C486C" w:rsidP="001C486C">
      <w:pPr>
        <w:pStyle w:val="Default"/>
        <w:rPr>
          <w:b/>
          <w:bCs/>
          <w:sz w:val="23"/>
          <w:szCs w:val="23"/>
        </w:rPr>
      </w:pPr>
      <w:r w:rsidRPr="006B79F7">
        <w:rPr>
          <w:b/>
          <w:bCs/>
          <w:sz w:val="20"/>
          <w:szCs w:val="20"/>
        </w:rPr>
        <w:t>100% -ocena: celujący</w:t>
      </w:r>
    </w:p>
    <w:p w:rsidR="001C486C" w:rsidRDefault="001C486C" w:rsidP="001C486C">
      <w:pPr>
        <w:pStyle w:val="Default"/>
      </w:pPr>
    </w:p>
    <w:p w:rsidR="001C486C" w:rsidRDefault="001C486C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 xml:space="preserve">3. Przy ocenianiu bieżącym dopuszcza się stosowanie </w:t>
      </w:r>
      <w:r w:rsidR="00680AF8">
        <w:rPr>
          <w:sz w:val="20"/>
          <w:szCs w:val="20"/>
        </w:rPr>
        <w:t xml:space="preserve">plusów i </w:t>
      </w:r>
      <w:r w:rsidRPr="006B79F7">
        <w:rPr>
          <w:sz w:val="20"/>
          <w:szCs w:val="20"/>
        </w:rPr>
        <w:t xml:space="preserve"> minusów przy ocenach.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>4. Wagi ocen: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b/>
          <w:bCs/>
          <w:sz w:val="20"/>
          <w:szCs w:val="20"/>
        </w:rPr>
        <w:t>Sprawdziany, projekty edukacyjne-5</w:t>
      </w:r>
    </w:p>
    <w:p w:rsidR="001C486C" w:rsidRPr="006B79F7" w:rsidRDefault="00420213" w:rsidP="001C486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odpowiedź ustna z  3 lekcji -3</w:t>
      </w:r>
    </w:p>
    <w:p w:rsidR="00705295" w:rsidRPr="006B79F7" w:rsidRDefault="00705295" w:rsidP="001C486C">
      <w:pPr>
        <w:pStyle w:val="Default"/>
        <w:rPr>
          <w:sz w:val="20"/>
          <w:szCs w:val="20"/>
        </w:rPr>
      </w:pPr>
      <w:r w:rsidRPr="006B79F7">
        <w:rPr>
          <w:b/>
          <w:bCs/>
          <w:sz w:val="20"/>
          <w:szCs w:val="20"/>
        </w:rPr>
        <w:t xml:space="preserve">wypowiedz ustna: </w:t>
      </w:r>
      <w:r w:rsidRPr="006B79F7">
        <w:rPr>
          <w:b/>
          <w:bCs/>
          <w:i/>
          <w:sz w:val="20"/>
          <w:szCs w:val="20"/>
        </w:rPr>
        <w:t>speech</w:t>
      </w:r>
      <w:r w:rsidRPr="006B79F7">
        <w:rPr>
          <w:b/>
          <w:bCs/>
          <w:sz w:val="20"/>
          <w:szCs w:val="20"/>
        </w:rPr>
        <w:t>- 4</w:t>
      </w:r>
    </w:p>
    <w:p w:rsidR="001C486C" w:rsidRPr="006B79F7" w:rsidRDefault="001C486C" w:rsidP="001C486C">
      <w:pPr>
        <w:pStyle w:val="Default"/>
        <w:rPr>
          <w:b/>
          <w:bCs/>
          <w:sz w:val="20"/>
          <w:szCs w:val="20"/>
        </w:rPr>
      </w:pPr>
      <w:r w:rsidRPr="006B79F7">
        <w:rPr>
          <w:b/>
          <w:bCs/>
          <w:sz w:val="20"/>
          <w:szCs w:val="20"/>
        </w:rPr>
        <w:t xml:space="preserve"> prezentacja –3</w:t>
      </w:r>
    </w:p>
    <w:p w:rsidR="00B50DF5" w:rsidRDefault="00705295" w:rsidP="00B50DF5">
      <w:pPr>
        <w:pStyle w:val="Default"/>
        <w:rPr>
          <w:b/>
          <w:bCs/>
          <w:sz w:val="20"/>
          <w:szCs w:val="20"/>
        </w:rPr>
      </w:pPr>
      <w:r w:rsidRPr="006B79F7">
        <w:rPr>
          <w:b/>
          <w:bCs/>
          <w:sz w:val="20"/>
          <w:szCs w:val="20"/>
        </w:rPr>
        <w:t>Kartkó</w:t>
      </w:r>
      <w:r w:rsidR="00B50DF5">
        <w:rPr>
          <w:b/>
          <w:bCs/>
          <w:sz w:val="20"/>
          <w:szCs w:val="20"/>
        </w:rPr>
        <w:t xml:space="preserve">wka zapowiedziana z 1-3 lekcji </w:t>
      </w:r>
      <w:r w:rsidRPr="006B79F7">
        <w:rPr>
          <w:b/>
          <w:bCs/>
          <w:sz w:val="20"/>
          <w:szCs w:val="20"/>
        </w:rPr>
        <w:t xml:space="preserve"> -</w:t>
      </w:r>
      <w:r w:rsidR="00420213">
        <w:rPr>
          <w:b/>
          <w:bCs/>
          <w:sz w:val="20"/>
          <w:szCs w:val="20"/>
        </w:rPr>
        <w:t>4</w:t>
      </w:r>
    </w:p>
    <w:p w:rsidR="00420213" w:rsidRPr="006B79F7" w:rsidRDefault="00420213" w:rsidP="00B50DF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Kartkówka 1-2 lekcji -3</w:t>
      </w:r>
    </w:p>
    <w:p w:rsidR="001C486C" w:rsidRPr="006B79F7" w:rsidRDefault="00B50DF5" w:rsidP="00B50DF5">
      <w:pPr>
        <w:pStyle w:val="Default"/>
        <w:rPr>
          <w:sz w:val="20"/>
          <w:szCs w:val="20"/>
        </w:rPr>
      </w:pPr>
      <w:r w:rsidRPr="006B79F7">
        <w:rPr>
          <w:b/>
          <w:bCs/>
          <w:sz w:val="20"/>
          <w:szCs w:val="20"/>
        </w:rPr>
        <w:t>Tłumaczenia, czytanie, dialogi -3</w:t>
      </w:r>
      <w:r>
        <w:rPr>
          <w:b/>
          <w:bCs/>
          <w:sz w:val="20"/>
          <w:szCs w:val="20"/>
        </w:rPr>
        <w:t xml:space="preserve">   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b/>
          <w:bCs/>
          <w:sz w:val="20"/>
          <w:szCs w:val="20"/>
        </w:rPr>
        <w:t>Zadania domowe –2</w:t>
      </w:r>
      <w:r w:rsidR="00A56BFC">
        <w:rPr>
          <w:b/>
          <w:bCs/>
          <w:sz w:val="20"/>
          <w:szCs w:val="20"/>
        </w:rPr>
        <w:t xml:space="preserve">   </w:t>
      </w:r>
    </w:p>
    <w:p w:rsidR="001C486C" w:rsidRPr="006B79F7" w:rsidRDefault="001C486C" w:rsidP="001C486C">
      <w:pPr>
        <w:pStyle w:val="Default"/>
        <w:rPr>
          <w:b/>
          <w:bCs/>
          <w:sz w:val="20"/>
          <w:szCs w:val="20"/>
        </w:rPr>
      </w:pPr>
      <w:r w:rsidRPr="006B79F7">
        <w:rPr>
          <w:b/>
          <w:bCs/>
          <w:sz w:val="20"/>
          <w:szCs w:val="20"/>
        </w:rPr>
        <w:t>Zeszyt, aktywność, praca w grupach -1</w:t>
      </w:r>
    </w:p>
    <w:p w:rsidR="001C486C" w:rsidRPr="006B79F7" w:rsidRDefault="001C486C" w:rsidP="001C486C">
      <w:pPr>
        <w:pStyle w:val="Default"/>
        <w:rPr>
          <w:b/>
          <w:bCs/>
          <w:sz w:val="20"/>
          <w:szCs w:val="20"/>
        </w:rPr>
      </w:pP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>5. Uczeń może poprawić każdą ocenę z  pracy pisemnej (sprawdzianu, kartkówki o wadze 4 ) w terminie jednego tygodnia od dnia otrzymania oceny. Stopień z poprawy  zostaje wpisany w dzienniku obok otrzymanej wcześniej oceny zgodnie z obowiązująca wagą  i każda z tych ocen jest wliczana do średniej ocen.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>6. Obecność ucznia na sprawdzianie</w:t>
      </w:r>
      <w:r w:rsidR="00420213">
        <w:rPr>
          <w:sz w:val="20"/>
          <w:szCs w:val="20"/>
        </w:rPr>
        <w:t>(waga 5)  i kartkówce (</w:t>
      </w:r>
      <w:r w:rsidRPr="006B79F7">
        <w:rPr>
          <w:sz w:val="20"/>
          <w:szCs w:val="20"/>
        </w:rPr>
        <w:t>wadze 4</w:t>
      </w:r>
      <w:r w:rsidR="00420213">
        <w:rPr>
          <w:sz w:val="20"/>
          <w:szCs w:val="20"/>
        </w:rPr>
        <w:t>)</w:t>
      </w:r>
      <w:r w:rsidRPr="006B79F7">
        <w:rPr>
          <w:sz w:val="20"/>
          <w:szCs w:val="20"/>
        </w:rPr>
        <w:t xml:space="preserve"> </w:t>
      </w:r>
      <w:r w:rsidR="00420213">
        <w:rPr>
          <w:sz w:val="20"/>
          <w:szCs w:val="20"/>
        </w:rPr>
        <w:t xml:space="preserve"> </w:t>
      </w:r>
      <w:r w:rsidRPr="006B79F7">
        <w:rPr>
          <w:sz w:val="20"/>
          <w:szCs w:val="20"/>
        </w:rPr>
        <w:t>jest obowiązkowa. Jeżeli uczeń z przyczyn losowych nie może go pisać z całą klasą, w rubryce z oceną otrzymuje symbol nb.  Niezwłocznie po powrocie do szkoły ustala z nauczycielem termin napisania .zaległej pracy . Jeżeli nie wywiąże się z tego obowiązku,  pisze zaległą pracę na najbliższej lekcji.</w:t>
      </w:r>
    </w:p>
    <w:p w:rsidR="00705295" w:rsidRPr="006B79F7" w:rsidRDefault="00B971F7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>7</w:t>
      </w:r>
      <w:r w:rsidR="00705295" w:rsidRPr="006B79F7">
        <w:rPr>
          <w:sz w:val="20"/>
          <w:szCs w:val="20"/>
        </w:rPr>
        <w:t xml:space="preserve">.Uczeń, który utrzymał ocenę </w:t>
      </w:r>
      <w:proofErr w:type="spellStart"/>
      <w:r w:rsidR="00705295" w:rsidRPr="006B79F7">
        <w:rPr>
          <w:sz w:val="20"/>
          <w:szCs w:val="20"/>
        </w:rPr>
        <w:t>ndst</w:t>
      </w:r>
      <w:proofErr w:type="spellEnd"/>
      <w:r w:rsidR="00705295" w:rsidRPr="006B79F7">
        <w:rPr>
          <w:sz w:val="20"/>
          <w:szCs w:val="20"/>
        </w:rPr>
        <w:t xml:space="preserve"> z kartkówki zapo</w:t>
      </w:r>
      <w:r w:rsidR="00B50DF5">
        <w:rPr>
          <w:sz w:val="20"/>
          <w:szCs w:val="20"/>
        </w:rPr>
        <w:t>wiedzianej(waga 3) nie  może poprawić tej oceny</w:t>
      </w:r>
      <w:r w:rsidR="00705295" w:rsidRPr="006B79F7">
        <w:rPr>
          <w:sz w:val="20"/>
          <w:szCs w:val="20"/>
        </w:rPr>
        <w:t>. Na zapowiedzianej kartkówce uczeń nie może zgłosić "</w:t>
      </w:r>
      <w:proofErr w:type="spellStart"/>
      <w:r w:rsidR="00705295" w:rsidRPr="006B79F7">
        <w:rPr>
          <w:sz w:val="20"/>
          <w:szCs w:val="20"/>
        </w:rPr>
        <w:t>np</w:t>
      </w:r>
      <w:proofErr w:type="spellEnd"/>
      <w:r w:rsidR="00705295" w:rsidRPr="006B79F7">
        <w:rPr>
          <w:sz w:val="20"/>
          <w:szCs w:val="20"/>
        </w:rPr>
        <w:t>".</w:t>
      </w:r>
      <w:r w:rsidR="00B50DF5">
        <w:rPr>
          <w:sz w:val="20"/>
          <w:szCs w:val="20"/>
        </w:rPr>
        <w:t xml:space="preserve"> Jeżeli z przyczyn losowyc</w:t>
      </w:r>
      <w:r w:rsidR="00420213">
        <w:rPr>
          <w:sz w:val="20"/>
          <w:szCs w:val="20"/>
        </w:rPr>
        <w:t>h uczeń nie napisał kartkówki</w:t>
      </w:r>
      <w:r w:rsidR="00914E00">
        <w:rPr>
          <w:sz w:val="20"/>
          <w:szCs w:val="20"/>
        </w:rPr>
        <w:t xml:space="preserve"> , w ciągu tygodnia ustal</w:t>
      </w:r>
      <w:r w:rsidR="00B50DF5">
        <w:rPr>
          <w:sz w:val="20"/>
          <w:szCs w:val="20"/>
        </w:rPr>
        <w:t>a termin napisania zaległej kartkówki . Jeśli nie wywiąże się z tego obowiązku, pisze kartkówkę na następnej lekcji.</w:t>
      </w:r>
    </w:p>
    <w:p w:rsidR="00705295" w:rsidRPr="006B79F7" w:rsidRDefault="00B971F7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>8</w:t>
      </w:r>
      <w:r w:rsidR="00705295" w:rsidRPr="006B79F7">
        <w:rPr>
          <w:sz w:val="20"/>
          <w:szCs w:val="20"/>
        </w:rPr>
        <w:t>. Ocena z wypowiedzi ustnej (speech) musi być poprawiona . Speech rozumiemy jako przygotowaną przez ucznia i zapowiedzianą z 5-dniowym wyprzedzeniem wypowiedz</w:t>
      </w:r>
      <w:r w:rsidR="00B50DF5">
        <w:rPr>
          <w:sz w:val="20"/>
          <w:szCs w:val="20"/>
        </w:rPr>
        <w:t xml:space="preserve"> </w:t>
      </w:r>
      <w:r w:rsidR="00705295" w:rsidRPr="006B79F7">
        <w:rPr>
          <w:sz w:val="20"/>
          <w:szCs w:val="20"/>
        </w:rPr>
        <w:t xml:space="preserve"> na podany temat. Nie obowiązuje "</w:t>
      </w:r>
      <w:proofErr w:type="spellStart"/>
      <w:r w:rsidR="00705295" w:rsidRPr="006B79F7">
        <w:rPr>
          <w:sz w:val="20"/>
          <w:szCs w:val="20"/>
        </w:rPr>
        <w:t>np</w:t>
      </w:r>
      <w:proofErr w:type="spellEnd"/>
      <w:r w:rsidR="00705295" w:rsidRPr="006B79F7">
        <w:rPr>
          <w:sz w:val="20"/>
          <w:szCs w:val="20"/>
        </w:rPr>
        <w:t>".</w:t>
      </w:r>
    </w:p>
    <w:p w:rsidR="001C486C" w:rsidRPr="006B79F7" w:rsidRDefault="00B971F7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>9</w:t>
      </w:r>
      <w:r w:rsidR="001C486C" w:rsidRPr="006B79F7">
        <w:rPr>
          <w:sz w:val="20"/>
          <w:szCs w:val="20"/>
        </w:rPr>
        <w:t>.  Do odpowiedzi ustnej oraz kartkówki uczeń powinien być przygotowany z trzech ostatnich le</w:t>
      </w:r>
      <w:r w:rsidR="00B50DF5">
        <w:rPr>
          <w:sz w:val="20"/>
          <w:szCs w:val="20"/>
        </w:rPr>
        <w:t xml:space="preserve">kcji; odpowiedź i kartkówka  </w:t>
      </w:r>
      <w:r w:rsidR="001C486C" w:rsidRPr="006B79F7">
        <w:rPr>
          <w:sz w:val="20"/>
          <w:szCs w:val="20"/>
        </w:rPr>
        <w:t>muszą być zapowiedziane.</w:t>
      </w:r>
    </w:p>
    <w:p w:rsidR="001C486C" w:rsidRPr="006B79F7" w:rsidRDefault="00B971F7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>10</w:t>
      </w:r>
      <w:r w:rsidR="001C486C" w:rsidRPr="006B79F7">
        <w:rPr>
          <w:sz w:val="20"/>
          <w:szCs w:val="20"/>
        </w:rPr>
        <w:t xml:space="preserve">.  Uczeń może być dwa razy nieprzygotowany do zajęć </w:t>
      </w:r>
      <w:r w:rsidR="00420213">
        <w:rPr>
          <w:sz w:val="20"/>
          <w:szCs w:val="20"/>
        </w:rPr>
        <w:t>w ciągu semestru</w:t>
      </w:r>
      <w:r w:rsidR="001C486C" w:rsidRPr="006B79F7">
        <w:rPr>
          <w:sz w:val="20"/>
          <w:szCs w:val="20"/>
        </w:rPr>
        <w:t>; nieprzygotowanie do zajęć uczeń zgłasza przed lekcją, najpóźniej podczas sprawdzania obecności.</w:t>
      </w:r>
    </w:p>
    <w:p w:rsidR="001C486C" w:rsidRPr="006B79F7" w:rsidRDefault="00B971F7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>11</w:t>
      </w:r>
      <w:r w:rsidR="001C486C" w:rsidRPr="006B79F7">
        <w:rPr>
          <w:sz w:val="20"/>
          <w:szCs w:val="20"/>
        </w:rPr>
        <w:t>. Śródroczne oraz końcowe oceny klasyfikacyjne z zajęć edukacyjnych, ustala się w stopniach według następującej skali: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>1) stopień celujący –6,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>2) stopień bardzo dobry –5,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>3) stopień dobry –4,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>4) stopień dostateczny –3,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>5) stopień dopuszczający –2,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>6) stopień niedostateczny –1.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>Za pozytywne oceny klasyfikacyjne uznaje się oceny: 6, 5, 4, 3, 2.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>Za negatywną ocenę klasyfikacyjną uznaje się ocenę: 1.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</w:p>
    <w:p w:rsidR="001C486C" w:rsidRPr="006B79F7" w:rsidRDefault="00B971F7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>12</w:t>
      </w:r>
      <w:r w:rsidR="001C486C" w:rsidRPr="006B79F7">
        <w:rPr>
          <w:sz w:val="20"/>
          <w:szCs w:val="20"/>
        </w:rPr>
        <w:t>. Przy wystawianiu ocen śródrocznych i rocznych stosuje się następujące zasady:</w:t>
      </w:r>
    </w:p>
    <w:p w:rsidR="001C486C" w:rsidRPr="006B79F7" w:rsidRDefault="001C486C" w:rsidP="001C486C">
      <w:pPr>
        <w:pStyle w:val="Default"/>
        <w:rPr>
          <w:sz w:val="20"/>
          <w:szCs w:val="20"/>
        </w:rPr>
      </w:pPr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 xml:space="preserve">0,00 -1,60 </w:t>
      </w:r>
      <w:proofErr w:type="spellStart"/>
      <w:r w:rsidRPr="006B79F7">
        <w:rPr>
          <w:sz w:val="20"/>
          <w:szCs w:val="20"/>
        </w:rPr>
        <w:t>ndst</w:t>
      </w:r>
      <w:proofErr w:type="spellEnd"/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 xml:space="preserve">1,61 –2,60 </w:t>
      </w:r>
      <w:proofErr w:type="spellStart"/>
      <w:r w:rsidRPr="006B79F7">
        <w:rPr>
          <w:sz w:val="20"/>
          <w:szCs w:val="20"/>
        </w:rPr>
        <w:t>dop</w:t>
      </w:r>
      <w:proofErr w:type="spellEnd"/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 xml:space="preserve">2,61 –3,60 </w:t>
      </w:r>
      <w:proofErr w:type="spellStart"/>
      <w:r w:rsidRPr="006B79F7">
        <w:rPr>
          <w:sz w:val="20"/>
          <w:szCs w:val="20"/>
        </w:rPr>
        <w:t>dst</w:t>
      </w:r>
      <w:proofErr w:type="spellEnd"/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 xml:space="preserve">3,61 –4,60 </w:t>
      </w:r>
      <w:proofErr w:type="spellStart"/>
      <w:r w:rsidRPr="006B79F7">
        <w:rPr>
          <w:sz w:val="20"/>
          <w:szCs w:val="20"/>
        </w:rPr>
        <w:t>db</w:t>
      </w:r>
      <w:proofErr w:type="spellEnd"/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 xml:space="preserve">4,61 –5,20 </w:t>
      </w:r>
      <w:proofErr w:type="spellStart"/>
      <w:r w:rsidRPr="006B79F7">
        <w:rPr>
          <w:sz w:val="20"/>
          <w:szCs w:val="20"/>
        </w:rPr>
        <w:t>bdb</w:t>
      </w:r>
      <w:proofErr w:type="spellEnd"/>
    </w:p>
    <w:p w:rsidR="001C486C" w:rsidRPr="006B79F7" w:rsidRDefault="001C486C" w:rsidP="001C486C">
      <w:pPr>
        <w:pStyle w:val="Default"/>
        <w:rPr>
          <w:sz w:val="20"/>
          <w:szCs w:val="20"/>
        </w:rPr>
      </w:pPr>
      <w:r w:rsidRPr="006B79F7">
        <w:rPr>
          <w:sz w:val="20"/>
          <w:szCs w:val="20"/>
        </w:rPr>
        <w:t>5,21 i powyżej cel</w:t>
      </w:r>
    </w:p>
    <w:p w:rsidR="00420213" w:rsidRPr="00420213" w:rsidRDefault="00420213" w:rsidP="00420213">
      <w:pPr>
        <w:pStyle w:val="Default"/>
        <w:jc w:val="center"/>
        <w:rPr>
          <w:b/>
          <w:sz w:val="20"/>
          <w:szCs w:val="20"/>
        </w:rPr>
      </w:pPr>
      <w:r w:rsidRPr="00420213">
        <w:rPr>
          <w:b/>
          <w:sz w:val="20"/>
          <w:szCs w:val="20"/>
        </w:rPr>
        <w:t>Odwołanie od oceny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1. Uczeń lub jego rodzice mogą zgłosić zastrzeżenia do dyrektora szkoły, jeżeli uznają, że roczna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ocena klasyfikacyjna z zajęć edukacyjnych lub roczna ocena klasyfikacyjna zachowania zostały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ustalone niezgodnie z przepisami dotyczącymi trybu ustalania tych ocen.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2. Ocena klasyfikacyjna roczna z obowiązkowych i dodatkowych zajęć edukacyjnych, może być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podwyższona w przypadku, gdy: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1) przy ocenianiu nie uwzględniono w pełni kryteriów ocen zawartych w PZO;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2) zaszły dodatkowe okoliczności lub zdarzenia uzasadniające zmianę oceny na wyższą;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3) podwyższenie oceny nie będzie miało negatywnego aspektu wychowawczego;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4) klasyfikacja roczna dokonana została niezgodnie z procedurami określonymi w WZO.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Zastrzeżenia zgłasza się od dnia ustalenia rocznej oceny klasyfikacyjnej z zajęć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edukacyjnych lub rocznej oceny klasyfikacyjnej zachowania, nie później jednak niż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w terminie 2 dni roboczych od dnia zakończenia rocznych zajęć dydaktyczno-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wychowawczych.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3. Dyrektor rozpatruje zastrzeżenia zgłoszone przez rodzica w terminie 2 dni roboczych.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4. W przypadku stwierdzenia, że roczna ocena klasyfikacyjna z zajęć edukacyjnych lub roczna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ocena klasyfikacyjna zachowania zostały ustalone niezgodnie z przepisami dotyczącymi trybu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ustalania tych ocen, dyrektor szkoły powołuje komisję, która: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1) w przypadku rocznej oceny klasyfikacyjnej z zajęć edukacyjnych – przeprowadza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sprawdzian wiadomości i umiejętności ucznia oraz ustala roczną ocenę klasyfikacyjną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z danych zajęć edukacyjnych;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2) w przypadku rocznej oceny klasyfikacyjnej zachowania – ustala roczną ocenę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klasyfikacyjną zachowania.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5. W skład komisji, która ustala roczną ocenę klasyfikacyjną z zajęć edukacyjnych wchodzą: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1) dyrektor szkoły albo nauczyciel wyznaczony przez dyrektora szkoły – jako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przewodniczący komisji;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2) nauczyciel prowadzący dane zajęcia edukacyjne;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3) nauczyciel prowadzący takie same lub pokrewne zajęcia edukacyjne.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6. Termin przeprowadzenia sprawdzianu wiadomości i umiejętności ustala wychowawca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z uczniem i rodzicami, nie później jednak niż w terminie 5 dni od dnia zgłoszenia zastrzeżeń.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7. W skład komisji , która ustala roczna ocenę klasyfikacyjną zachowania wchodzą: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1) dyrektor szkoły albo nauczyciel wyznaczony przez dyrektora szkoły – jako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przewodniczący komisji;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2) wychowawca oddziału;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3) nauczyciel prowadzący zajęcia edukacyjne w danym oddziale;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4) pedagog;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5) przedstawiciel samorządu uczniowskiego;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6) przedstawiciel rady rodziców.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8. Komisja, ustala roczną ocenę klasyfikacyjną zachowania w terminie 5 dni od dnia zgłoszenia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zastrzeżeń. Ocena jest ustalana w drodze głosowania zwykłą większością głosów. W przypadku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równej liczby głosów decyduje głos przewodniczącego komisji.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 xml:space="preserve">9. Nauczyciel, o którym mowa w ust. 5 </w:t>
      </w:r>
      <w:proofErr w:type="spellStart"/>
      <w:r w:rsidRPr="00420213">
        <w:rPr>
          <w:sz w:val="20"/>
          <w:szCs w:val="20"/>
        </w:rPr>
        <w:t>pkt</w:t>
      </w:r>
      <w:proofErr w:type="spellEnd"/>
      <w:r w:rsidRPr="00420213">
        <w:rPr>
          <w:sz w:val="20"/>
          <w:szCs w:val="20"/>
        </w:rPr>
        <w:t xml:space="preserve"> 2, może być zwolniony z udziału w pracy komisji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na własną prośbę lub w innych, szczególnie uzasadnionych przypadkach. W takim przypadku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dyrektor szkoły powołuje innego nauczyciela prowadzącego takie same zajęcia edukacyjne,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z tym że powołanie nauczyciela zatrudnionego w innej szkole następuje w porozumieniu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z dyrektorem tej szkoły.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10. Ustalona przez komisję roczna ocena klasyfikacyjna z zajęć edukacyjnych oraz roczna ocena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klasyfikacyjna zachowania nie może być niższa od ustalonej wcześniej oceny. Ocena ustalona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przez komisję jest ostateczna, z wyjątkiem niedostatecznej rocznej oceny klasyfikacyjnej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z zajęć edukacyjnych, która może być zmieniona w wyniku egzaminu poprawkowego.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11. Z prac komisji sporządza się protokół zawierający w szczególności: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1) ze sprawdzianu wiadomości i umiejętności ucznia sporządza się protokół, zawierający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w szczególności: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a) nazwę zajęć edukacyjnych, z których był przeprowadzony sprawdzian,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b) imiona i nazwiska osób wchodzących w skład komisji,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c) termin sprawdzianu wiadomości i umiejętności,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d) imię i nazwisko ucznia,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e) zadania sprawdzające,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f) ustaloną ocenę klasyfikacyjną;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12. Protokół stanowi załącznik do arkusza ocen ucznia.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13. Do protokołu dołącza się pisemne prace ucznia i zwięzłą informację o ustnych odpowiedziach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ucznia.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14. Uczeń, który z przyczyn usprawiedliwionych nie przystąpił do sprawdzianu wiadomości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w wyznaczonym terminie, może przystąpić do niego w dodatkowym terminie wyznaczonym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przez dyrektora szkoły.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15. Przepisy ust. l - 15 stosuje się odpowiednio w przypadku rocznej oceny klasyfikacyjnej z zajęć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edukacyjnych ustalonej w wyniku egzaminu poprawkowego, z tym, że termin do zgłoszenia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zastrzeżeń wynosi 5 dni od dnia przeprowadzenia egzaminu poprawkowego. W tym przypadku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  <w:r w:rsidRPr="00420213">
        <w:rPr>
          <w:sz w:val="20"/>
          <w:szCs w:val="20"/>
        </w:rPr>
        <w:t>ocena ustalona przez komisję jest ostateczna.</w:t>
      </w:r>
    </w:p>
    <w:p w:rsidR="00420213" w:rsidRPr="00420213" w:rsidRDefault="00420213" w:rsidP="00420213">
      <w:pPr>
        <w:pStyle w:val="Default"/>
        <w:rPr>
          <w:sz w:val="20"/>
          <w:szCs w:val="20"/>
        </w:rPr>
      </w:pPr>
    </w:p>
    <w:sectPr w:rsidR="00420213" w:rsidRPr="00420213" w:rsidSect="009C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1C486C"/>
    <w:rsid w:val="0009195F"/>
    <w:rsid w:val="000F2089"/>
    <w:rsid w:val="00185EB9"/>
    <w:rsid w:val="001C486C"/>
    <w:rsid w:val="00366386"/>
    <w:rsid w:val="00370B2C"/>
    <w:rsid w:val="00420213"/>
    <w:rsid w:val="004708FA"/>
    <w:rsid w:val="00500F8D"/>
    <w:rsid w:val="005D5E34"/>
    <w:rsid w:val="00680AF8"/>
    <w:rsid w:val="006B79F7"/>
    <w:rsid w:val="00705295"/>
    <w:rsid w:val="007C55EA"/>
    <w:rsid w:val="008B77E8"/>
    <w:rsid w:val="008E737B"/>
    <w:rsid w:val="008F66A0"/>
    <w:rsid w:val="00914E00"/>
    <w:rsid w:val="00947D52"/>
    <w:rsid w:val="009C639B"/>
    <w:rsid w:val="00A56BFC"/>
    <w:rsid w:val="00AC74EC"/>
    <w:rsid w:val="00B17CED"/>
    <w:rsid w:val="00B50DF5"/>
    <w:rsid w:val="00B971F7"/>
    <w:rsid w:val="00C416F1"/>
    <w:rsid w:val="00C71DFD"/>
    <w:rsid w:val="00D44097"/>
    <w:rsid w:val="00D856C4"/>
    <w:rsid w:val="00EE3900"/>
    <w:rsid w:val="00F0092F"/>
    <w:rsid w:val="00F31A92"/>
    <w:rsid w:val="00F8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4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Mola</cp:lastModifiedBy>
  <cp:revision>2</cp:revision>
  <cp:lastPrinted>2022-09-26T14:16:00Z</cp:lastPrinted>
  <dcterms:created xsi:type="dcterms:W3CDTF">2023-09-04T20:42:00Z</dcterms:created>
  <dcterms:modified xsi:type="dcterms:W3CDTF">2023-09-04T20:42:00Z</dcterms:modified>
</cp:coreProperties>
</file>