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6960" w14:textId="77777777" w:rsidR="002829C6" w:rsidRPr="00F10F7E" w:rsidRDefault="002829C6" w:rsidP="002829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pl-PL"/>
        </w:rPr>
      </w:pPr>
      <w:r w:rsidRPr="00F10F7E">
        <w:rPr>
          <w:rFonts w:ascii="Arial" w:eastAsia="Times New Roman" w:hAnsi="Arial" w:cs="Arial"/>
          <w:vanish/>
          <w:sz w:val="28"/>
          <w:szCs w:val="28"/>
          <w:lang w:eastAsia="pl-PL"/>
        </w:rPr>
        <w:t>Dół formularza</w:t>
      </w:r>
    </w:p>
    <w:p w14:paraId="6E63A1FE" w14:textId="77777777" w:rsidR="0054002F" w:rsidRDefault="002829C6" w:rsidP="00C7301A">
      <w:pPr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10F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</w:t>
      </w:r>
      <w:r w:rsidR="00F10F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F10F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Rady Rodziców </w:t>
      </w:r>
      <w:r w:rsidR="00F10F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F10F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Szkoły Podstawowej im. A. Mickiewicza </w:t>
      </w:r>
    </w:p>
    <w:p w14:paraId="08A545FF" w14:textId="1384DCA3" w:rsidR="002829C6" w:rsidRDefault="0054002F" w:rsidP="00C7301A">
      <w:pPr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</w:t>
      </w:r>
      <w:r w:rsidR="00C730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829C6" w:rsidRPr="00F10F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Borowej</w:t>
      </w:r>
    </w:p>
    <w:p w14:paraId="344CD504" w14:textId="77777777" w:rsidR="0054002F" w:rsidRPr="00F10F7E" w:rsidRDefault="0054002F" w:rsidP="00F10F7E">
      <w:pPr>
        <w:spacing w:before="100" w:beforeAutospacing="1" w:after="0" w:line="240" w:lineRule="auto"/>
        <w:ind w:left="12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7AEB01" w14:textId="77777777" w:rsidR="00DA039E" w:rsidRDefault="00DA039E" w:rsidP="00DA039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965503" w14:textId="77777777" w:rsidR="002829C6" w:rsidRPr="002829C6" w:rsidRDefault="002829C6" w:rsidP="00DA03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14:paraId="0F483127" w14:textId="77777777" w:rsidR="002829C6" w:rsidRPr="002829C6" w:rsidRDefault="002829C6" w:rsidP="00DA03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5F926F92" w14:textId="77777777" w:rsidR="00883F8F" w:rsidRDefault="002829C6" w:rsidP="003B2D6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0FCF1C0B" w14:textId="77777777" w:rsidR="003B2D67" w:rsidRPr="003B2D67" w:rsidRDefault="00883F8F" w:rsidP="00483E6C">
      <w:pPr>
        <w:pStyle w:val="Akapitzlist"/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3F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Reprezentacja rodziców Szkoły Podstawowej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im Adama Mickiewicza w Borowej</w:t>
      </w:r>
      <w:r w:rsidRPr="00883F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przyjmuje nazwę „Rada Rodziców Szkoły Podstawowej im</w:t>
      </w:r>
      <w:r w:rsidR="003B2D6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883F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</w:t>
      </w:r>
      <w:r w:rsidR="003B2D6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883F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Mickiewicza </w:t>
      </w:r>
      <w:r w:rsidR="003B2D6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83F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Borowej” i posługuje się pieczątką podłużną „Rada Rodziców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przy Szkole</w:t>
      </w:r>
      <w:r w:rsidRPr="00883F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Podstawowej w Borowej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="003B2D6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77389F8" w14:textId="77777777" w:rsidR="002829C6" w:rsidRPr="003B2D67" w:rsidRDefault="00883F8F" w:rsidP="00483E6C">
      <w:pPr>
        <w:pStyle w:val="Akapitzlist"/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3F8F">
        <w:rPr>
          <w:rFonts w:ascii="Times New Roman" w:eastAsia="Times New Roman" w:hAnsi="Times New Roman"/>
          <w:bCs/>
          <w:sz w:val="24"/>
          <w:szCs w:val="24"/>
          <w:lang w:eastAsia="pl-PL"/>
        </w:rPr>
        <w:t>Rada Rodziców jest statutowym organem szkoły.</w:t>
      </w:r>
    </w:p>
    <w:p w14:paraId="4680BCDF" w14:textId="77777777" w:rsidR="003B2D67" w:rsidRPr="003B2D67" w:rsidRDefault="003B2D67" w:rsidP="003B2D67">
      <w:pPr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53DA7F51" w14:textId="77777777" w:rsidR="002829C6" w:rsidRPr="002829C6" w:rsidRDefault="002829C6" w:rsidP="003B2D6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dalszych przepisach jest mowa bez bliższego określenia o:</w:t>
      </w:r>
    </w:p>
    <w:p w14:paraId="00532B22" w14:textId="77777777" w:rsidR="002829C6" w:rsidRPr="002829C6" w:rsidRDefault="002829C6" w:rsidP="003B2D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– należy przez to rozumieć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Podstawową im. A. Mickiew</w:t>
      </w:r>
      <w:r w:rsidR="00B93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Borowej</w:t>
      </w:r>
      <w:r w:rsidR="00B939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AA6FA0" w14:textId="77777777" w:rsidR="002829C6" w:rsidRPr="002829C6" w:rsidRDefault="002829C6" w:rsidP="003B2D6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Statucie – należy </w:t>
      </w:r>
      <w:r w:rsidR="003B2D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to rozumieć statut szkoły,</w:t>
      </w:r>
    </w:p>
    <w:p w14:paraId="52891069" w14:textId="77777777" w:rsidR="002829C6" w:rsidRPr="002829C6" w:rsidRDefault="002829C6" w:rsidP="003B2D67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</w:t>
      </w:r>
      <w:r w:rsidR="00B93900">
        <w:rPr>
          <w:rFonts w:ascii="Times New Roman" w:eastAsia="Times New Roman" w:hAnsi="Times New Roman" w:cs="Times New Roman"/>
          <w:sz w:val="24"/>
          <w:szCs w:val="24"/>
          <w:lang w:eastAsia="pl-PL"/>
        </w:rPr>
        <w:t>rze – należy przez to rozumieć D</w:t>
      </w: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szkoły,</w:t>
      </w:r>
    </w:p>
    <w:p w14:paraId="6F4778B2" w14:textId="77777777" w:rsidR="002829C6" w:rsidRPr="002829C6" w:rsidRDefault="002829C6" w:rsidP="003B2D67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 w:rsidR="00B93900">
        <w:rPr>
          <w:rFonts w:ascii="Times New Roman" w:eastAsia="Times New Roman" w:hAnsi="Times New Roman" w:cs="Times New Roman"/>
          <w:sz w:val="24"/>
          <w:szCs w:val="24"/>
          <w:lang w:eastAsia="pl-PL"/>
        </w:rPr>
        <w:t>zie – należy przez to rozumieć Radę R</w:t>
      </w: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szkoły,</w:t>
      </w:r>
    </w:p>
    <w:p w14:paraId="23EE2DF1" w14:textId="77777777" w:rsidR="002829C6" w:rsidRPr="002829C6" w:rsidRDefault="002829C6" w:rsidP="003B2D67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Oddziałowej – należy przez to rozumieć wewnętrzny organ wybierany przez rodziców uczniów danej klasy,</w:t>
      </w:r>
    </w:p>
    <w:p w14:paraId="036531F9" w14:textId="77777777" w:rsidR="002829C6" w:rsidRPr="002829C6" w:rsidRDefault="002829C6" w:rsidP="003B2D67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Zebraniu Klasowym – należy przez to rozumieć Zebranie Rodziców Uczniów Klasy,</w:t>
      </w:r>
    </w:p>
    <w:p w14:paraId="5C3AD281" w14:textId="77777777" w:rsidR="002829C6" w:rsidRPr="002829C6" w:rsidRDefault="002829C6" w:rsidP="003B2D67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Przewodniczącym, Wiceprzewodniczącym, Sekretarzu, Skarbniku – należy przez </w:t>
      </w:r>
      <w:r w:rsidR="00BC3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rozumieć odpowiednio przewodniczącego, wiceprzewodniczącego, sekretarza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i skarbnika rady rodziców,</w:t>
      </w:r>
    </w:p>
    <w:p w14:paraId="57AA8FC7" w14:textId="77777777" w:rsidR="002829C6" w:rsidRPr="002829C6" w:rsidRDefault="002829C6" w:rsidP="003B2D67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Prezydium – należy przez to rozumieć Prezydium rady rodziców,</w:t>
      </w:r>
    </w:p>
    <w:p w14:paraId="455ABB3B" w14:textId="77777777" w:rsidR="002829C6" w:rsidRPr="002829C6" w:rsidRDefault="002829C6" w:rsidP="003B2D67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Rewizyjnej – należy przez to rozumieć komisję rewizyjną rady rodziców,</w:t>
      </w:r>
    </w:p>
    <w:p w14:paraId="44CD9C87" w14:textId="77777777" w:rsidR="002829C6" w:rsidRPr="002829C6" w:rsidRDefault="002829C6" w:rsidP="003B2D67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Rodzicach – należy przez to rozumieć rodzic</w:t>
      </w:r>
      <w:r w:rsidR="00B93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i prawnych opiekunów uczniów </w:t>
      </w: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</w:p>
    <w:p w14:paraId="103262D5" w14:textId="220BA41F" w:rsidR="00B93900" w:rsidRPr="00495EC1" w:rsidRDefault="002829C6" w:rsidP="00C7301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nauczycielu – należy przez to rozumieć także wychowawcę i innego pracownika pedagogicznego.</w:t>
      </w:r>
    </w:p>
    <w:p w14:paraId="78064165" w14:textId="77777777" w:rsidR="002829C6" w:rsidRPr="002829C6" w:rsidRDefault="002829C6" w:rsidP="00B939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</w:t>
      </w:r>
    </w:p>
    <w:p w14:paraId="2307AC7D" w14:textId="77777777" w:rsidR="002829C6" w:rsidRPr="002829C6" w:rsidRDefault="002829C6" w:rsidP="00B939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Rady</w:t>
      </w:r>
    </w:p>
    <w:p w14:paraId="7871075B" w14:textId="77777777" w:rsidR="002829C6" w:rsidRPr="002829C6" w:rsidRDefault="00B93900" w:rsidP="00E9342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233426FF" w14:textId="77777777" w:rsidR="002829C6" w:rsidRPr="002829C6" w:rsidRDefault="002829C6" w:rsidP="00BC31D3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celem Rady jest reprezentowanie interesów rodziców uczniów Szkoły poprzez podejmowanie działań, jako organu Szkoły, wynikających z prawa oświatowego, Statutu i niniejszego Regulaminu oraz wspieranie Dyrektora, nauczycieli i innych organów Szkoły w pracy na rzecz dobra uczniów.</w:t>
      </w:r>
    </w:p>
    <w:p w14:paraId="22C8BEB5" w14:textId="77777777" w:rsidR="002829C6" w:rsidRPr="002829C6" w:rsidRDefault="002829C6" w:rsidP="00BC31D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realizuje swoje cele w szczególności poprzez:</w:t>
      </w:r>
    </w:p>
    <w:p w14:paraId="0A48F6D4" w14:textId="77777777" w:rsidR="002829C6" w:rsidRPr="002829C6" w:rsidRDefault="002829C6" w:rsidP="00BC31D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aktywności i organizowanie różnorodnych form działalności na rzecz rozwoju Szkoły,</w:t>
      </w:r>
    </w:p>
    <w:p w14:paraId="2C31EB06" w14:textId="77777777" w:rsidR="002829C6" w:rsidRPr="002829C6" w:rsidRDefault="002829C6" w:rsidP="00BC31D3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rodzicom wpływu na działalność Szkoły poprzez wyrażanie </w:t>
      </w:r>
      <w:r w:rsidR="00BC3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 Dyrektorowi i innym organom Szkoły, organowi prowadzącemu </w:t>
      </w:r>
      <w:r w:rsidR="00BC3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organowi sprawującemu nadzór pedagogiczny stanowisk i opinii w sprawach związanych z działalnością Szkoły,</w:t>
      </w:r>
    </w:p>
    <w:p w14:paraId="12120E03" w14:textId="77777777" w:rsidR="002829C6" w:rsidRPr="002829C6" w:rsidRDefault="002829C6" w:rsidP="00BC31D3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opinii w sprawach przewidzianych przepisami prawa oświatowego oraz Statutu,</w:t>
      </w:r>
    </w:p>
    <w:p w14:paraId="59B051D8" w14:textId="77777777" w:rsidR="002829C6" w:rsidRPr="002829C6" w:rsidRDefault="002829C6" w:rsidP="00BC31D3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 i organizacyjne wspieranie działalności statutowej Szkoły,</w:t>
      </w:r>
    </w:p>
    <w:p w14:paraId="5C40B39E" w14:textId="77777777" w:rsidR="002829C6" w:rsidRPr="002829C6" w:rsidRDefault="002829C6" w:rsidP="00BC31D3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działalności samorządu uczniowskiego,</w:t>
      </w:r>
    </w:p>
    <w:p w14:paraId="3937A0AC" w14:textId="77777777" w:rsidR="002829C6" w:rsidRPr="002829C6" w:rsidRDefault="002829C6" w:rsidP="00BC31D3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współpracy z Dyrektorem i nauczycielami Szkoły w celu podniesienia jakości jej pracy.</w:t>
      </w:r>
    </w:p>
    <w:p w14:paraId="261BAC05" w14:textId="77777777" w:rsidR="00120FBD" w:rsidRDefault="00120FBD" w:rsidP="00B93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A304E0" w14:textId="77777777" w:rsidR="002829C6" w:rsidRPr="002829C6" w:rsidRDefault="002829C6" w:rsidP="00B939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14:paraId="1EFEBCAD" w14:textId="77777777" w:rsidR="002829C6" w:rsidRPr="002829C6" w:rsidRDefault="002829C6" w:rsidP="00B939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Struktura i zasady wyborów Rady oraz jej organów wewnętrznych</w:t>
      </w:r>
    </w:p>
    <w:p w14:paraId="2D98EE46" w14:textId="77777777" w:rsidR="002829C6" w:rsidRDefault="00B93900" w:rsidP="00BC31D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5EF9BA76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>1. Szczegółowy tryb przeprowadzenia wyborów do 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oddziałowych</w:t>
      </w: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D732233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Wybory do rad oddziałowych przeprowadza się na pierwszym zebraniu rodziców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roku szkolnym. </w:t>
      </w:r>
    </w:p>
    <w:p w14:paraId="34F3D67F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 Termin pierwszego zebrania rodziców w oddziałach w każdym roku szkolnym ustala Dyrektor Szkoły. </w:t>
      </w:r>
    </w:p>
    <w:p w14:paraId="0978830F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1.3. Podczas zebrań oddziałowych rodzice wybierają rady oddziałowe składające się z trzech rodziców uczniów danego oddziału. </w:t>
      </w:r>
    </w:p>
    <w:p w14:paraId="6F487D69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1.4. W wyborach do rad oddziałowych jednego ucznia może reprezentować tylko jeden rodzic. </w:t>
      </w:r>
    </w:p>
    <w:p w14:paraId="4B00105E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1.5. Wybory do rad oddziałowych</w:t>
      </w:r>
      <w:r w:rsidR="006E4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się w głosowaniu tajnym.</w:t>
      </w:r>
    </w:p>
    <w:p w14:paraId="5C80BD4A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1.6. Wybory do rad oddziałowych na pierwszym zebraniu rodziców w każdym roku szkolnym przeprowadza wychowawca oddziału. </w:t>
      </w:r>
    </w:p>
    <w:p w14:paraId="51EAA33D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1.7. Zadania wychowawcy oddziału podczas wyborów do rady oddziałowej: </w:t>
      </w:r>
    </w:p>
    <w:p w14:paraId="31852F75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1.7.1. powołanie komisji skrutacyjnej, </w:t>
      </w:r>
    </w:p>
    <w:p w14:paraId="5D7A5C3E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1.7.2. przyjmowanie zgłoszeń kandydatur, </w:t>
      </w:r>
    </w:p>
    <w:p w14:paraId="3A318DF7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1.7.3. nadzorowanie przebiegu głosowania, </w:t>
      </w:r>
    </w:p>
    <w:p w14:paraId="1A201599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1.7.4. podanie wyników głosowania. </w:t>
      </w:r>
    </w:p>
    <w:p w14:paraId="5BE95264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1.8. Zadania komisji skrutacyjnej: </w:t>
      </w:r>
    </w:p>
    <w:p w14:paraId="210AAEEE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1.8.1. przeprowadzenie głosowania, </w:t>
      </w:r>
    </w:p>
    <w:p w14:paraId="31E5A9D1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1.8.2. policzenie głosów i przekazanie wyników głosowania przewodniczącemu, </w:t>
      </w:r>
    </w:p>
    <w:p w14:paraId="52B08A18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1.8.3. sporządzenie protokołu z głosowania. </w:t>
      </w:r>
    </w:p>
    <w:p w14:paraId="59AEAC62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1.9. Zgłoszenia kandydatów do rady oddziałowej mogą dokonać jedynie rodzice, którzy przybyli na posiedzenie. </w:t>
      </w:r>
    </w:p>
    <w:p w14:paraId="1D181A7F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1.10. Kandydat do rady oddziałowej musi wyrazić zgodę na kandydowanie. </w:t>
      </w:r>
    </w:p>
    <w:p w14:paraId="40BD4D62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1.11. Wybory do rady oddziałowej odbywają się przy nieograniczonej liczbie kandydatów zgłoszonych przez rodziców, przy czym liczba kandydatów nie może być mniejsza niż trzy osoby. </w:t>
      </w:r>
    </w:p>
    <w:p w14:paraId="394E7AE0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1.12. W głosowaniu bierze udział tylko jeden rodzic danego ucznia. </w:t>
      </w:r>
    </w:p>
    <w:p w14:paraId="12CCA7CA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1.13. Za wybranych do rady oddziałowej uważa się trzech kandydatów, którzy uzyskali największą liczbę głosów. </w:t>
      </w:r>
    </w:p>
    <w:p w14:paraId="504D9DA4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1.14. W przypadku równej liczby głosów otrzymanych przez kandydatów, przeprowadza się kolejną turę głosowania. </w:t>
      </w:r>
    </w:p>
    <w:p w14:paraId="4CA56B54" w14:textId="77777777" w:rsidR="00093494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1.15. Z przeprowadzonych wyborów rada oddziałowa sporządza protokół, który przewodniczący po podpisaniu przekazuje przewodniczącemu Rady Rodziców. </w:t>
      </w:r>
    </w:p>
    <w:p w14:paraId="01134BB0" w14:textId="77777777" w:rsidR="00093494" w:rsidRPr="002829C6" w:rsidRDefault="00093494" w:rsidP="00093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94">
        <w:rPr>
          <w:rFonts w:ascii="Times New Roman" w:eastAsia="Times New Roman" w:hAnsi="Times New Roman" w:cs="Times New Roman"/>
          <w:sz w:val="24"/>
          <w:szCs w:val="24"/>
          <w:lang w:eastAsia="pl-PL"/>
        </w:rPr>
        <w:t>1.16. Wybrani członkowie rady oddziałowej wyłaniają ze swojego grona przewodniczącego</w:t>
      </w:r>
      <w:r w:rsidR="00B939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4B4E11" w14:textId="77777777" w:rsidR="00DE6F07" w:rsidRPr="00DE6F07" w:rsidRDefault="00B93900" w:rsidP="00DE6F0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FFEC5AE" w14:textId="77777777" w:rsidR="006E4AAA" w:rsidRDefault="006E4AAA" w:rsidP="00483E6C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Rodziców trwa 1 rok.</w:t>
      </w:r>
    </w:p>
    <w:p w14:paraId="7BF291E7" w14:textId="77777777" w:rsidR="00F10F7E" w:rsidRPr="00F10F7E" w:rsidRDefault="00F10F7E" w:rsidP="00483E6C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</w:t>
      </w:r>
      <w:r w:rsidR="00DE6F07" w:rsidRPr="00DE6F07">
        <w:rPr>
          <w:rFonts w:ascii="Times New Roman" w:eastAsia="Times New Roman" w:hAnsi="Times New Roman" w:cs="Times New Roman"/>
          <w:sz w:val="24"/>
          <w:szCs w:val="24"/>
          <w:lang w:eastAsia="pl-PL"/>
        </w:rPr>
        <w:t>d Rady Rodziców wchodzą prze</w:t>
      </w:r>
      <w:r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E6F07" w:rsidRPr="00DE6F07">
        <w:rPr>
          <w:rFonts w:ascii="Times New Roman" w:eastAsia="Times New Roman" w:hAnsi="Times New Roman" w:cs="Times New Roman"/>
          <w:sz w:val="24"/>
          <w:szCs w:val="24"/>
          <w:lang w:eastAsia="pl-PL"/>
        </w:rPr>
        <w:t>odniczący</w:t>
      </w:r>
      <w:r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 </w:t>
      </w:r>
      <w:r w:rsidR="00DE6F07" w:rsidRPr="00DE6F0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oddziałowych</w:t>
      </w:r>
      <w:r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3D44820" w14:textId="77777777" w:rsidR="00F10F7E" w:rsidRPr="00F10F7E" w:rsidRDefault="00F10F7E" w:rsidP="00483E6C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 Rady Rodziców kieruje prezydium Rady Rodziców, zwanej dalej „prezydium”, w którego skład wchodzi:</w:t>
      </w:r>
    </w:p>
    <w:p w14:paraId="21DFBB2F" w14:textId="77777777" w:rsidR="00F10F7E" w:rsidRPr="00F10F7E" w:rsidRDefault="00F10F7E" w:rsidP="00483E6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Rodziców,</w:t>
      </w:r>
    </w:p>
    <w:p w14:paraId="1F1CBF76" w14:textId="77777777" w:rsidR="00F10F7E" w:rsidRPr="00F10F7E" w:rsidRDefault="00DE6F07" w:rsidP="00483E6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</w:t>
      </w:r>
      <w:r w:rsidR="00F10F7E"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CE9CCFD" w14:textId="77777777" w:rsidR="00F10F7E" w:rsidRPr="00F10F7E" w:rsidRDefault="00F10F7E" w:rsidP="00483E6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sekretarz,</w:t>
      </w:r>
    </w:p>
    <w:p w14:paraId="2069C574" w14:textId="77777777" w:rsidR="00DE6F07" w:rsidRDefault="00F10F7E" w:rsidP="00483E6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</w:t>
      </w:r>
      <w:r w:rsidR="00DE6F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C8A7D1" w14:textId="77777777" w:rsidR="00F10F7E" w:rsidRPr="00F10F7E" w:rsidRDefault="00AC16E7" w:rsidP="00483E6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członek</w:t>
      </w:r>
      <w:r w:rsidR="00DE6F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10F7E"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DACB00" w14:textId="77777777" w:rsidR="00F10F7E" w:rsidRPr="00F10F7E" w:rsidRDefault="00F10F7E" w:rsidP="00483E6C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wymienione w ust. 2 wybierane są do pełnienia swych funkcji przez Radę Rodziców na pierwszym jej posiedzeniu.</w:t>
      </w:r>
    </w:p>
    <w:p w14:paraId="14AAA32F" w14:textId="77777777" w:rsidR="00F10F7E" w:rsidRPr="00F10F7E" w:rsidRDefault="00F10F7E" w:rsidP="00483E6C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prezydium zostają wybrani kandydaci, którzy uzyskali największą liczbę głosów </w:t>
      </w:r>
      <w:r w:rsidR="00DE6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głosowaniu tajnym, w którym wzięła </w:t>
      </w:r>
      <w:r w:rsidR="00DE6F0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połowa regulaminowego składu Rady Rodziców. </w:t>
      </w:r>
    </w:p>
    <w:p w14:paraId="7142F001" w14:textId="77777777" w:rsidR="00F10F7E" w:rsidRPr="00F10F7E" w:rsidRDefault="00F10F7E" w:rsidP="00483E6C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kandydaci do prezydium uzyskali równą liczbę głosów </w:t>
      </w:r>
      <w:r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jest możliwe dokonanie wyboru, zarządza się ponowne wybory,</w:t>
      </w:r>
      <w:r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których nie bierze udziału kandydat, który uzyskał najmniejsza liczbę głosów </w:t>
      </w:r>
      <w:r w:rsidR="00DE6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dane stanowisko.  </w:t>
      </w:r>
    </w:p>
    <w:p w14:paraId="2FFE3D77" w14:textId="77777777" w:rsidR="002829C6" w:rsidRPr="00DE6F07" w:rsidRDefault="00B93900" w:rsidP="00DE6F0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4788D5AC" w14:textId="77777777" w:rsidR="00DE6F07" w:rsidRPr="00DE6F07" w:rsidRDefault="00DE6F07" w:rsidP="00483E6C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posiada komisje rewizyjną liczącą od 3 do 5 członków.</w:t>
      </w:r>
    </w:p>
    <w:p w14:paraId="677A0059" w14:textId="77777777" w:rsidR="00DE6F07" w:rsidRPr="00DE6F07" w:rsidRDefault="00DE6F07" w:rsidP="00483E6C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i członków komisji rewizyjnej wybiera na pierwszym posiedzeniu Rada Rodziców. Wyboru dokonuje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jawnym</w:t>
      </w:r>
      <w:r w:rsidRPr="00DE6F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6C4081" w14:textId="77777777" w:rsidR="00DE6F07" w:rsidRPr="00DE6F07" w:rsidRDefault="00DE6F07" w:rsidP="00DE6F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37D77" w14:textId="77777777" w:rsidR="00DE6F07" w:rsidRPr="00DE6F07" w:rsidRDefault="000C04DD" w:rsidP="000C04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7D210795" w14:textId="77777777" w:rsidR="00DE6F07" w:rsidRPr="00DE6F07" w:rsidRDefault="00DE6F07" w:rsidP="000C04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E6F0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Rady Rodziców oraz jej organów pełnią sw</w:t>
      </w:r>
      <w:r w:rsidR="000C0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 funkcje społecznie. </w:t>
      </w:r>
    </w:p>
    <w:p w14:paraId="772CD8A9" w14:textId="77777777" w:rsidR="000C04DD" w:rsidRDefault="000C04DD" w:rsidP="000C04DD">
      <w:pPr>
        <w:spacing w:after="0" w:line="360" w:lineRule="auto"/>
        <w:ind w:left="6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80BD37" w14:textId="77777777" w:rsidR="002829C6" w:rsidRPr="002829C6" w:rsidRDefault="002829C6" w:rsidP="00B93900">
      <w:pPr>
        <w:spacing w:after="0" w:line="360" w:lineRule="auto"/>
        <w:ind w:left="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14:paraId="7BE79728" w14:textId="77777777" w:rsidR="002829C6" w:rsidRPr="002829C6" w:rsidRDefault="002829C6" w:rsidP="00B939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Kompetencje i zasady działania Rady oraz jej organów wewnętrznych</w:t>
      </w:r>
    </w:p>
    <w:p w14:paraId="7E9ED1DD" w14:textId="77777777" w:rsidR="002829C6" w:rsidRPr="002829C6" w:rsidRDefault="00DE6F07" w:rsidP="00DE6F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2DE600B3" w14:textId="77777777" w:rsidR="002829C6" w:rsidRDefault="002829C6" w:rsidP="00483E6C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jest organem Szkoły, który reprezentuje ogół rodziców uczniów Szkoły.</w:t>
      </w:r>
    </w:p>
    <w:p w14:paraId="6BB59EC7" w14:textId="77777777" w:rsidR="00DE6F07" w:rsidRPr="00216700" w:rsidRDefault="00216700" w:rsidP="00483E6C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może występować do Dyrektora i innych organów Szkoły, organu prowadzącego szkołę oraz organu sprawującego nadzór pedagogiczny z wnioskami </w:t>
      </w:r>
      <w:r w:rsidRPr="0021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opiniami </w:t>
      </w:r>
      <w:r w:rsidR="00DE6F07" w:rsidRPr="00216700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dotyczących Szkoły</w:t>
      </w:r>
      <w:r w:rsidRPr="002167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6F07" w:rsidRPr="0021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992AA2" w14:textId="77777777" w:rsidR="002829C6" w:rsidRPr="00216700" w:rsidRDefault="002829C6" w:rsidP="007F45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70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należy w szczególności:</w:t>
      </w:r>
    </w:p>
    <w:p w14:paraId="5C0569E2" w14:textId="77777777" w:rsidR="002829C6" w:rsidRDefault="002829C6" w:rsidP="007F458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w porozumieniu z Radą Ped</w:t>
      </w:r>
      <w:r w:rsidR="00216700">
        <w:rPr>
          <w:rFonts w:ascii="Times New Roman" w:eastAsia="Times New Roman" w:hAnsi="Times New Roman" w:cs="Times New Roman"/>
          <w:sz w:val="24"/>
          <w:szCs w:val="24"/>
          <w:lang w:eastAsia="pl-PL"/>
        </w:rPr>
        <w:t>agogiczną Programu wychowawczo - profilaktycznego Szkoły</w:t>
      </w: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6BBE58E" w14:textId="77777777" w:rsidR="00216700" w:rsidRPr="00216700" w:rsidRDefault="00216700" w:rsidP="00483E6C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programu i harmonogramu poprawy efektywności kształcenia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wychowania,</w:t>
      </w:r>
    </w:p>
    <w:p w14:paraId="01626C5B" w14:textId="3A595373" w:rsidR="002829C6" w:rsidRPr="002829C6" w:rsidRDefault="00503696" w:rsidP="00483E6C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wyrażanie opinii w sprawie wprowadzenia eksperymentu szkolnego</w:t>
      </w:r>
      <w:r w:rsidR="002829C6"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7E38486" w14:textId="77777777" w:rsidR="002829C6" w:rsidRDefault="002829C6" w:rsidP="00483E6C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możliwości podjęcia w Szkole działalności przez stowarzysz</w:t>
      </w:r>
      <w:r w:rsidR="00667A0B">
        <w:rPr>
          <w:rFonts w:ascii="Times New Roman" w:eastAsia="Times New Roman" w:hAnsi="Times New Roman" w:cs="Times New Roman"/>
          <w:sz w:val="24"/>
          <w:szCs w:val="24"/>
          <w:lang w:eastAsia="pl-PL"/>
        </w:rPr>
        <w:t>enie lub inną organizację</w:t>
      </w: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5FDBA1" w14:textId="77777777" w:rsidR="00DA039E" w:rsidRPr="002829C6" w:rsidRDefault="00DA039E" w:rsidP="00483E6C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o dokonanie oceny pracy nauczyciela,</w:t>
      </w:r>
    </w:p>
    <w:p w14:paraId="2E79715A" w14:textId="446D065A" w:rsidR="002829C6" w:rsidRDefault="002829C6" w:rsidP="00483E6C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dorobku zawodowego nauczycieli, w związku z ubieganiem się przez nich o awans na stopień zawodowy nauczyciela, mianowanego i dyplomowanego,</w:t>
      </w:r>
    </w:p>
    <w:p w14:paraId="03FE5693" w14:textId="77777777" w:rsidR="00C36EAC" w:rsidRDefault="00C36EAC" w:rsidP="00483E6C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przedstawionego przez Radę Pedagogiczną szkolnego zestawu programów nauczania oraz możliwość opiniowania szkolnego zestawu podręczników,</w:t>
      </w:r>
    </w:p>
    <w:p w14:paraId="4F4C06D0" w14:textId="77777777" w:rsidR="00C36EAC" w:rsidRDefault="00C36EAC" w:rsidP="00483E6C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wprowadzenia dodatkowych zajęć edukacyjnych do szkolnego planu nauczania,</w:t>
      </w:r>
    </w:p>
    <w:p w14:paraId="32AE495B" w14:textId="77777777" w:rsidR="00DA039E" w:rsidRDefault="00DA039E" w:rsidP="00483E6C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innych form zajęć wychowania fizycznego do wyboru przez uczniów,</w:t>
      </w:r>
    </w:p>
    <w:p w14:paraId="63410232" w14:textId="77777777" w:rsidR="006A16AC" w:rsidRPr="006A16AC" w:rsidRDefault="006A16AC" w:rsidP="006A16AC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dodatkowych dni wolnych</w:t>
      </w:r>
      <w:r w:rsidRPr="006A1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zajęć dydaktyczno-wychowawczych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A16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FFE25B5" w14:textId="77777777" w:rsidR="002829C6" w:rsidRPr="002829C6" w:rsidRDefault="002829C6" w:rsidP="00483E6C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do Dyrektora z wnioskiem o wprowadzenie obowiązku noszenia przez uczniów na terenie Szkoły jednolitego stroju oraz udział w określeniu wzoru tego stroju,</w:t>
      </w:r>
    </w:p>
    <w:p w14:paraId="63F98005" w14:textId="77777777" w:rsidR="002829C6" w:rsidRPr="002829C6" w:rsidRDefault="002829C6" w:rsidP="00483E6C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z wnioskami o dokonanie oceny pracy Dyrektora,</w:t>
      </w:r>
    </w:p>
    <w:p w14:paraId="75B135E7" w14:textId="77777777" w:rsidR="002829C6" w:rsidRPr="002829C6" w:rsidRDefault="002829C6" w:rsidP="00483E6C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przedstawicieli rodziców do Rady Szkoły, komisji oraz innych ciał, których przepisy przewidują udział przedstawicieli rodziców uczniów Szkoły,</w:t>
      </w:r>
    </w:p>
    <w:p w14:paraId="2A6DC2F3" w14:textId="77777777" w:rsidR="002829C6" w:rsidRPr="002829C6" w:rsidRDefault="006E4AAA" w:rsidP="00483E6C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przedstawicieli</w:t>
      </w:r>
      <w:r w:rsidR="002829C6"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do komisji konk</w:t>
      </w:r>
      <w:r w:rsidR="00407999">
        <w:rPr>
          <w:rFonts w:ascii="Times New Roman" w:eastAsia="Times New Roman" w:hAnsi="Times New Roman" w:cs="Times New Roman"/>
          <w:sz w:val="24"/>
          <w:szCs w:val="24"/>
          <w:lang w:eastAsia="pl-PL"/>
        </w:rPr>
        <w:t>ursowej na stanowisko Dyrektora</w:t>
      </w:r>
      <w:r w:rsidR="00DA03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DCAAA2" w14:textId="77777777" w:rsidR="002829C6" w:rsidRPr="002829C6" w:rsidRDefault="002829C6" w:rsidP="00483E6C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corocznego preliminarza Rady i jego zmian,</w:t>
      </w:r>
    </w:p>
    <w:p w14:paraId="5F8AF832" w14:textId="77777777" w:rsidR="002829C6" w:rsidRPr="002829C6" w:rsidRDefault="002829C6" w:rsidP="00483E6C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rocznego sprawozdania finansowego Rady po zbadaniu sprawozdania przez Komisję Rewizyjną i przedstawieniu przez nią opinii w tej sprawie,</w:t>
      </w:r>
    </w:p>
    <w:p w14:paraId="71606CDA" w14:textId="77777777" w:rsidR="002829C6" w:rsidRPr="002829C6" w:rsidRDefault="002829C6" w:rsidP="007E35F8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propozycji wysokości składek rodziców uczniów Szkoły.</w:t>
      </w:r>
    </w:p>
    <w:p w14:paraId="1B3CED78" w14:textId="77777777" w:rsidR="006814D3" w:rsidRPr="008176AD" w:rsidRDefault="006814D3" w:rsidP="008176A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0B6EDB41" w14:textId="77777777" w:rsidR="006814D3" w:rsidRPr="006814D3" w:rsidRDefault="006814D3" w:rsidP="00681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przewodniczącego Rady Rodziców jest kierowanie całokształtem prac,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szczególności:</w:t>
      </w:r>
    </w:p>
    <w:p w14:paraId="36DE0B1B" w14:textId="77777777" w:rsidR="006814D3" w:rsidRPr="006814D3" w:rsidRDefault="006814D3" w:rsidP="007E35F8">
      <w:pPr>
        <w:numPr>
          <w:ilvl w:val="1"/>
          <w:numId w:val="33"/>
        </w:numPr>
        <w:tabs>
          <w:tab w:val="clear" w:pos="1440"/>
          <w:tab w:val="num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do konkretnych </w:t>
      </w:r>
      <w:r w:rsidR="003C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 szkoły zadań zawartych </w:t>
      </w:r>
      <w:r w:rsidR="006E4AAA">
        <w:rPr>
          <w:rFonts w:ascii="Times New Roman" w:eastAsia="Times New Roman" w:hAnsi="Times New Roman" w:cs="Times New Roman"/>
          <w:sz w:val="24"/>
          <w:szCs w:val="24"/>
          <w:lang w:eastAsia="pl-PL"/>
        </w:rPr>
        <w:t>w § 3</w:t>
      </w: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5CD103" w14:textId="77777777" w:rsidR="006814D3" w:rsidRPr="006814D3" w:rsidRDefault="006814D3" w:rsidP="007E35F8">
      <w:pPr>
        <w:numPr>
          <w:ilvl w:val="1"/>
          <w:numId w:val="33"/>
        </w:numPr>
        <w:tabs>
          <w:tab w:val="clear" w:pos="1440"/>
          <w:tab w:val="num" w:pos="709"/>
        </w:tabs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podziału zadań i obowiązków między członków prezydium,</w:t>
      </w:r>
    </w:p>
    <w:p w14:paraId="26CB67DD" w14:textId="77777777" w:rsidR="006814D3" w:rsidRPr="006814D3" w:rsidRDefault="006814D3" w:rsidP="007E35F8">
      <w:pPr>
        <w:numPr>
          <w:ilvl w:val="1"/>
          <w:numId w:val="33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ze wszystkimi członkami Rady Rodziców i włączenie ich do realizacji planu pracy,</w:t>
      </w:r>
    </w:p>
    <w:p w14:paraId="645C41DB" w14:textId="77777777" w:rsidR="006814D3" w:rsidRDefault="006814D3" w:rsidP="007E35F8">
      <w:pPr>
        <w:numPr>
          <w:ilvl w:val="1"/>
          <w:numId w:val="33"/>
        </w:numPr>
        <w:tabs>
          <w:tab w:val="clear" w:pos="1440"/>
          <w:tab w:val="num" w:pos="709"/>
        </w:tabs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zwoływanie i prowadzenie zebrań Rady Rodziców oraz prezydium,</w:t>
      </w:r>
    </w:p>
    <w:p w14:paraId="42574DB8" w14:textId="77777777" w:rsidR="00C36EAC" w:rsidRDefault="006814D3" w:rsidP="007E35F8">
      <w:pPr>
        <w:numPr>
          <w:ilvl w:val="1"/>
          <w:numId w:val="33"/>
        </w:numPr>
        <w:tabs>
          <w:tab w:val="clear" w:pos="1440"/>
          <w:tab w:val="num" w:pos="709"/>
        </w:tabs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wyznaczanie przedstawicieli Rady Rodziców do </w:t>
      </w:r>
      <w:r w:rsidR="007E35F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konkursowej powoływane</w:t>
      </w:r>
      <w:r w:rsidR="00C36EA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</w:p>
    <w:p w14:paraId="2A4D598C" w14:textId="77777777" w:rsidR="006814D3" w:rsidRPr="007E35F8" w:rsidRDefault="006814D3" w:rsidP="00C36EAC">
      <w:pPr>
        <w:spacing w:after="0" w:line="36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5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organ prowadzący szko</w:t>
      </w:r>
      <w:r w:rsidR="00351CA7">
        <w:rPr>
          <w:rFonts w:ascii="Times New Roman" w:eastAsia="Times New Roman" w:hAnsi="Times New Roman" w:cs="Times New Roman"/>
          <w:sz w:val="24"/>
          <w:szCs w:val="24"/>
          <w:lang w:eastAsia="pl-PL"/>
        </w:rPr>
        <w:t>łę, której zadaniem jest wybór D</w:t>
      </w:r>
      <w:r w:rsidRPr="007E35F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szkoły,</w:t>
      </w:r>
    </w:p>
    <w:p w14:paraId="74711132" w14:textId="77777777" w:rsidR="006814D3" w:rsidRPr="006814D3" w:rsidRDefault="006814D3" w:rsidP="007E35F8">
      <w:pPr>
        <w:numPr>
          <w:ilvl w:val="1"/>
          <w:numId w:val="33"/>
        </w:numPr>
        <w:tabs>
          <w:tab w:val="clear" w:pos="1440"/>
          <w:tab w:val="num" w:pos="709"/>
        </w:tabs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określanie zakresu zadań dla komisji stałych i doraźnych, </w:t>
      </w:r>
    </w:p>
    <w:p w14:paraId="30AD93FD" w14:textId="77777777" w:rsidR="006814D3" w:rsidRPr="006814D3" w:rsidRDefault="006814D3" w:rsidP="007E35F8">
      <w:pPr>
        <w:numPr>
          <w:ilvl w:val="1"/>
          <w:numId w:val="33"/>
        </w:numPr>
        <w:tabs>
          <w:tab w:val="clear" w:pos="1440"/>
          <w:tab w:val="num" w:pos="709"/>
        </w:tabs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kierowanie działalnością finansowo – gospodarczą, </w:t>
      </w:r>
    </w:p>
    <w:p w14:paraId="0E132F40" w14:textId="77777777" w:rsidR="006814D3" w:rsidRDefault="006814D3" w:rsidP="007E35F8">
      <w:pPr>
        <w:numPr>
          <w:ilvl w:val="1"/>
          <w:numId w:val="33"/>
        </w:numPr>
        <w:tabs>
          <w:tab w:val="clear" w:pos="1440"/>
          <w:tab w:val="num" w:pos="709"/>
        </w:tabs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</w:t>
      </w:r>
      <w:r w:rsidR="00351CA7">
        <w:rPr>
          <w:rFonts w:ascii="Times New Roman" w:eastAsia="Times New Roman" w:hAnsi="Times New Roman" w:cs="Times New Roman"/>
          <w:sz w:val="24"/>
          <w:szCs w:val="24"/>
          <w:lang w:eastAsia="pl-PL"/>
        </w:rPr>
        <w:t>anie opinii i postulatów wobec D</w:t>
      </w: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szkoły i Rady Pedagogicznej, </w:t>
      </w:r>
    </w:p>
    <w:p w14:paraId="110851AA" w14:textId="77777777" w:rsidR="006814D3" w:rsidRPr="00C36EAC" w:rsidRDefault="006814D3" w:rsidP="00C36EAC">
      <w:pPr>
        <w:numPr>
          <w:ilvl w:val="1"/>
          <w:numId w:val="33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reprezentowanie Rady Rodziców na zewnątrz, </w:t>
      </w:r>
      <w:r w:rsidR="00C36EAC" w:rsidRPr="00C3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wyrażanie stanowiska Rady </w:t>
      </w:r>
      <w:r w:rsidRPr="00C3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określonych w uprzednio przyjętych uchwałach.   </w:t>
      </w:r>
    </w:p>
    <w:p w14:paraId="0731AF11" w14:textId="77777777" w:rsidR="006814D3" w:rsidRPr="006814D3" w:rsidRDefault="006814D3" w:rsidP="006814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15DD85" w14:textId="77777777" w:rsidR="006814D3" w:rsidRPr="006814D3" w:rsidRDefault="00A47DF2" w:rsidP="00681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19DFEF97" w14:textId="77777777" w:rsidR="006814D3" w:rsidRPr="006814D3" w:rsidRDefault="006814D3" w:rsidP="00681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sekretarza jest zapewnieni</w:t>
      </w:r>
      <w:r w:rsidR="00A47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właściwej organizacji pracy, </w:t>
      </w: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szczególności:</w:t>
      </w:r>
    </w:p>
    <w:p w14:paraId="3EF73724" w14:textId="77777777" w:rsidR="006814D3" w:rsidRPr="006814D3" w:rsidRDefault="006814D3" w:rsidP="00483E6C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organizacyjne przygotowanie zebrań Rady Rodziców i prezydium, </w:t>
      </w:r>
    </w:p>
    <w:p w14:paraId="2D0B3E44" w14:textId="77777777" w:rsidR="006814D3" w:rsidRPr="006814D3" w:rsidRDefault="006814D3" w:rsidP="00483E6C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protokołowanie obrad Rady Rodziców i prezydium,</w:t>
      </w:r>
    </w:p>
    <w:p w14:paraId="2360768B" w14:textId="77777777" w:rsidR="003C5DDC" w:rsidRDefault="006814D3" w:rsidP="00483E6C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korespondencji i dokumentacji or</w:t>
      </w:r>
      <w:r w:rsidR="003C5DDC">
        <w:rPr>
          <w:rFonts w:ascii="Times New Roman" w:eastAsia="Times New Roman" w:hAnsi="Times New Roman" w:cs="Times New Roman"/>
          <w:sz w:val="24"/>
          <w:szCs w:val="24"/>
          <w:lang w:eastAsia="pl-PL"/>
        </w:rPr>
        <w:t>az zapewnienie prawidłowego jej</w:t>
      </w:r>
    </w:p>
    <w:p w14:paraId="46B0830B" w14:textId="77777777" w:rsidR="006814D3" w:rsidRPr="006814D3" w:rsidRDefault="006814D3" w:rsidP="00351CA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przechowywania.  </w:t>
      </w:r>
    </w:p>
    <w:p w14:paraId="7CA020F2" w14:textId="77777777" w:rsidR="006814D3" w:rsidRPr="006814D3" w:rsidRDefault="006814D3" w:rsidP="00681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CEFF5" w14:textId="77777777" w:rsidR="006814D3" w:rsidRPr="006814D3" w:rsidRDefault="00A47DF2" w:rsidP="00351C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3F2E5036" w14:textId="77777777" w:rsidR="006814D3" w:rsidRPr="006814D3" w:rsidRDefault="006814D3" w:rsidP="00681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skarbnika jest prowadzenie całokształtu działalności finansowo – gospodarczej, </w:t>
      </w:r>
      <w:r w:rsidR="00A47D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szczególności:</w:t>
      </w:r>
    </w:p>
    <w:p w14:paraId="6EC80905" w14:textId="77777777" w:rsidR="006814D3" w:rsidRPr="00A47DF2" w:rsidRDefault="006814D3" w:rsidP="00483E6C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wpływów finansowych,</w:t>
      </w:r>
    </w:p>
    <w:p w14:paraId="0B0F0A1E" w14:textId="77777777" w:rsidR="006814D3" w:rsidRPr="006814D3" w:rsidRDefault="006814D3" w:rsidP="00483E6C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pełną i rytmiczną realizacją planowych dochodów oraz nad</w:t>
      </w:r>
      <w:r w:rsidR="00A47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prawidłowym, celowym, gospodarczym, oszczędnym oraz zgodnym </w:t>
      </w: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przeznaczeniem i obowiązującymi przepisami dokonywaniem wydatków,</w:t>
      </w:r>
    </w:p>
    <w:p w14:paraId="5B03D9C5" w14:textId="77777777" w:rsidR="006814D3" w:rsidRPr="006814D3" w:rsidRDefault="006814D3" w:rsidP="00483E6C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opracowanie, w porozumieniu z członkami prezydium, projektów planów finansowych i czuwanie nad prawidłową ich realizacją,</w:t>
      </w:r>
    </w:p>
    <w:p w14:paraId="3DC62F3C" w14:textId="77777777" w:rsidR="006814D3" w:rsidRPr="006814D3" w:rsidRDefault="006814D3" w:rsidP="00483E6C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prawidłowością i rzetelnością dokumentacji księgowej,</w:t>
      </w:r>
    </w:p>
    <w:p w14:paraId="770EF460" w14:textId="77777777" w:rsidR="006814D3" w:rsidRPr="006814D3" w:rsidRDefault="006814D3" w:rsidP="00483E6C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na bieżąco dowodów rachunkowo – kasowych pod względem formalno – rachunkowym,</w:t>
      </w:r>
    </w:p>
    <w:p w14:paraId="13C1F014" w14:textId="77777777" w:rsidR="00351CA7" w:rsidRPr="00120FBD" w:rsidRDefault="006814D3" w:rsidP="00120FBD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sprawozdań z działalności</w:t>
      </w:r>
      <w:r w:rsidR="00A47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finansowo – gospodarczej oraz </w:t>
      </w: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wykonywania planów finansowych. </w:t>
      </w:r>
    </w:p>
    <w:p w14:paraId="2C32DBBF" w14:textId="77777777" w:rsidR="00EE1816" w:rsidRDefault="00EE1816" w:rsidP="00495E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24F63E" w14:textId="77777777" w:rsidR="006814D3" w:rsidRPr="006814D3" w:rsidRDefault="00A47DF2" w:rsidP="000C04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430789C8" w14:textId="77777777" w:rsidR="006814D3" w:rsidRPr="006814D3" w:rsidRDefault="006814D3" w:rsidP="00681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prezydium jest bieżące kierowanie pracą w okresie między zebraniami Rady Rodziców, a w szczególności:</w:t>
      </w:r>
    </w:p>
    <w:p w14:paraId="133D8EA8" w14:textId="77777777" w:rsidR="006814D3" w:rsidRPr="006814D3" w:rsidRDefault="006814D3" w:rsidP="00483E6C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</w:t>
      </w:r>
      <w:r w:rsidR="00A47DF2">
        <w:rPr>
          <w:rFonts w:ascii="Times New Roman" w:eastAsia="Times New Roman" w:hAnsi="Times New Roman" w:cs="Times New Roman"/>
          <w:sz w:val="24"/>
          <w:szCs w:val="24"/>
          <w:lang w:eastAsia="pl-PL"/>
        </w:rPr>
        <w:t>nie działalności rad oddziałowych</w:t>
      </w: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B968412" w14:textId="77777777" w:rsidR="006814D3" w:rsidRPr="006814D3" w:rsidRDefault="006814D3" w:rsidP="00483E6C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 planu działalności wraz z planem finansowym na dany rok szkolny z uwzględnieniem zamierzeń rad klasowych,</w:t>
      </w:r>
    </w:p>
    <w:p w14:paraId="1855737E" w14:textId="77777777" w:rsidR="006814D3" w:rsidRPr="006814D3" w:rsidRDefault="006814D3" w:rsidP="00483E6C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odbywanie zebrań, zwoływanych przez p</w:t>
      </w:r>
      <w:r w:rsidR="00351CA7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lub na wniosek D</w:t>
      </w: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szkoły </w:t>
      </w:r>
      <w:r w:rsidR="00351CA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potrzeby</w:t>
      </w:r>
      <w:r w:rsidR="00351CA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13C7128" w14:textId="77777777" w:rsidR="006814D3" w:rsidRPr="006814D3" w:rsidRDefault="006814D3" w:rsidP="00483E6C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okresowych sprawozdań z działalności. </w:t>
      </w:r>
    </w:p>
    <w:p w14:paraId="26CDD0D7" w14:textId="77777777" w:rsidR="006814D3" w:rsidRPr="006814D3" w:rsidRDefault="006814D3" w:rsidP="00681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1A29E" w14:textId="77777777" w:rsidR="006814D3" w:rsidRPr="006814D3" w:rsidRDefault="00A47DF2" w:rsidP="00351C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4558716C" w14:textId="77777777" w:rsidR="006814D3" w:rsidRPr="006814D3" w:rsidRDefault="006814D3" w:rsidP="00681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rewizyjnej jest czuwanie nad zgodnością działalności poszczególnych ogniw z obowiązującymi przepisami, a w szczególności:</w:t>
      </w:r>
    </w:p>
    <w:p w14:paraId="6D0416E5" w14:textId="77777777" w:rsidR="006814D3" w:rsidRPr="006814D3" w:rsidRDefault="006814D3" w:rsidP="00483E6C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raz w roku działalności w zakresie zgodności z przepisami regulaminu i uchwałami Rady Rodziców,</w:t>
      </w:r>
    </w:p>
    <w:p w14:paraId="50EF4727" w14:textId="23AE5976" w:rsidR="006814D3" w:rsidRPr="006814D3" w:rsidRDefault="006814D3" w:rsidP="00483E6C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raz w roku działalności finansowo – gospodarczej w zakresie zgodności z przepisami dotyczącymi zasad prowadzenia gospodarki finansowej oraz celowości, oszczędności i racjonalności realizowanych wydatków,</w:t>
      </w:r>
    </w:p>
    <w:p w14:paraId="068975AB" w14:textId="77777777" w:rsidR="006814D3" w:rsidRPr="006814D3" w:rsidRDefault="006814D3" w:rsidP="00483E6C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rocznych sprawozdań ze swych prac wraz z wnioskami pokontrolnymi.</w:t>
      </w:r>
    </w:p>
    <w:p w14:paraId="6273D412" w14:textId="77777777" w:rsidR="006814D3" w:rsidRPr="006814D3" w:rsidRDefault="006814D3" w:rsidP="00681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BA42A" w14:textId="77777777" w:rsidR="00A47DF2" w:rsidRPr="006814D3" w:rsidRDefault="00A47DF2" w:rsidP="00351C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3DF588C5" w14:textId="77777777" w:rsidR="006814D3" w:rsidRPr="006814D3" w:rsidRDefault="006814D3" w:rsidP="00681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zaproszenie przewodniczącego Rady Rodziców dyrektor </w:t>
      </w:r>
      <w:r w:rsidR="00EE1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wicedyrektor </w:t>
      </w:r>
      <w:r w:rsidRPr="006814D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może brać udział w obradach Rady Rodziców lub posiedzeniach prezydium z głosem doradczym.</w:t>
      </w:r>
    </w:p>
    <w:p w14:paraId="0F8CB92C" w14:textId="77777777" w:rsidR="000C04DD" w:rsidRDefault="000C04DD" w:rsidP="000C0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A88B07" w14:textId="77777777" w:rsidR="000C04DD" w:rsidRPr="000C04DD" w:rsidRDefault="000C04DD" w:rsidP="00351C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4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</w:t>
      </w:r>
    </w:p>
    <w:p w14:paraId="70EA4E4D" w14:textId="77777777" w:rsidR="006814D3" w:rsidRPr="008176AD" w:rsidRDefault="000C04DD" w:rsidP="00817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4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Podejmowanie uchwał i protokołowanie posiedzeń</w:t>
      </w:r>
    </w:p>
    <w:p w14:paraId="67CADA1B" w14:textId="77777777" w:rsidR="006814D3" w:rsidRPr="000C04DD" w:rsidRDefault="000C04DD" w:rsidP="000C04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4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14:paraId="6C1E1AA4" w14:textId="77777777" w:rsidR="000C04DD" w:rsidRPr="000C04DD" w:rsidRDefault="000C04DD" w:rsidP="00483E6C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4D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i jej organy wyrażają swoje stanowisko w formie uchwał.</w:t>
      </w:r>
    </w:p>
    <w:p w14:paraId="59F107CD" w14:textId="77777777" w:rsidR="000C04DD" w:rsidRDefault="000C04DD" w:rsidP="00483E6C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Rady Rodziców, prezydium oraz pozostałych organów podejmowane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glosowaniu jawnym, zwykłą większością głosów,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</w:t>
      </w:r>
      <w:r w:rsidRPr="000C0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połowy regulaminowego składu danego organu. Głosowanie zwykłą większością głosów oznacza, że przechodzi wniosek, który uzyskał większą liczbę głosów „za” niż „przeciw”. Głosów wstrzymujących się i nieważnych nie dolicza się do żadnej z grup głosujących „za” czy „przeciw”. </w:t>
      </w:r>
    </w:p>
    <w:p w14:paraId="0EC537FD" w14:textId="77777777" w:rsidR="005B32D9" w:rsidRPr="000C04DD" w:rsidRDefault="005B32D9" w:rsidP="00483E6C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personalnych obowiązuje zawsze głosowanie tajne.</w:t>
      </w:r>
    </w:p>
    <w:p w14:paraId="3F01A9B2" w14:textId="77777777" w:rsidR="006814D3" w:rsidRPr="000C04DD" w:rsidRDefault="000C04DD" w:rsidP="00483E6C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4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Rady Rodziców i innych organów są protokołowane.</w:t>
      </w:r>
    </w:p>
    <w:p w14:paraId="1B0913FA" w14:textId="77777777" w:rsidR="00495EC1" w:rsidRDefault="00495EC1" w:rsidP="00495EC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4CEBD4" w14:textId="77777777" w:rsidR="00495EC1" w:rsidRDefault="00495EC1" w:rsidP="00351C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22B59E" w14:textId="77777777" w:rsidR="00495EC1" w:rsidRDefault="00495EC1" w:rsidP="00351C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9D07FE" w14:textId="77777777" w:rsidR="00495EC1" w:rsidRDefault="00495EC1" w:rsidP="00351C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FCD65A" w14:textId="6E9E2FCF" w:rsidR="002829C6" w:rsidRPr="002829C6" w:rsidRDefault="002829C6" w:rsidP="00351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V</w:t>
      </w:r>
      <w:r w:rsidR="005B3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14:paraId="07B7EC60" w14:textId="77777777" w:rsidR="002829C6" w:rsidRPr="002829C6" w:rsidRDefault="002829C6" w:rsidP="00351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gospodarki finansowej i wydatkowania funduszy Rady</w:t>
      </w:r>
    </w:p>
    <w:p w14:paraId="35F3E2C3" w14:textId="77777777" w:rsidR="002829C6" w:rsidRPr="002829C6" w:rsidRDefault="000C04DD" w:rsidP="007B08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14:paraId="684F1C0B" w14:textId="77777777" w:rsidR="007B08F2" w:rsidRDefault="000C04DD" w:rsidP="00483E6C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</w:t>
      </w:r>
      <w:r w:rsidR="007B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gromadzić </w:t>
      </w:r>
      <w:r w:rsidRPr="000C0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fundusze na wspieranie statutowej działalności szkoły </w:t>
      </w:r>
      <w:r w:rsidRPr="007B08F2">
        <w:rPr>
          <w:rFonts w:ascii="Times New Roman" w:eastAsia="Times New Roman" w:hAnsi="Times New Roman" w:cs="Times New Roman"/>
          <w:sz w:val="24"/>
          <w:szCs w:val="24"/>
          <w:lang w:eastAsia="pl-PL"/>
        </w:rPr>
        <w:t>z następujących źródeł:</w:t>
      </w:r>
    </w:p>
    <w:p w14:paraId="3DF3BD98" w14:textId="77777777" w:rsidR="000C04DD" w:rsidRDefault="000C04DD" w:rsidP="00483E6C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8F2">
        <w:rPr>
          <w:rFonts w:ascii="Times New Roman" w:eastAsia="Times New Roman" w:hAnsi="Times New Roman"/>
          <w:sz w:val="24"/>
          <w:szCs w:val="24"/>
          <w:lang w:eastAsia="pl-PL"/>
        </w:rPr>
        <w:t>ze składek rodziców,</w:t>
      </w:r>
    </w:p>
    <w:p w14:paraId="570E14DC" w14:textId="0F869609" w:rsidR="000C04DD" w:rsidRDefault="00503696" w:rsidP="00483E6C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0C04DD" w:rsidRPr="007B08F2">
        <w:rPr>
          <w:rFonts w:ascii="Times New Roman" w:eastAsia="Times New Roman" w:hAnsi="Times New Roman"/>
          <w:sz w:val="24"/>
          <w:szCs w:val="24"/>
          <w:lang w:eastAsia="pl-PL"/>
        </w:rPr>
        <w:t>innych źródeł, z których pozyskanie dodatkowych funduszy nie narusza obowiązujących przepisów prawa oraz nie posiada zna</w:t>
      </w:r>
      <w:r w:rsidR="00483E6C">
        <w:rPr>
          <w:rFonts w:ascii="Times New Roman" w:eastAsia="Times New Roman" w:hAnsi="Times New Roman"/>
          <w:sz w:val="24"/>
          <w:szCs w:val="24"/>
          <w:lang w:eastAsia="pl-PL"/>
        </w:rPr>
        <w:t>mion działalności gospodarczej.</w:t>
      </w:r>
    </w:p>
    <w:p w14:paraId="524322F3" w14:textId="77777777" w:rsidR="00483E6C" w:rsidRDefault="00483E6C" w:rsidP="00483E6C">
      <w:pPr>
        <w:pStyle w:val="Akapitzlist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Fundusze, o których mowa w ust. 1 są przechowywane na odrębnym rachunku bankowym Rady Rodziców. Do założenia i likwidacji tego rachunku bankowego</w:t>
      </w:r>
      <w:r w:rsidR="003C5D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81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C5DDC">
        <w:rPr>
          <w:rFonts w:ascii="Times New Roman" w:eastAsia="Times New Roman" w:hAnsi="Times New Roman"/>
          <w:sz w:val="24"/>
          <w:szCs w:val="24"/>
          <w:lang w:eastAsia="pl-PL"/>
        </w:rPr>
        <w:t>oraz dysponowania funduszami na tym rachunku są uprawnione osoby posiadające pisemne upoważnienie udzielone przez Radę Rodziców.</w:t>
      </w:r>
    </w:p>
    <w:p w14:paraId="74A094BF" w14:textId="77777777" w:rsidR="00CB49AA" w:rsidRDefault="00CB49AA" w:rsidP="00483E6C">
      <w:pPr>
        <w:pStyle w:val="Akapitzlist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podejmowania środków finansowych z konta Rady Rodziców upoważnieni są: przewodniczący i skarbnik.</w:t>
      </w:r>
    </w:p>
    <w:p w14:paraId="4F7766BC" w14:textId="77777777" w:rsidR="00CB49AA" w:rsidRDefault="00CB49AA" w:rsidP="00CB49AA">
      <w:pPr>
        <w:pStyle w:val="Akapitzlist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9AA">
        <w:rPr>
          <w:rFonts w:ascii="Times New Roman" w:eastAsia="Times New Roman" w:hAnsi="Times New Roman"/>
          <w:sz w:val="24"/>
          <w:szCs w:val="24"/>
          <w:lang w:eastAsia="pl-PL"/>
        </w:rPr>
        <w:t>Fundusze Rady Rodziców mogą być wydatkowane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działalność określoną w § 2,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a w szczególności na:</w:t>
      </w:r>
    </w:p>
    <w:p w14:paraId="32AD242C" w14:textId="77777777" w:rsidR="00CB49AA" w:rsidRDefault="00CB49AA" w:rsidP="00CB49AA">
      <w:pPr>
        <w:pStyle w:val="Akapitzlist"/>
        <w:numPr>
          <w:ilvl w:val="0"/>
          <w:numId w:val="4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nagrody,</w:t>
      </w:r>
    </w:p>
    <w:p w14:paraId="375178B6" w14:textId="77777777" w:rsidR="00CB49AA" w:rsidRDefault="00CB49AA" w:rsidP="00CB49AA">
      <w:pPr>
        <w:pStyle w:val="Akapitzlist"/>
        <w:numPr>
          <w:ilvl w:val="0"/>
          <w:numId w:val="4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imprezy szkolne,</w:t>
      </w:r>
    </w:p>
    <w:p w14:paraId="09EE03AE" w14:textId="7148783A" w:rsidR="00CB49AA" w:rsidRPr="00503696" w:rsidRDefault="00CB49AA" w:rsidP="00503696">
      <w:pPr>
        <w:pStyle w:val="Akapitzlist"/>
        <w:numPr>
          <w:ilvl w:val="0"/>
          <w:numId w:val="4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wycieczki szkolne</w:t>
      </w:r>
      <w:r w:rsidRPr="0050369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B0FDD3E" w14:textId="77777777" w:rsidR="00CB49AA" w:rsidRDefault="00CB49AA" w:rsidP="00CB49AA">
      <w:pPr>
        <w:pStyle w:val="Akapitzlist"/>
        <w:numPr>
          <w:ilvl w:val="0"/>
          <w:numId w:val="4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wspomaganie procesu dydaktycznego szkoły,</w:t>
      </w:r>
    </w:p>
    <w:p w14:paraId="7AA73B62" w14:textId="77777777" w:rsidR="00CB49AA" w:rsidRDefault="00CB49AA" w:rsidP="00CB49AA">
      <w:pPr>
        <w:pStyle w:val="Akapitzlist"/>
        <w:numPr>
          <w:ilvl w:val="0"/>
          <w:numId w:val="4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zapomogi,</w:t>
      </w:r>
    </w:p>
    <w:p w14:paraId="7C9E10B7" w14:textId="77777777" w:rsidR="00CB49AA" w:rsidRDefault="00CB49AA" w:rsidP="00CB49AA">
      <w:pPr>
        <w:pStyle w:val="Akapitzlist"/>
        <w:numPr>
          <w:ilvl w:val="0"/>
          <w:numId w:val="4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obsługę finansową Rady Rodziców,</w:t>
      </w:r>
    </w:p>
    <w:p w14:paraId="56F42EE5" w14:textId="77777777" w:rsidR="00CB49AA" w:rsidRPr="00483E6C" w:rsidRDefault="00CB49AA" w:rsidP="00CB49AA">
      <w:pPr>
        <w:pStyle w:val="Akapitzlist"/>
        <w:numPr>
          <w:ilvl w:val="0"/>
          <w:numId w:val="4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pokrywanie innych uzasadnionych wydatków na rzecz uczniów.</w:t>
      </w:r>
    </w:p>
    <w:p w14:paraId="70B7EF1D" w14:textId="5501BAF5" w:rsidR="00A21835" w:rsidRDefault="00A21835" w:rsidP="00483E6C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Zadeklarowane przez rodziców składki mo</w:t>
      </w:r>
      <w:r w:rsidR="0050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wpłacać na konto bankowa Rady Rodziców lub 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69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</w:t>
      </w:r>
      <w:r w:rsidR="00495EC1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FE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EC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E760E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5D2943" w14:textId="77777777" w:rsidR="00A21835" w:rsidRDefault="00A21835" w:rsidP="00483E6C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każdą przyjętą wpłatę wydaje się pokwitowanie z kwitariusza „Kasa przyjmie”,</w:t>
      </w:r>
    </w:p>
    <w:p w14:paraId="2004E7C0" w14:textId="3E6E2C82" w:rsidR="000C04DD" w:rsidRPr="007B08F2" w:rsidRDefault="000C04DD" w:rsidP="00483E6C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mogą indywidualnie zadeklarować wyższą składkę od określonej </w:t>
      </w:r>
      <w:r w:rsidRPr="007B08F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B08F2" w:rsidRPr="007B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uchwale, </w:t>
      </w:r>
      <w:r w:rsidR="00495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08F2" w:rsidRPr="007B08F2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ust. 1</w:t>
      </w:r>
      <w:r w:rsidRPr="007B08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3B869D" w14:textId="77777777" w:rsidR="00483E6C" w:rsidRPr="00CB49AA" w:rsidRDefault="000C04DD" w:rsidP="00CB49A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w szczególnie uzasadnionych przypadkach może zwolnić określonych rodziców z wnoszenia części lub całości składki. </w:t>
      </w:r>
    </w:p>
    <w:p w14:paraId="41A83B62" w14:textId="77777777" w:rsidR="00623777" w:rsidRPr="00623777" w:rsidRDefault="00623777" w:rsidP="0062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AEC4D" w14:textId="77777777" w:rsidR="00623777" w:rsidRDefault="00CB49AA" w:rsidP="0081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17</w:t>
      </w:r>
    </w:p>
    <w:p w14:paraId="4E482DAC" w14:textId="77777777" w:rsidR="008176AD" w:rsidRPr="008176AD" w:rsidRDefault="008176AD" w:rsidP="0081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0D084F" w14:textId="77777777" w:rsidR="00672F15" w:rsidRDefault="00623777" w:rsidP="00483E6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2F15">
        <w:rPr>
          <w:rFonts w:ascii="Times New Roman" w:eastAsia="Times New Roman" w:hAnsi="Times New Roman"/>
          <w:sz w:val="24"/>
          <w:szCs w:val="24"/>
          <w:lang w:eastAsia="pl-PL"/>
        </w:rPr>
        <w:t xml:space="preserve">Wydatkowanie zgromadzonych środków finansowych odbywa się na podstawie przyjętego Preliminarza wydatków na bieżący rok szkolny. </w:t>
      </w:r>
    </w:p>
    <w:p w14:paraId="09049CF6" w14:textId="77777777" w:rsidR="00672F15" w:rsidRPr="00672F15" w:rsidRDefault="00672F15" w:rsidP="00483E6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2F15">
        <w:rPr>
          <w:rFonts w:ascii="Times New Roman" w:eastAsia="Times New Roman" w:hAnsi="Times New Roman"/>
          <w:sz w:val="24"/>
          <w:szCs w:val="24"/>
          <w:lang w:eastAsia="pl-PL"/>
        </w:rPr>
        <w:t>W działalności finansowej Rady obowiązują zasady celowego i oszczędnego gospodarowania.</w:t>
      </w:r>
    </w:p>
    <w:p w14:paraId="1106502D" w14:textId="77777777" w:rsidR="00623777" w:rsidRPr="00672F15" w:rsidRDefault="00623777" w:rsidP="00483E6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2F15">
        <w:rPr>
          <w:rFonts w:ascii="Times New Roman" w:eastAsia="Times New Roman" w:hAnsi="Times New Roman"/>
          <w:sz w:val="24"/>
          <w:szCs w:val="24"/>
          <w:lang w:eastAsia="pl-PL"/>
        </w:rPr>
        <w:t>Zmiany w Preliminarzu wymagają uchwały Rady Rodziców.</w:t>
      </w:r>
    </w:p>
    <w:p w14:paraId="3A3E9AC6" w14:textId="77777777" w:rsidR="00351CA7" w:rsidRDefault="00351CA7" w:rsidP="00351C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C48243" w14:textId="77777777" w:rsidR="00672F15" w:rsidRDefault="00672F15" w:rsidP="00351C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14:paraId="23C60022" w14:textId="77777777" w:rsidR="00672F15" w:rsidRPr="00672F15" w:rsidRDefault="00672F15" w:rsidP="00351C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7DFFF03D" w14:textId="77777777" w:rsidR="00672F15" w:rsidRPr="00672F15" w:rsidRDefault="00CB49AA" w:rsidP="00672F1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14:paraId="5EB056D5" w14:textId="77777777" w:rsidR="00672F15" w:rsidRPr="00672F15" w:rsidRDefault="00672F15" w:rsidP="00483E6C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1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uchwały i inne decyzje Rady Rodziców są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rzeczne z </w:t>
      </w:r>
      <w:r w:rsidRPr="00672F1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 prawem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 w:rsidRPr="00672F15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może zawiesić ich wykonanie.</w:t>
      </w:r>
    </w:p>
    <w:p w14:paraId="2E002131" w14:textId="77777777" w:rsidR="00672F15" w:rsidRPr="00672F15" w:rsidRDefault="00672F15" w:rsidP="00483E6C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1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Rady Rodziców, prezydium, rad oddziałowych oraz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nnych organów Rady Rodziców nie</w:t>
      </w:r>
      <w:r w:rsidRPr="00672F15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67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nałożonych na nich obowiązków mogą zostać odwołani przed upływem kadencji. Odwołanie wymaga podjęcia bezwzględną większością głosów uchwały w tej sprawie przez organ dokonujący wyboru,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F15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tajnym, w którym bierze udział co najmniej połowa regulaminowego składu danego organu.</w:t>
      </w:r>
    </w:p>
    <w:p w14:paraId="56061949" w14:textId="77777777" w:rsidR="00672F15" w:rsidRPr="00672F15" w:rsidRDefault="00672F15" w:rsidP="00483E6C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15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miejsce odwołanych lub ustępujących członków wybiera się nowych.</w:t>
      </w:r>
    </w:p>
    <w:p w14:paraId="4304E01C" w14:textId="77777777" w:rsidR="00672F15" w:rsidRDefault="00672F15" w:rsidP="00483E6C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15">
        <w:rPr>
          <w:rFonts w:ascii="Times New Roman" w:eastAsia="Times New Roman" w:hAnsi="Times New Roman" w:cs="Times New Roman"/>
          <w:sz w:val="24"/>
          <w:szCs w:val="24"/>
          <w:lang w:eastAsia="pl-PL"/>
        </w:rPr>
        <w:t>Ustępująca Rada Rodziców działa do chwili wyboru i ukonstytuowania się nowej Rady Rodziców.</w:t>
      </w:r>
    </w:p>
    <w:p w14:paraId="2D165CCD" w14:textId="77777777" w:rsidR="00672F15" w:rsidRPr="00672F15" w:rsidRDefault="00672F15" w:rsidP="00483E6C">
      <w:pPr>
        <w:pStyle w:val="Akapitzlist"/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2F15">
        <w:rPr>
          <w:rFonts w:ascii="Times New Roman" w:eastAsia="Times New Roman" w:hAnsi="Times New Roman"/>
          <w:sz w:val="24"/>
          <w:szCs w:val="24"/>
          <w:lang w:eastAsia="pl-PL"/>
        </w:rPr>
        <w:t xml:space="preserve">Sprawy nieuregulowane w Regulaminie rozstrzyga Rada w drodze uchwały,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72F15">
        <w:rPr>
          <w:rFonts w:ascii="Times New Roman" w:eastAsia="Times New Roman" w:hAnsi="Times New Roman"/>
          <w:sz w:val="24"/>
          <w:szCs w:val="24"/>
          <w:lang w:eastAsia="pl-PL"/>
        </w:rPr>
        <w:t>z obowiązującymi przepisami.</w:t>
      </w:r>
    </w:p>
    <w:p w14:paraId="5665F9A5" w14:textId="2501551A" w:rsidR="00672F15" w:rsidRPr="00C7301A" w:rsidRDefault="00672F15" w:rsidP="00672F15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1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wcho</w:t>
      </w:r>
      <w:r w:rsidR="00E30E68">
        <w:rPr>
          <w:rFonts w:ascii="Times New Roman" w:eastAsia="Times New Roman" w:hAnsi="Times New Roman" w:cs="Times New Roman"/>
          <w:sz w:val="24"/>
          <w:szCs w:val="24"/>
          <w:lang w:eastAsia="pl-PL"/>
        </w:rPr>
        <w:t>dzi w życie z dniem uchwalenia.</w:t>
      </w:r>
    </w:p>
    <w:p w14:paraId="21270F14" w14:textId="77777777" w:rsidR="00672F15" w:rsidRDefault="00672F15" w:rsidP="00672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A2776" w14:textId="77777777" w:rsidR="00672F15" w:rsidRDefault="00672F15" w:rsidP="00672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EF89D" w14:textId="77777777" w:rsidR="004F2D5B" w:rsidRDefault="004F2D5B"/>
    <w:sectPr w:rsidR="004F2D5B" w:rsidSect="004F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79F"/>
    <w:multiLevelType w:val="hybridMultilevel"/>
    <w:tmpl w:val="B7FCF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533C1"/>
    <w:multiLevelType w:val="hybridMultilevel"/>
    <w:tmpl w:val="86446C9A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A74378F"/>
    <w:multiLevelType w:val="hybridMultilevel"/>
    <w:tmpl w:val="443AB480"/>
    <w:lvl w:ilvl="0" w:tplc="41329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E3B6C"/>
    <w:multiLevelType w:val="hybridMultilevel"/>
    <w:tmpl w:val="978A0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770D4"/>
    <w:multiLevelType w:val="hybridMultilevel"/>
    <w:tmpl w:val="40846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C8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9569A"/>
    <w:multiLevelType w:val="hybridMultilevel"/>
    <w:tmpl w:val="567EB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142A4"/>
    <w:multiLevelType w:val="hybridMultilevel"/>
    <w:tmpl w:val="45461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A1BE7"/>
    <w:multiLevelType w:val="hybridMultilevel"/>
    <w:tmpl w:val="D8B2B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B556C"/>
    <w:multiLevelType w:val="hybridMultilevel"/>
    <w:tmpl w:val="B7FCF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C74FED"/>
    <w:multiLevelType w:val="hybridMultilevel"/>
    <w:tmpl w:val="1F964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330BC0"/>
    <w:multiLevelType w:val="hybridMultilevel"/>
    <w:tmpl w:val="09C8A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F23358"/>
    <w:multiLevelType w:val="hybridMultilevel"/>
    <w:tmpl w:val="775EDB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82A78"/>
    <w:multiLevelType w:val="hybridMultilevel"/>
    <w:tmpl w:val="23A2840A"/>
    <w:lvl w:ilvl="0" w:tplc="D2780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3F25EB"/>
    <w:multiLevelType w:val="hybridMultilevel"/>
    <w:tmpl w:val="D09CA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73D8C"/>
    <w:multiLevelType w:val="hybridMultilevel"/>
    <w:tmpl w:val="A850B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F13792"/>
    <w:multiLevelType w:val="multilevel"/>
    <w:tmpl w:val="17B8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922519"/>
    <w:multiLevelType w:val="hybridMultilevel"/>
    <w:tmpl w:val="ED742D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D04B05"/>
    <w:multiLevelType w:val="hybridMultilevel"/>
    <w:tmpl w:val="6D6EA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7932C4"/>
    <w:multiLevelType w:val="hybridMultilevel"/>
    <w:tmpl w:val="AB521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472C3E"/>
    <w:multiLevelType w:val="hybridMultilevel"/>
    <w:tmpl w:val="ED9AD8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23449C"/>
    <w:multiLevelType w:val="hybridMultilevel"/>
    <w:tmpl w:val="D23A77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ED1540"/>
    <w:multiLevelType w:val="hybridMultilevel"/>
    <w:tmpl w:val="BA10A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D1430D"/>
    <w:multiLevelType w:val="multilevel"/>
    <w:tmpl w:val="F6CA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42820"/>
    <w:multiLevelType w:val="hybridMultilevel"/>
    <w:tmpl w:val="1E5C3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39551F"/>
    <w:multiLevelType w:val="hybridMultilevel"/>
    <w:tmpl w:val="79842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E82803"/>
    <w:multiLevelType w:val="multilevel"/>
    <w:tmpl w:val="459A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150EB8"/>
    <w:multiLevelType w:val="hybridMultilevel"/>
    <w:tmpl w:val="C86EAB7E"/>
    <w:lvl w:ilvl="0" w:tplc="D278035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7" w15:restartNumberingAfterBreak="0">
    <w:nsid w:val="554A4405"/>
    <w:multiLevelType w:val="hybridMultilevel"/>
    <w:tmpl w:val="8C6EF8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0B0814"/>
    <w:multiLevelType w:val="hybridMultilevel"/>
    <w:tmpl w:val="293EB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C000E8"/>
    <w:multiLevelType w:val="multilevel"/>
    <w:tmpl w:val="BCC09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6C0CFE"/>
    <w:multiLevelType w:val="hybridMultilevel"/>
    <w:tmpl w:val="8FFE9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2F243C"/>
    <w:multiLevelType w:val="hybridMultilevel"/>
    <w:tmpl w:val="77661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634D2"/>
    <w:multiLevelType w:val="multilevel"/>
    <w:tmpl w:val="CA546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3" w15:restartNumberingAfterBreak="0">
    <w:nsid w:val="671147FA"/>
    <w:multiLevelType w:val="multilevel"/>
    <w:tmpl w:val="10666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0B78BF"/>
    <w:multiLevelType w:val="hybridMultilevel"/>
    <w:tmpl w:val="15F49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9F2DEA"/>
    <w:multiLevelType w:val="multilevel"/>
    <w:tmpl w:val="F8BA80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8A04A5"/>
    <w:multiLevelType w:val="hybridMultilevel"/>
    <w:tmpl w:val="BE72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9C4762"/>
    <w:multiLevelType w:val="hybridMultilevel"/>
    <w:tmpl w:val="81701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F16363"/>
    <w:multiLevelType w:val="hybridMultilevel"/>
    <w:tmpl w:val="3522B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B96D86"/>
    <w:multiLevelType w:val="hybridMultilevel"/>
    <w:tmpl w:val="02329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0D1FFE"/>
    <w:multiLevelType w:val="hybridMultilevel"/>
    <w:tmpl w:val="E192619E"/>
    <w:lvl w:ilvl="0" w:tplc="43C41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82880"/>
    <w:multiLevelType w:val="hybridMultilevel"/>
    <w:tmpl w:val="FB384A08"/>
    <w:lvl w:ilvl="0" w:tplc="835C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C0EB2"/>
    <w:multiLevelType w:val="hybridMultilevel"/>
    <w:tmpl w:val="0ECC1C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0104160">
    <w:abstractNumId w:val="22"/>
    <w:lvlOverride w:ilvl="0">
      <w:startOverride w:val="1"/>
    </w:lvlOverride>
  </w:num>
  <w:num w:numId="2" w16cid:durableId="1129859915">
    <w:abstractNumId w:val="33"/>
  </w:num>
  <w:num w:numId="3" w16cid:durableId="2108192743">
    <w:abstractNumId w:val="15"/>
    <w:lvlOverride w:ilvl="0">
      <w:startOverride w:val="1"/>
    </w:lvlOverride>
  </w:num>
  <w:num w:numId="4" w16cid:durableId="1164707194">
    <w:abstractNumId w:val="29"/>
  </w:num>
  <w:num w:numId="5" w16cid:durableId="1876694690">
    <w:abstractNumId w:val="25"/>
    <w:lvlOverride w:ilvl="0">
      <w:startOverride w:val="1"/>
    </w:lvlOverride>
  </w:num>
  <w:num w:numId="6" w16cid:durableId="1795101993">
    <w:abstractNumId w:val="35"/>
  </w:num>
  <w:num w:numId="7" w16cid:durableId="2116439546">
    <w:abstractNumId w:val="32"/>
  </w:num>
  <w:num w:numId="8" w16cid:durableId="1929921058">
    <w:abstractNumId w:val="17"/>
  </w:num>
  <w:num w:numId="9" w16cid:durableId="1201868367">
    <w:abstractNumId w:val="42"/>
  </w:num>
  <w:num w:numId="10" w16cid:durableId="1195732814">
    <w:abstractNumId w:val="10"/>
  </w:num>
  <w:num w:numId="11" w16cid:durableId="1722241760">
    <w:abstractNumId w:val="36"/>
  </w:num>
  <w:num w:numId="12" w16cid:durableId="94135519">
    <w:abstractNumId w:val="34"/>
  </w:num>
  <w:num w:numId="13" w16cid:durableId="1304967279">
    <w:abstractNumId w:val="18"/>
  </w:num>
  <w:num w:numId="14" w16cid:durableId="501971962">
    <w:abstractNumId w:val="38"/>
  </w:num>
  <w:num w:numId="15" w16cid:durableId="2017657374">
    <w:abstractNumId w:val="3"/>
  </w:num>
  <w:num w:numId="16" w16cid:durableId="223417016">
    <w:abstractNumId w:val="39"/>
  </w:num>
  <w:num w:numId="17" w16cid:durableId="512845720">
    <w:abstractNumId w:val="20"/>
  </w:num>
  <w:num w:numId="18" w16cid:durableId="1624386972">
    <w:abstractNumId w:val="6"/>
  </w:num>
  <w:num w:numId="19" w16cid:durableId="1869755715">
    <w:abstractNumId w:val="27"/>
  </w:num>
  <w:num w:numId="20" w16cid:durableId="277875796">
    <w:abstractNumId w:val="30"/>
  </w:num>
  <w:num w:numId="21" w16cid:durableId="1977366431">
    <w:abstractNumId w:val="23"/>
  </w:num>
  <w:num w:numId="22" w16cid:durableId="1780367576">
    <w:abstractNumId w:val="28"/>
  </w:num>
  <w:num w:numId="23" w16cid:durableId="1425609152">
    <w:abstractNumId w:val="31"/>
  </w:num>
  <w:num w:numId="24" w16cid:durableId="129371451">
    <w:abstractNumId w:val="8"/>
  </w:num>
  <w:num w:numId="25" w16cid:durableId="218907167">
    <w:abstractNumId w:val="19"/>
  </w:num>
  <w:num w:numId="26" w16cid:durableId="478304868">
    <w:abstractNumId w:val="0"/>
  </w:num>
  <w:num w:numId="27" w16cid:durableId="91777682">
    <w:abstractNumId w:val="16"/>
  </w:num>
  <w:num w:numId="28" w16cid:durableId="1032460863">
    <w:abstractNumId w:val="9"/>
  </w:num>
  <w:num w:numId="29" w16cid:durableId="467668521">
    <w:abstractNumId w:val="24"/>
  </w:num>
  <w:num w:numId="30" w16cid:durableId="195505745">
    <w:abstractNumId w:val="21"/>
  </w:num>
  <w:num w:numId="31" w16cid:durableId="1868252679">
    <w:abstractNumId w:val="37"/>
  </w:num>
  <w:num w:numId="32" w16cid:durableId="962543168">
    <w:abstractNumId w:val="41"/>
  </w:num>
  <w:num w:numId="33" w16cid:durableId="755831214">
    <w:abstractNumId w:val="4"/>
  </w:num>
  <w:num w:numId="34" w16cid:durableId="755982071">
    <w:abstractNumId w:val="11"/>
  </w:num>
  <w:num w:numId="35" w16cid:durableId="2000885914">
    <w:abstractNumId w:val="14"/>
  </w:num>
  <w:num w:numId="36" w16cid:durableId="630744792">
    <w:abstractNumId w:val="7"/>
  </w:num>
  <w:num w:numId="37" w16cid:durableId="135033186">
    <w:abstractNumId w:val="2"/>
  </w:num>
  <w:num w:numId="38" w16cid:durableId="1477337547">
    <w:abstractNumId w:val="12"/>
  </w:num>
  <w:num w:numId="39" w16cid:durableId="1366637575">
    <w:abstractNumId w:val="26"/>
  </w:num>
  <w:num w:numId="40" w16cid:durableId="923414599">
    <w:abstractNumId w:val="13"/>
  </w:num>
  <w:num w:numId="41" w16cid:durableId="357125314">
    <w:abstractNumId w:val="40"/>
  </w:num>
  <w:num w:numId="42" w16cid:durableId="905408693">
    <w:abstractNumId w:val="5"/>
  </w:num>
  <w:num w:numId="43" w16cid:durableId="1491631759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C6"/>
    <w:rsid w:val="00093494"/>
    <w:rsid w:val="000C04DD"/>
    <w:rsid w:val="000E1A89"/>
    <w:rsid w:val="00120FBD"/>
    <w:rsid w:val="00216700"/>
    <w:rsid w:val="002829C6"/>
    <w:rsid w:val="00351CA7"/>
    <w:rsid w:val="003B2D67"/>
    <w:rsid w:val="003C5DDC"/>
    <w:rsid w:val="00407999"/>
    <w:rsid w:val="00483E6C"/>
    <w:rsid w:val="00495EC1"/>
    <w:rsid w:val="004F2D5B"/>
    <w:rsid w:val="00503696"/>
    <w:rsid w:val="0054002F"/>
    <w:rsid w:val="005B32D9"/>
    <w:rsid w:val="00623777"/>
    <w:rsid w:val="00667A0B"/>
    <w:rsid w:val="00672F15"/>
    <w:rsid w:val="006814D3"/>
    <w:rsid w:val="006A16AC"/>
    <w:rsid w:val="006E4AAA"/>
    <w:rsid w:val="00731C41"/>
    <w:rsid w:val="007B08F2"/>
    <w:rsid w:val="007E35F8"/>
    <w:rsid w:val="007F4586"/>
    <w:rsid w:val="008176AD"/>
    <w:rsid w:val="00821474"/>
    <w:rsid w:val="00883F8F"/>
    <w:rsid w:val="00886007"/>
    <w:rsid w:val="008C1503"/>
    <w:rsid w:val="00937482"/>
    <w:rsid w:val="009A2851"/>
    <w:rsid w:val="00A21835"/>
    <w:rsid w:val="00A47DF2"/>
    <w:rsid w:val="00AC16E7"/>
    <w:rsid w:val="00B93900"/>
    <w:rsid w:val="00BC31D3"/>
    <w:rsid w:val="00C36EAC"/>
    <w:rsid w:val="00C7301A"/>
    <w:rsid w:val="00CB49AA"/>
    <w:rsid w:val="00CB54A5"/>
    <w:rsid w:val="00D931F3"/>
    <w:rsid w:val="00DA039E"/>
    <w:rsid w:val="00DE6F07"/>
    <w:rsid w:val="00E30E68"/>
    <w:rsid w:val="00E9342C"/>
    <w:rsid w:val="00EE1816"/>
    <w:rsid w:val="00EF5F44"/>
    <w:rsid w:val="00F10F7E"/>
    <w:rsid w:val="00F9190E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5432"/>
  <w15:docId w15:val="{EEE24C6D-C67C-4B69-AF7C-D0191189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D5B"/>
  </w:style>
  <w:style w:type="paragraph" w:styleId="Nagwek1">
    <w:name w:val="heading 1"/>
    <w:basedOn w:val="Normalny"/>
    <w:next w:val="Normalny"/>
    <w:link w:val="Nagwek1Znak"/>
    <w:uiPriority w:val="9"/>
    <w:qFormat/>
    <w:rsid w:val="006A1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82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82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29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29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29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829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829C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829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829C6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829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9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29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829C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A1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1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1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2015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Kaziula</dc:creator>
  <cp:lastModifiedBy>Kazimiera Smoleń</cp:lastModifiedBy>
  <cp:revision>3</cp:revision>
  <cp:lastPrinted>2023-09-25T10:59:00Z</cp:lastPrinted>
  <dcterms:created xsi:type="dcterms:W3CDTF">2023-09-25T11:00:00Z</dcterms:created>
  <dcterms:modified xsi:type="dcterms:W3CDTF">2023-09-27T12:23:00Z</dcterms:modified>
</cp:coreProperties>
</file>