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51" w:rsidRPr="00791A73" w:rsidRDefault="00032D51" w:rsidP="00773AF1">
      <w:pPr>
        <w:pStyle w:val="Style1"/>
        <w:widowControl/>
        <w:jc w:val="center"/>
        <w:rPr>
          <w:rStyle w:val="FontStyle11"/>
          <w:rFonts w:ascii="Times New Roman" w:hAnsi="Times New Roman" w:cs="Times New Roman"/>
          <w:sz w:val="24"/>
          <w:szCs w:val="24"/>
          <w:u w:val="single"/>
        </w:rPr>
      </w:pPr>
      <w:bookmarkStart w:id="0" w:name="_GoBack"/>
      <w:bookmarkEnd w:id="0"/>
      <w:r w:rsidRPr="00791A73">
        <w:rPr>
          <w:rStyle w:val="FontStyle11"/>
          <w:rFonts w:ascii="Times New Roman" w:hAnsi="Times New Roman" w:cs="Times New Roman"/>
          <w:sz w:val="24"/>
          <w:szCs w:val="24"/>
          <w:u w:val="single"/>
        </w:rPr>
        <w:t>ŠTATÚT RADY ŠKOLY</w:t>
      </w:r>
    </w:p>
    <w:p w:rsidR="00032D51" w:rsidRPr="00791A73" w:rsidRDefault="00032D51" w:rsidP="00773AF1">
      <w:pPr>
        <w:pStyle w:val="Style5"/>
        <w:widowControl/>
        <w:spacing w:line="240" w:lineRule="exact"/>
        <w:ind w:left="3686"/>
        <w:jc w:val="center"/>
        <w:rPr>
          <w:rFonts w:ascii="Times New Roman" w:hAnsi="Times New Roman" w:cs="Times New Roman"/>
        </w:rPr>
      </w:pPr>
    </w:p>
    <w:p w:rsidR="00E737B1" w:rsidRPr="00791A73" w:rsidRDefault="00032D51" w:rsidP="00773AF1">
      <w:pPr>
        <w:pStyle w:val="Style5"/>
        <w:widowControl/>
        <w:spacing w:before="19"/>
        <w:jc w:val="center"/>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 xml:space="preserve">pri </w:t>
      </w:r>
      <w:r w:rsidR="00E737B1" w:rsidRPr="00791A73">
        <w:rPr>
          <w:rStyle w:val="FontStyle12"/>
          <w:rFonts w:ascii="Times New Roman" w:hAnsi="Times New Roman" w:cs="Times New Roman"/>
          <w:sz w:val="24"/>
          <w:szCs w:val="24"/>
        </w:rPr>
        <w:t>Gymnáziu Františka Švantnera,</w:t>
      </w:r>
    </w:p>
    <w:p w:rsidR="00032D51" w:rsidRPr="00791A73" w:rsidRDefault="00E737B1" w:rsidP="00773AF1">
      <w:pPr>
        <w:pStyle w:val="Style5"/>
        <w:widowControl/>
        <w:spacing w:before="19"/>
        <w:jc w:val="center"/>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Bernolákova 9, 968 01 Nová Baňa</w:t>
      </w:r>
    </w:p>
    <w:p w:rsidR="00032D51" w:rsidRPr="00791A73" w:rsidRDefault="00032D51" w:rsidP="005C41B0">
      <w:pPr>
        <w:pStyle w:val="Style4"/>
        <w:widowControl/>
        <w:spacing w:line="240" w:lineRule="exact"/>
        <w:jc w:val="both"/>
        <w:rPr>
          <w:rFonts w:ascii="Times New Roman" w:hAnsi="Times New Roman" w:cs="Times New Roman"/>
        </w:rPr>
      </w:pPr>
    </w:p>
    <w:p w:rsidR="00032D51" w:rsidRPr="00791A73" w:rsidRDefault="00032D51" w:rsidP="005C41B0">
      <w:pPr>
        <w:pStyle w:val="Style4"/>
        <w:widowControl/>
        <w:spacing w:before="48"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V súlade so zákonom č. 596/2003 Z. z. o štátnej správe v školstve a školskej samospráve a o zmene a doplnení niektorých zákonov v znení neskorších predpisov a v súlade s ustanovením § 9 ods.1 vyhlášky Ministerst</w:t>
      </w:r>
      <w:r w:rsidR="00130CAA" w:rsidRPr="00791A73">
        <w:rPr>
          <w:rStyle w:val="FontStyle13"/>
          <w:rFonts w:ascii="Times New Roman" w:hAnsi="Times New Roman" w:cs="Times New Roman"/>
          <w:sz w:val="24"/>
          <w:szCs w:val="24"/>
        </w:rPr>
        <w:t>va školstva SR</w:t>
      </w:r>
      <w:r w:rsidRPr="00791A73">
        <w:rPr>
          <w:rStyle w:val="FontStyle13"/>
          <w:rFonts w:ascii="Times New Roman" w:hAnsi="Times New Roman" w:cs="Times New Roman"/>
          <w:sz w:val="24"/>
          <w:szCs w:val="24"/>
        </w:rPr>
        <w:t xml:space="preserve"> č. 291/2004 Z. z., ktorou sa určujú podrobnosti o spôsobe ustanovenia orgánov školskej samosprávy, o ich zložení, o ich organizačnom a finančnom zabezpečení</w:t>
      </w:r>
      <w:r w:rsidR="002B4CB8" w:rsidRPr="00791A73">
        <w:rPr>
          <w:rStyle w:val="FontStyle13"/>
          <w:rFonts w:ascii="Times New Roman" w:hAnsi="Times New Roman" w:cs="Times New Roman"/>
          <w:sz w:val="24"/>
          <w:szCs w:val="24"/>
        </w:rPr>
        <w:t xml:space="preserve"> </w:t>
      </w:r>
      <w:r w:rsidR="002B4CB8" w:rsidRPr="00791A73">
        <w:rPr>
          <w:rStyle w:val="FontStyle13"/>
          <w:rFonts w:ascii="Times New Roman" w:hAnsi="Times New Roman" w:cs="Times New Roman"/>
          <w:color w:val="auto"/>
          <w:sz w:val="24"/>
          <w:szCs w:val="24"/>
        </w:rPr>
        <w:t>v znení vyhlášky č. 230/2009 Z.</w:t>
      </w:r>
      <w:r w:rsidR="00130CAA" w:rsidRPr="00791A73">
        <w:rPr>
          <w:rStyle w:val="FontStyle13"/>
          <w:rFonts w:ascii="Times New Roman" w:hAnsi="Times New Roman" w:cs="Times New Roman"/>
          <w:color w:val="auto"/>
          <w:sz w:val="24"/>
          <w:szCs w:val="24"/>
        </w:rPr>
        <w:t xml:space="preserve"> </w:t>
      </w:r>
      <w:r w:rsidR="002B4CB8" w:rsidRPr="00791A73">
        <w:rPr>
          <w:rStyle w:val="FontStyle13"/>
          <w:rFonts w:ascii="Times New Roman" w:hAnsi="Times New Roman" w:cs="Times New Roman"/>
          <w:color w:val="auto"/>
          <w:sz w:val="24"/>
          <w:szCs w:val="24"/>
        </w:rPr>
        <w:t>z.</w:t>
      </w:r>
      <w:r w:rsidRPr="00791A73">
        <w:rPr>
          <w:rStyle w:val="FontStyle13"/>
          <w:rFonts w:ascii="Times New Roman" w:hAnsi="Times New Roman" w:cs="Times New Roman"/>
          <w:color w:val="auto"/>
          <w:sz w:val="24"/>
          <w:szCs w:val="24"/>
        </w:rPr>
        <w:t>,</w:t>
      </w:r>
      <w:r w:rsidRPr="00791A73">
        <w:rPr>
          <w:rStyle w:val="FontStyle13"/>
          <w:rFonts w:ascii="Times New Roman" w:hAnsi="Times New Roman" w:cs="Times New Roman"/>
          <w:sz w:val="24"/>
          <w:szCs w:val="24"/>
        </w:rPr>
        <w:t xml:space="preserve"> sa vydáva tento štatút rady školy.</w:t>
      </w:r>
    </w:p>
    <w:p w:rsidR="00032D51" w:rsidRPr="00791A73" w:rsidRDefault="00032D51" w:rsidP="00773AF1">
      <w:pPr>
        <w:pStyle w:val="Style5"/>
        <w:widowControl/>
        <w:tabs>
          <w:tab w:val="left" w:pos="5103"/>
        </w:tabs>
        <w:spacing w:line="276" w:lineRule="auto"/>
        <w:jc w:val="both"/>
        <w:rPr>
          <w:rFonts w:ascii="Times New Roman" w:hAnsi="Times New Roman" w:cs="Times New Roman"/>
        </w:rPr>
      </w:pPr>
    </w:p>
    <w:p w:rsidR="00032D51" w:rsidRPr="00791A73" w:rsidRDefault="00032D51" w:rsidP="005C41B0">
      <w:pPr>
        <w:pStyle w:val="Style5"/>
        <w:widowControl/>
        <w:spacing w:before="62" w:line="276" w:lineRule="auto"/>
        <w:ind w:left="360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Článok 1</w:t>
      </w:r>
    </w:p>
    <w:p w:rsidR="00032D51" w:rsidRPr="00791A73" w:rsidRDefault="00032D51" w:rsidP="005C41B0">
      <w:pPr>
        <w:pStyle w:val="Style5"/>
        <w:widowControl/>
        <w:spacing w:before="24" w:line="276" w:lineRule="auto"/>
        <w:ind w:left="288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Základné ustanovenie</w:t>
      </w:r>
    </w:p>
    <w:p w:rsidR="00032D51" w:rsidRPr="00791A73" w:rsidRDefault="00032D51" w:rsidP="005C41B0">
      <w:pPr>
        <w:pStyle w:val="Style5"/>
        <w:widowControl/>
        <w:numPr>
          <w:ilvl w:val="0"/>
          <w:numId w:val="22"/>
        </w:numPr>
        <w:tabs>
          <w:tab w:val="left" w:pos="426"/>
        </w:tabs>
        <w:spacing w:before="24" w:line="276" w:lineRule="auto"/>
        <w:jc w:val="both"/>
        <w:rPr>
          <w:rStyle w:val="FontStyle13"/>
          <w:rFonts w:ascii="Times New Roman" w:hAnsi="Times New Roman" w:cs="Times New Roman"/>
          <w:b/>
          <w:bCs/>
          <w:sz w:val="24"/>
          <w:szCs w:val="24"/>
        </w:rPr>
      </w:pPr>
      <w:r w:rsidRPr="00791A73">
        <w:rPr>
          <w:rStyle w:val="FontStyle13"/>
          <w:rFonts w:ascii="Times New Roman" w:hAnsi="Times New Roman" w:cs="Times New Roman"/>
          <w:sz w:val="24"/>
          <w:szCs w:val="24"/>
        </w:rPr>
        <w:t xml:space="preserve">Rada školy sa zriaďuje pri </w:t>
      </w:r>
      <w:r w:rsidR="00FB0594" w:rsidRPr="00791A73">
        <w:rPr>
          <w:rStyle w:val="FontStyle13"/>
          <w:rFonts w:ascii="Times New Roman" w:hAnsi="Times New Roman" w:cs="Times New Roman"/>
          <w:sz w:val="24"/>
          <w:szCs w:val="24"/>
        </w:rPr>
        <w:t>Gymnáziu Františka Švantnera, Bernolákova 9, 968 01 Nová Baňa</w:t>
      </w:r>
      <w:r w:rsidRPr="00791A73">
        <w:rPr>
          <w:rStyle w:val="FontStyle13"/>
          <w:rFonts w:ascii="Times New Roman" w:hAnsi="Times New Roman" w:cs="Times New Roman"/>
          <w:sz w:val="24"/>
          <w:szCs w:val="24"/>
        </w:rPr>
        <w:t xml:space="preserve"> v zmysle § 24 zákona č. 596/2003 Z. z. o štátnej správe v školstve a školskej samospráve a o zmene a doplnení niektorých zákonov v znení neskorších predpisov a vo svojej činnosti sa riadi týmto štatútom.</w:t>
      </w:r>
    </w:p>
    <w:p w:rsidR="00032D51" w:rsidRPr="00791A73" w:rsidRDefault="00032D51" w:rsidP="005C41B0">
      <w:pPr>
        <w:pStyle w:val="Style2"/>
        <w:widowControl/>
        <w:numPr>
          <w:ilvl w:val="0"/>
          <w:numId w:val="1"/>
        </w:numPr>
        <w:tabs>
          <w:tab w:val="left" w:pos="37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Sídlo rady školy je zh</w:t>
      </w:r>
      <w:r w:rsidR="003E7DA9" w:rsidRPr="00791A73">
        <w:rPr>
          <w:rStyle w:val="FontStyle13"/>
          <w:rFonts w:ascii="Times New Roman" w:hAnsi="Times New Roman" w:cs="Times New Roman"/>
          <w:sz w:val="24"/>
          <w:szCs w:val="24"/>
        </w:rPr>
        <w:t>odné so sídlom školy, pri ktorej</w:t>
      </w:r>
      <w:r w:rsidRPr="00791A73">
        <w:rPr>
          <w:rStyle w:val="FontStyle13"/>
          <w:rFonts w:ascii="Times New Roman" w:hAnsi="Times New Roman" w:cs="Times New Roman"/>
          <w:sz w:val="24"/>
          <w:szCs w:val="24"/>
        </w:rPr>
        <w:t xml:space="preserve"> je zriadená.</w:t>
      </w:r>
    </w:p>
    <w:p w:rsidR="00F41604" w:rsidRPr="00791A73" w:rsidRDefault="00F41604" w:rsidP="005C41B0">
      <w:pPr>
        <w:pStyle w:val="Style5"/>
        <w:widowControl/>
        <w:spacing w:line="276" w:lineRule="auto"/>
        <w:jc w:val="both"/>
        <w:rPr>
          <w:rFonts w:ascii="Times New Roman" w:hAnsi="Times New Roman" w:cs="Times New Roman"/>
        </w:rPr>
      </w:pPr>
    </w:p>
    <w:p w:rsidR="00032D51" w:rsidRPr="00791A73" w:rsidRDefault="00032D51" w:rsidP="005C41B0">
      <w:pPr>
        <w:pStyle w:val="Style5"/>
        <w:widowControl/>
        <w:spacing w:before="24" w:line="276" w:lineRule="auto"/>
        <w:ind w:left="360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Článok 2</w:t>
      </w:r>
    </w:p>
    <w:p w:rsidR="00032D51" w:rsidRPr="00791A73" w:rsidRDefault="00032D51" w:rsidP="005C41B0">
      <w:pPr>
        <w:pStyle w:val="Style5"/>
        <w:widowControl/>
        <w:spacing w:line="276" w:lineRule="auto"/>
        <w:ind w:left="216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Pôsobnosť a poslanie rady školy</w:t>
      </w:r>
    </w:p>
    <w:p w:rsidR="00032D51" w:rsidRPr="00791A73" w:rsidRDefault="00865018" w:rsidP="005C41B0">
      <w:pPr>
        <w:pStyle w:val="Style2"/>
        <w:widowControl/>
        <w:numPr>
          <w:ilvl w:val="0"/>
          <w:numId w:val="2"/>
        </w:numPr>
        <w:tabs>
          <w:tab w:val="left" w:pos="374"/>
        </w:tabs>
        <w:spacing w:before="5"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Rada školy je zriad</w:t>
      </w:r>
      <w:r w:rsidR="00032D51" w:rsidRPr="00791A73">
        <w:rPr>
          <w:rStyle w:val="FontStyle13"/>
          <w:rFonts w:ascii="Times New Roman" w:hAnsi="Times New Roman" w:cs="Times New Roman"/>
          <w:sz w:val="24"/>
          <w:szCs w:val="24"/>
        </w:rPr>
        <w:t>ená podľa § 24 zákona</w:t>
      </w:r>
      <w:r w:rsidRPr="00791A73">
        <w:rPr>
          <w:rStyle w:val="FontStyle13"/>
          <w:rFonts w:ascii="Times New Roman" w:hAnsi="Times New Roman" w:cs="Times New Roman"/>
          <w:sz w:val="24"/>
          <w:szCs w:val="24"/>
        </w:rPr>
        <w:t xml:space="preserve"> NR SR</w:t>
      </w:r>
      <w:r w:rsidR="00032D51" w:rsidRPr="00791A73">
        <w:rPr>
          <w:rStyle w:val="FontStyle13"/>
          <w:rFonts w:ascii="Times New Roman" w:hAnsi="Times New Roman" w:cs="Times New Roman"/>
          <w:sz w:val="24"/>
          <w:szCs w:val="24"/>
        </w:rPr>
        <w:t xml:space="preserve"> č. 596/2003 Z. z. o štátnej správe v školstve a školskej samospráve </w:t>
      </w:r>
      <w:r w:rsidRPr="00791A73">
        <w:rPr>
          <w:rFonts w:ascii="Times New Roman" w:hAnsi="Times New Roman" w:cs="Times New Roman"/>
        </w:rPr>
        <w:t>o zmene a doplnení niektorých zákonov</w:t>
      </w:r>
      <w:r w:rsidRPr="00791A73">
        <w:rPr>
          <w:rStyle w:val="FontStyle13"/>
          <w:rFonts w:ascii="Times New Roman" w:hAnsi="Times New Roman" w:cs="Times New Roman"/>
          <w:sz w:val="24"/>
          <w:szCs w:val="24"/>
        </w:rPr>
        <w:t>,</w:t>
      </w:r>
      <w:r w:rsidR="00032D51" w:rsidRPr="00791A73">
        <w:rPr>
          <w:rStyle w:val="FontStyle13"/>
          <w:rFonts w:ascii="Times New Roman" w:hAnsi="Times New Roman" w:cs="Times New Roman"/>
          <w:sz w:val="24"/>
          <w:szCs w:val="24"/>
        </w:rPr>
        <w:t xml:space="preserve"> vyhlášky Ministerstva školstva Slov</w:t>
      </w:r>
      <w:r w:rsidR="004633FB" w:rsidRPr="00791A73">
        <w:rPr>
          <w:rStyle w:val="FontStyle13"/>
          <w:rFonts w:ascii="Times New Roman" w:hAnsi="Times New Roman" w:cs="Times New Roman"/>
          <w:sz w:val="24"/>
          <w:szCs w:val="24"/>
        </w:rPr>
        <w:t>enskej republiky č. 291/2004 Z.</w:t>
      </w:r>
      <w:r w:rsidRPr="00791A73">
        <w:rPr>
          <w:rStyle w:val="FontStyle13"/>
          <w:rFonts w:ascii="Times New Roman" w:hAnsi="Times New Roman" w:cs="Times New Roman"/>
          <w:sz w:val="24"/>
          <w:szCs w:val="24"/>
        </w:rPr>
        <w:t xml:space="preserve"> </w:t>
      </w:r>
      <w:r w:rsidR="00032D51" w:rsidRPr="00791A73">
        <w:rPr>
          <w:rStyle w:val="FontStyle13"/>
          <w:rFonts w:ascii="Times New Roman" w:hAnsi="Times New Roman" w:cs="Times New Roman"/>
          <w:sz w:val="24"/>
          <w:szCs w:val="24"/>
        </w:rPr>
        <w:t>z.</w:t>
      </w:r>
      <w:r w:rsidR="006E17F5" w:rsidRPr="00791A73">
        <w:rPr>
          <w:rStyle w:val="FontStyle13"/>
          <w:rFonts w:ascii="Times New Roman" w:hAnsi="Times New Roman" w:cs="Times New Roman"/>
          <w:sz w:val="24"/>
          <w:szCs w:val="24"/>
        </w:rPr>
        <w:t>,</w:t>
      </w:r>
      <w:r w:rsidR="004633FB" w:rsidRPr="00791A73">
        <w:rPr>
          <w:rStyle w:val="FontStyle13"/>
          <w:rFonts w:ascii="Times New Roman" w:hAnsi="Times New Roman" w:cs="Times New Roman"/>
          <w:sz w:val="24"/>
          <w:szCs w:val="24"/>
        </w:rPr>
        <w:t xml:space="preserve"> </w:t>
      </w:r>
      <w:r w:rsidR="006E17F5" w:rsidRPr="00791A73">
        <w:rPr>
          <w:rStyle w:val="FontStyle13"/>
          <w:rFonts w:ascii="Times New Roman" w:hAnsi="Times New Roman" w:cs="Times New Roman"/>
          <w:color w:val="auto"/>
          <w:sz w:val="24"/>
          <w:szCs w:val="24"/>
        </w:rPr>
        <w:t xml:space="preserve">ktorou sa určujú podrobnosti o spôsobe ustanovenia orgánov školskej samosprávy, o ich zložení, o ich organizačnom </w:t>
      </w:r>
      <w:r w:rsidR="004A2065">
        <w:rPr>
          <w:rStyle w:val="FontStyle13"/>
          <w:rFonts w:ascii="Times New Roman" w:hAnsi="Times New Roman" w:cs="Times New Roman"/>
          <w:color w:val="auto"/>
          <w:sz w:val="24"/>
          <w:szCs w:val="24"/>
        </w:rPr>
        <w:t xml:space="preserve">      </w:t>
      </w:r>
      <w:r w:rsidR="006E17F5" w:rsidRPr="00791A73">
        <w:rPr>
          <w:rStyle w:val="FontStyle13"/>
          <w:rFonts w:ascii="Times New Roman" w:hAnsi="Times New Roman" w:cs="Times New Roman"/>
          <w:color w:val="auto"/>
          <w:sz w:val="24"/>
          <w:szCs w:val="24"/>
        </w:rPr>
        <w:t xml:space="preserve">a finančnom zabezpečení </w:t>
      </w:r>
      <w:r w:rsidR="002B4CB8" w:rsidRPr="00791A73">
        <w:rPr>
          <w:rStyle w:val="FontStyle13"/>
          <w:rFonts w:ascii="Times New Roman" w:hAnsi="Times New Roman" w:cs="Times New Roman"/>
          <w:color w:val="auto"/>
          <w:sz w:val="24"/>
          <w:szCs w:val="24"/>
        </w:rPr>
        <w:t>v znení vyhlášky č. 230/2009 Z.</w:t>
      </w:r>
      <w:r w:rsidRPr="00791A73">
        <w:rPr>
          <w:rStyle w:val="FontStyle13"/>
          <w:rFonts w:ascii="Times New Roman" w:hAnsi="Times New Roman" w:cs="Times New Roman"/>
          <w:color w:val="auto"/>
          <w:sz w:val="24"/>
          <w:szCs w:val="24"/>
        </w:rPr>
        <w:t xml:space="preserve"> </w:t>
      </w:r>
      <w:r w:rsidR="002B4CB8" w:rsidRPr="00791A73">
        <w:rPr>
          <w:rStyle w:val="FontStyle13"/>
          <w:rFonts w:ascii="Times New Roman" w:hAnsi="Times New Roman" w:cs="Times New Roman"/>
          <w:color w:val="auto"/>
          <w:sz w:val="24"/>
          <w:szCs w:val="24"/>
        </w:rPr>
        <w:t xml:space="preserve">z. </w:t>
      </w:r>
      <w:r w:rsidR="00032D51" w:rsidRPr="00791A73">
        <w:rPr>
          <w:rStyle w:val="FontStyle13"/>
          <w:rFonts w:ascii="Times New Roman" w:hAnsi="Times New Roman" w:cs="Times New Roman"/>
          <w:sz w:val="24"/>
          <w:szCs w:val="24"/>
        </w:rPr>
        <w:t>s pôsobnosťou v rá</w:t>
      </w:r>
      <w:r w:rsidRPr="00791A73">
        <w:rPr>
          <w:rStyle w:val="FontStyle13"/>
          <w:rFonts w:ascii="Times New Roman" w:hAnsi="Times New Roman" w:cs="Times New Roman"/>
          <w:sz w:val="24"/>
          <w:szCs w:val="24"/>
        </w:rPr>
        <w:t>mci školy, pri ktorej je zriade</w:t>
      </w:r>
      <w:r w:rsidR="00032D51" w:rsidRPr="00791A73">
        <w:rPr>
          <w:rStyle w:val="FontStyle13"/>
          <w:rFonts w:ascii="Times New Roman" w:hAnsi="Times New Roman" w:cs="Times New Roman"/>
          <w:sz w:val="24"/>
          <w:szCs w:val="24"/>
        </w:rPr>
        <w:t>ná.</w:t>
      </w:r>
    </w:p>
    <w:p w:rsidR="00032D51" w:rsidRPr="00791A73" w:rsidRDefault="00032D51" w:rsidP="005C41B0">
      <w:pPr>
        <w:pStyle w:val="Style2"/>
        <w:widowControl/>
        <w:numPr>
          <w:ilvl w:val="0"/>
          <w:numId w:val="2"/>
        </w:numPr>
        <w:tabs>
          <w:tab w:val="left" w:pos="374"/>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Rada školy je iniciatívnym a poradným samosprávnym orgánom, ktorý vyjadruje </w:t>
      </w:r>
      <w:r w:rsidR="004A2065">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a presadzuje verejné záujmy a záujmy žiakov, rodičov, pedagogických zamestnancov a</w:t>
      </w:r>
      <w:r w:rsidR="00B50C2F" w:rsidRPr="00791A73">
        <w:rPr>
          <w:rStyle w:val="FontStyle13"/>
          <w:rFonts w:ascii="Times New Roman" w:hAnsi="Times New Roman" w:cs="Times New Roman"/>
          <w:sz w:val="24"/>
          <w:szCs w:val="24"/>
        </w:rPr>
        <w:t> </w:t>
      </w:r>
      <w:r w:rsidRPr="00791A73">
        <w:rPr>
          <w:rStyle w:val="FontStyle13"/>
          <w:rFonts w:ascii="Times New Roman" w:hAnsi="Times New Roman" w:cs="Times New Roman"/>
          <w:sz w:val="24"/>
          <w:szCs w:val="24"/>
        </w:rPr>
        <w:t xml:space="preserve">ostatných zamestnancov </w:t>
      </w:r>
      <w:r w:rsidR="00213731" w:rsidRPr="00791A73">
        <w:rPr>
          <w:rStyle w:val="FontStyle13"/>
          <w:rFonts w:ascii="Times New Roman" w:hAnsi="Times New Roman" w:cs="Times New Roman"/>
          <w:sz w:val="24"/>
          <w:szCs w:val="24"/>
        </w:rPr>
        <w:t xml:space="preserve">školy </w:t>
      </w:r>
      <w:r w:rsidRPr="00791A73">
        <w:rPr>
          <w:rStyle w:val="FontStyle13"/>
          <w:rFonts w:ascii="Times New Roman" w:hAnsi="Times New Roman" w:cs="Times New Roman"/>
          <w:sz w:val="24"/>
          <w:szCs w:val="24"/>
        </w:rPr>
        <w:t>v oblasti výchovy a vzdelávania. Plní tiež funkciu verejnej kontroly práce ve</w:t>
      </w:r>
      <w:r w:rsidR="00213731" w:rsidRPr="00791A73">
        <w:rPr>
          <w:rStyle w:val="FontStyle13"/>
          <w:rFonts w:ascii="Times New Roman" w:hAnsi="Times New Roman" w:cs="Times New Roman"/>
          <w:sz w:val="24"/>
          <w:szCs w:val="24"/>
        </w:rPr>
        <w:t xml:space="preserve">dúcich zamestnancov tejto školy </w:t>
      </w:r>
      <w:r w:rsidR="00213731" w:rsidRPr="00791A73">
        <w:rPr>
          <w:rFonts w:ascii="Times New Roman" w:hAnsi="Times New Roman" w:cs="Times New Roman"/>
        </w:rPr>
        <w:t>z pohľadu školskej problematiky.</w:t>
      </w:r>
    </w:p>
    <w:p w:rsidR="00F41604" w:rsidRPr="00791A73" w:rsidRDefault="00F41604" w:rsidP="005C41B0">
      <w:pPr>
        <w:pStyle w:val="Style5"/>
        <w:widowControl/>
        <w:spacing w:line="276" w:lineRule="auto"/>
        <w:jc w:val="both"/>
        <w:rPr>
          <w:rFonts w:ascii="Times New Roman" w:hAnsi="Times New Roman" w:cs="Times New Roman"/>
        </w:rPr>
      </w:pPr>
    </w:p>
    <w:p w:rsidR="00032D51" w:rsidRPr="00791A73" w:rsidRDefault="00032D51" w:rsidP="005C41B0">
      <w:pPr>
        <w:pStyle w:val="Style5"/>
        <w:widowControl/>
        <w:spacing w:before="24" w:line="276" w:lineRule="auto"/>
        <w:ind w:left="360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Článok 3</w:t>
      </w:r>
    </w:p>
    <w:p w:rsidR="00032D51" w:rsidRPr="00791A73" w:rsidRDefault="00032D51" w:rsidP="005C41B0">
      <w:pPr>
        <w:pStyle w:val="Style5"/>
        <w:widowControl/>
        <w:spacing w:line="276" w:lineRule="auto"/>
        <w:ind w:left="288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Činnosť rady školy</w:t>
      </w:r>
    </w:p>
    <w:p w:rsidR="00032D51" w:rsidRPr="00791A73" w:rsidRDefault="00032D51" w:rsidP="005C41B0">
      <w:pPr>
        <w:pStyle w:val="Style3"/>
        <w:widowControl/>
        <w:numPr>
          <w:ilvl w:val="0"/>
          <w:numId w:val="3"/>
        </w:numPr>
        <w:tabs>
          <w:tab w:val="left" w:pos="37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Rada školy sa vyjadruje ku všetkým závažným skutočnostiam, ktoré sa vzťahujú k práci školy.</w:t>
      </w:r>
    </w:p>
    <w:p w:rsidR="00885C73" w:rsidRPr="00791A73" w:rsidRDefault="00032D51" w:rsidP="005C41B0">
      <w:pPr>
        <w:pStyle w:val="Style2"/>
        <w:widowControl/>
        <w:numPr>
          <w:ilvl w:val="0"/>
          <w:numId w:val="3"/>
        </w:numPr>
        <w:tabs>
          <w:tab w:val="left" w:pos="37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Rada školy</w:t>
      </w:r>
      <w:r w:rsidR="003627A5" w:rsidRPr="00791A73">
        <w:rPr>
          <w:rStyle w:val="FontStyle13"/>
          <w:rFonts w:ascii="Times New Roman" w:hAnsi="Times New Roman" w:cs="Times New Roman"/>
          <w:sz w:val="24"/>
          <w:szCs w:val="24"/>
        </w:rPr>
        <w:t>:</w:t>
      </w:r>
    </w:p>
    <w:p w:rsidR="00F41604" w:rsidRPr="00791A73" w:rsidRDefault="00DC042E" w:rsidP="005C41B0">
      <w:pPr>
        <w:pStyle w:val="Style2"/>
        <w:widowControl/>
        <w:tabs>
          <w:tab w:val="left" w:pos="37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a)</w:t>
      </w:r>
      <w:r w:rsidR="00032D51" w:rsidRPr="00791A73">
        <w:rPr>
          <w:rStyle w:val="FontStyle13"/>
          <w:rFonts w:ascii="Times New Roman" w:hAnsi="Times New Roman" w:cs="Times New Roman"/>
          <w:sz w:val="24"/>
          <w:szCs w:val="24"/>
        </w:rPr>
        <w:t xml:space="preserve">uskutočňuje výberové konanie na </w:t>
      </w:r>
      <w:r w:rsidR="00F13B90" w:rsidRPr="00791A73">
        <w:rPr>
          <w:rStyle w:val="FontStyle13"/>
          <w:rFonts w:ascii="Times New Roman" w:hAnsi="Times New Roman" w:cs="Times New Roman"/>
          <w:color w:val="auto"/>
          <w:sz w:val="24"/>
          <w:szCs w:val="24"/>
        </w:rPr>
        <w:t>obsadenie miesta</w:t>
      </w:r>
      <w:r w:rsidR="00F13B90" w:rsidRPr="00791A73">
        <w:rPr>
          <w:rStyle w:val="FontStyle13"/>
          <w:rFonts w:ascii="Times New Roman" w:hAnsi="Times New Roman" w:cs="Times New Roman"/>
          <w:sz w:val="24"/>
          <w:szCs w:val="24"/>
        </w:rPr>
        <w:t xml:space="preserve"> </w:t>
      </w:r>
      <w:r w:rsidR="00032D51" w:rsidRPr="00791A73">
        <w:rPr>
          <w:rStyle w:val="FontStyle13"/>
          <w:rFonts w:ascii="Times New Roman" w:hAnsi="Times New Roman" w:cs="Times New Roman"/>
          <w:sz w:val="24"/>
          <w:szCs w:val="24"/>
        </w:rPr>
        <w:t xml:space="preserve">riaditeľa školy podľa </w:t>
      </w:r>
    </w:p>
    <w:p w:rsidR="00FF5EBF" w:rsidRPr="00791A73" w:rsidRDefault="00DC042E" w:rsidP="005C41B0">
      <w:pPr>
        <w:pStyle w:val="Style2"/>
        <w:widowControl/>
        <w:tabs>
          <w:tab w:val="left" w:pos="37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r>
      <w:r w:rsidR="00032D51" w:rsidRPr="00791A73">
        <w:rPr>
          <w:rStyle w:val="FontStyle13"/>
          <w:rFonts w:ascii="Times New Roman" w:hAnsi="Times New Roman" w:cs="Times New Roman"/>
          <w:sz w:val="24"/>
          <w:szCs w:val="24"/>
        </w:rPr>
        <w:t>§ 4 zákona č. 596 /2003 Z. z.</w:t>
      </w:r>
      <w:r w:rsidR="003627A5" w:rsidRPr="00791A73">
        <w:rPr>
          <w:rStyle w:val="FontStyle13"/>
          <w:rFonts w:ascii="Times New Roman" w:hAnsi="Times New Roman" w:cs="Times New Roman"/>
          <w:sz w:val="24"/>
          <w:szCs w:val="24"/>
        </w:rPr>
        <w:t>,</w:t>
      </w:r>
      <w:r w:rsidR="00FF5EBF" w:rsidRPr="00791A73">
        <w:rPr>
          <w:rStyle w:val="FontStyle13"/>
          <w:rFonts w:ascii="Times New Roman" w:hAnsi="Times New Roman" w:cs="Times New Roman"/>
          <w:sz w:val="24"/>
          <w:szCs w:val="24"/>
        </w:rPr>
        <w:t xml:space="preserve"> </w:t>
      </w:r>
    </w:p>
    <w:p w:rsidR="00430EBA" w:rsidRPr="00791A73" w:rsidRDefault="00032D51" w:rsidP="005C41B0">
      <w:pPr>
        <w:pStyle w:val="Style2"/>
        <w:widowControl/>
        <w:numPr>
          <w:ilvl w:val="0"/>
          <w:numId w:val="49"/>
        </w:numPr>
        <w:tabs>
          <w:tab w:val="left" w:pos="37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navrhuje na základe výberového konania kandidáta na vymenov</w:t>
      </w:r>
      <w:r w:rsidR="00261353" w:rsidRPr="00791A73">
        <w:rPr>
          <w:rStyle w:val="FontStyle13"/>
          <w:rFonts w:ascii="Times New Roman" w:hAnsi="Times New Roman" w:cs="Times New Roman"/>
          <w:sz w:val="24"/>
          <w:szCs w:val="24"/>
        </w:rPr>
        <w:t>anie do funkcie riaditeľa,</w:t>
      </w:r>
      <w:r w:rsidR="00FF5EBF" w:rsidRPr="00791A73">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predkladá návrh na odvolanie riaditeľa alebo sa vyjadruje k návrhu na odvolanie riaditeľa</w:t>
      </w:r>
      <w:r w:rsidR="002B4CB8" w:rsidRPr="00791A73">
        <w:rPr>
          <w:rStyle w:val="FontStyle13"/>
          <w:rFonts w:ascii="Times New Roman" w:hAnsi="Times New Roman" w:cs="Times New Roman"/>
          <w:color w:val="FF0000"/>
          <w:sz w:val="24"/>
          <w:szCs w:val="24"/>
        </w:rPr>
        <w:t xml:space="preserve"> </w:t>
      </w:r>
      <w:r w:rsidR="002B4CB8" w:rsidRPr="00791A73">
        <w:rPr>
          <w:rStyle w:val="FontStyle13"/>
          <w:rFonts w:ascii="Times New Roman" w:hAnsi="Times New Roman" w:cs="Times New Roman"/>
          <w:color w:val="auto"/>
          <w:sz w:val="24"/>
          <w:szCs w:val="24"/>
        </w:rPr>
        <w:t>školy podľa § 3 ods. 7 písm. b) až e) a ods.</w:t>
      </w:r>
      <w:r w:rsidR="006E5567" w:rsidRPr="00791A73">
        <w:rPr>
          <w:rStyle w:val="FontStyle13"/>
          <w:rFonts w:ascii="Times New Roman" w:hAnsi="Times New Roman" w:cs="Times New Roman"/>
          <w:color w:val="auto"/>
          <w:sz w:val="24"/>
          <w:szCs w:val="24"/>
        </w:rPr>
        <w:t xml:space="preserve"> 8 písm.</w:t>
      </w:r>
      <w:r w:rsidR="00773588" w:rsidRPr="00791A73">
        <w:rPr>
          <w:rStyle w:val="FontStyle13"/>
          <w:rFonts w:ascii="Times New Roman" w:hAnsi="Times New Roman" w:cs="Times New Roman"/>
          <w:color w:val="auto"/>
          <w:sz w:val="24"/>
          <w:szCs w:val="24"/>
        </w:rPr>
        <w:t xml:space="preserve"> </w:t>
      </w:r>
      <w:r w:rsidR="00DB6283" w:rsidRPr="00791A73">
        <w:rPr>
          <w:rStyle w:val="FontStyle13"/>
          <w:rFonts w:ascii="Times New Roman" w:hAnsi="Times New Roman" w:cs="Times New Roman"/>
          <w:color w:val="auto"/>
          <w:sz w:val="24"/>
          <w:szCs w:val="24"/>
        </w:rPr>
        <w:t>b) a</w:t>
      </w:r>
      <w:r w:rsidR="004633FB" w:rsidRPr="00791A73">
        <w:rPr>
          <w:rStyle w:val="FontStyle13"/>
          <w:rFonts w:ascii="Times New Roman" w:hAnsi="Times New Roman" w:cs="Times New Roman"/>
          <w:color w:val="auto"/>
          <w:sz w:val="24"/>
          <w:szCs w:val="24"/>
        </w:rPr>
        <w:t xml:space="preserve"> c) zákona </w:t>
      </w:r>
      <w:r w:rsidR="004633FB" w:rsidRPr="00791A73">
        <w:rPr>
          <w:rStyle w:val="FontStyle13"/>
          <w:rFonts w:ascii="Times New Roman" w:hAnsi="Times New Roman" w:cs="Times New Roman"/>
          <w:color w:val="auto"/>
          <w:sz w:val="24"/>
          <w:szCs w:val="24"/>
        </w:rPr>
        <w:lastRenderedPageBreak/>
        <w:t xml:space="preserve">596/2003 </w:t>
      </w:r>
      <w:r w:rsidR="000F124A" w:rsidRPr="00791A73">
        <w:rPr>
          <w:rStyle w:val="FontStyle13"/>
          <w:rFonts w:ascii="Times New Roman" w:hAnsi="Times New Roman" w:cs="Times New Roman"/>
          <w:color w:val="auto"/>
          <w:sz w:val="24"/>
          <w:szCs w:val="24"/>
        </w:rPr>
        <w:t>Z.</w:t>
      </w:r>
      <w:r w:rsidR="00430EBA" w:rsidRPr="00791A73">
        <w:rPr>
          <w:rStyle w:val="FontStyle13"/>
          <w:rFonts w:ascii="Times New Roman" w:hAnsi="Times New Roman" w:cs="Times New Roman"/>
          <w:color w:val="auto"/>
          <w:sz w:val="24"/>
          <w:szCs w:val="24"/>
        </w:rPr>
        <w:t xml:space="preserve"> </w:t>
      </w:r>
      <w:r w:rsidR="000F124A" w:rsidRPr="00791A73">
        <w:rPr>
          <w:rStyle w:val="FontStyle13"/>
          <w:rFonts w:ascii="Times New Roman" w:hAnsi="Times New Roman" w:cs="Times New Roman"/>
          <w:color w:val="auto"/>
          <w:sz w:val="24"/>
          <w:szCs w:val="24"/>
        </w:rPr>
        <w:t>z.</w:t>
      </w:r>
      <w:r w:rsidRPr="00791A73">
        <w:rPr>
          <w:rStyle w:val="FontStyle13"/>
          <w:rFonts w:ascii="Times New Roman" w:hAnsi="Times New Roman" w:cs="Times New Roman"/>
          <w:color w:val="auto"/>
          <w:sz w:val="24"/>
          <w:szCs w:val="24"/>
        </w:rPr>
        <w:t>;</w:t>
      </w:r>
      <w:r w:rsidR="004633FB" w:rsidRPr="00791A73">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pričom takýto návrh musí byť náležite zdôvodnený</w:t>
      </w:r>
      <w:r w:rsidR="00DB6283" w:rsidRPr="00791A73">
        <w:rPr>
          <w:rStyle w:val="FontStyle13"/>
          <w:rFonts w:ascii="Times New Roman" w:hAnsi="Times New Roman" w:cs="Times New Roman"/>
          <w:sz w:val="24"/>
          <w:szCs w:val="24"/>
        </w:rPr>
        <w:t>,</w:t>
      </w:r>
      <w:r w:rsidRPr="00791A73">
        <w:rPr>
          <w:rStyle w:val="FontStyle13"/>
          <w:rFonts w:ascii="Times New Roman" w:hAnsi="Times New Roman" w:cs="Times New Roman"/>
          <w:sz w:val="24"/>
          <w:szCs w:val="24"/>
        </w:rPr>
        <w:t xml:space="preserve"> </w:t>
      </w:r>
      <w:r w:rsidR="004A2065">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a schválený nadpolovičným počtom všetkých členov rady školy,</w:t>
      </w:r>
    </w:p>
    <w:p w:rsidR="00032D51" w:rsidRPr="00791A73" w:rsidRDefault="00032D51" w:rsidP="005C41B0">
      <w:pPr>
        <w:pStyle w:val="Style2"/>
        <w:widowControl/>
        <w:numPr>
          <w:ilvl w:val="0"/>
          <w:numId w:val="49"/>
        </w:numPr>
        <w:tabs>
          <w:tab w:val="left" w:pos="37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vyjadruje sa ku koncepčným zámerom rozvoja školy, k návrhu na zrušenie školy </w:t>
      </w:r>
      <w:r w:rsidR="004A2065">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a ku skutočnostiam uvedeným v § 5 ods. 7. zákona č. 596/2003 Z. z. a to najmä:</w:t>
      </w:r>
    </w:p>
    <w:p w:rsidR="00130504" w:rsidRPr="00791A73" w:rsidRDefault="005C41B0" w:rsidP="005C41B0">
      <w:pPr>
        <w:pStyle w:val="Style3"/>
        <w:widowControl/>
        <w:tabs>
          <w:tab w:val="left" w:pos="283"/>
        </w:tabs>
        <w:spacing w:line="276" w:lineRule="auto"/>
        <w:rPr>
          <w:rFonts w:ascii="Times New Roman" w:hAnsi="Times New Roman" w:cs="Times New Roman"/>
          <w:color w:val="000000"/>
        </w:rPr>
      </w:pPr>
      <w:r w:rsidRPr="00791A73">
        <w:rPr>
          <w:rStyle w:val="FontStyle13"/>
          <w:rFonts w:ascii="Times New Roman" w:hAnsi="Times New Roman" w:cs="Times New Roman"/>
          <w:sz w:val="24"/>
          <w:szCs w:val="24"/>
        </w:rPr>
        <w:t xml:space="preserve">1/ </w:t>
      </w:r>
      <w:r w:rsidR="00032D51" w:rsidRPr="00791A73">
        <w:rPr>
          <w:rStyle w:val="FontStyle13"/>
          <w:rFonts w:ascii="Times New Roman" w:hAnsi="Times New Roman" w:cs="Times New Roman"/>
          <w:sz w:val="24"/>
          <w:szCs w:val="24"/>
        </w:rPr>
        <w:t xml:space="preserve">k návrhu na počty prijímaných žiakov </w:t>
      </w:r>
      <w:r w:rsidR="00F47F8F" w:rsidRPr="00791A73">
        <w:rPr>
          <w:rFonts w:ascii="Times New Roman" w:hAnsi="Times New Roman" w:cs="Times New Roman"/>
        </w:rPr>
        <w:t>a návrhu na počty tried,</w:t>
      </w:r>
    </w:p>
    <w:p w:rsidR="00032D51" w:rsidRPr="00791A73" w:rsidRDefault="005C41B0" w:rsidP="005C41B0">
      <w:pPr>
        <w:pStyle w:val="Style3"/>
        <w:widowControl/>
        <w:tabs>
          <w:tab w:val="left" w:pos="283"/>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2/ </w:t>
      </w:r>
      <w:r w:rsidR="00032D51" w:rsidRPr="00791A73">
        <w:rPr>
          <w:rStyle w:val="FontStyle13"/>
          <w:rFonts w:ascii="Times New Roman" w:hAnsi="Times New Roman" w:cs="Times New Roman"/>
          <w:sz w:val="24"/>
          <w:szCs w:val="24"/>
        </w:rPr>
        <w:t xml:space="preserve">k návrhu na zavedenie študijných odborov a zameraní, na úpravu v učebných  plánoch </w:t>
      </w:r>
      <w:r w:rsidR="004A2065">
        <w:rPr>
          <w:rStyle w:val="FontStyle13"/>
          <w:rFonts w:ascii="Times New Roman" w:hAnsi="Times New Roman" w:cs="Times New Roman"/>
          <w:sz w:val="24"/>
          <w:szCs w:val="24"/>
        </w:rPr>
        <w:t xml:space="preserve">     </w:t>
      </w:r>
      <w:r w:rsidR="00032D51" w:rsidRPr="00791A73">
        <w:rPr>
          <w:rStyle w:val="FontStyle13"/>
          <w:rFonts w:ascii="Times New Roman" w:hAnsi="Times New Roman" w:cs="Times New Roman"/>
          <w:sz w:val="24"/>
          <w:szCs w:val="24"/>
        </w:rPr>
        <w:t>a v skladbe vyučovaných voliteľných a nepovinných predmetov a predpokladaných počtov žiakov v týchto predmetoch,</w:t>
      </w:r>
    </w:p>
    <w:p w:rsidR="005D624B" w:rsidRPr="00791A73" w:rsidRDefault="005C41B0" w:rsidP="005C41B0">
      <w:pPr>
        <w:pStyle w:val="Style2"/>
        <w:widowControl/>
        <w:tabs>
          <w:tab w:val="left" w:pos="298"/>
        </w:tabs>
        <w:spacing w:line="276" w:lineRule="auto"/>
        <w:jc w:val="both"/>
        <w:rPr>
          <w:rStyle w:val="FontStyle13"/>
          <w:rFonts w:ascii="Times New Roman" w:hAnsi="Times New Roman" w:cs="Times New Roman"/>
          <w:color w:val="auto"/>
          <w:sz w:val="24"/>
          <w:szCs w:val="24"/>
        </w:rPr>
      </w:pPr>
      <w:r w:rsidRPr="00791A73">
        <w:rPr>
          <w:rStyle w:val="FontStyle13"/>
          <w:rFonts w:ascii="Times New Roman" w:hAnsi="Times New Roman" w:cs="Times New Roman"/>
          <w:color w:val="auto"/>
          <w:sz w:val="24"/>
          <w:szCs w:val="24"/>
        </w:rPr>
        <w:t xml:space="preserve">3/ </w:t>
      </w:r>
      <w:r w:rsidR="005D624B" w:rsidRPr="00791A73">
        <w:rPr>
          <w:rStyle w:val="FontStyle13"/>
          <w:rFonts w:ascii="Times New Roman" w:hAnsi="Times New Roman" w:cs="Times New Roman"/>
          <w:color w:val="auto"/>
          <w:sz w:val="24"/>
          <w:szCs w:val="24"/>
        </w:rPr>
        <w:t>k návrhu školského vzdelávacieho programu</w:t>
      </w:r>
    </w:p>
    <w:p w:rsidR="00D75D79" w:rsidRPr="00791A73" w:rsidRDefault="005C41B0" w:rsidP="005C41B0">
      <w:pPr>
        <w:pStyle w:val="Style2"/>
        <w:widowControl/>
        <w:tabs>
          <w:tab w:val="left" w:pos="298"/>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4/ </w:t>
      </w:r>
      <w:r w:rsidR="00D75D79" w:rsidRPr="00791A73">
        <w:rPr>
          <w:rStyle w:val="FontStyle13"/>
          <w:rFonts w:ascii="Times New Roman" w:hAnsi="Times New Roman" w:cs="Times New Roman"/>
          <w:sz w:val="24"/>
          <w:szCs w:val="24"/>
        </w:rPr>
        <w:t>k návrhu rozpočtu,</w:t>
      </w:r>
    </w:p>
    <w:p w:rsidR="00D75D79" w:rsidRPr="00791A73" w:rsidRDefault="005C41B0" w:rsidP="005C41B0">
      <w:pPr>
        <w:pStyle w:val="Style2"/>
        <w:widowControl/>
        <w:tabs>
          <w:tab w:val="left" w:pos="298"/>
        </w:tabs>
        <w:spacing w:line="276" w:lineRule="auto"/>
        <w:ind w:right="1037"/>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5/ </w:t>
      </w:r>
      <w:r w:rsidR="00D75D79" w:rsidRPr="00791A73">
        <w:rPr>
          <w:rStyle w:val="FontStyle13"/>
          <w:rFonts w:ascii="Times New Roman" w:hAnsi="Times New Roman" w:cs="Times New Roman"/>
          <w:sz w:val="24"/>
          <w:szCs w:val="24"/>
        </w:rPr>
        <w:t xml:space="preserve">k správe o výchovno-vzdelávacej činnosti, </w:t>
      </w:r>
      <w:r w:rsidR="004A2065">
        <w:rPr>
          <w:rStyle w:val="FontStyle13"/>
          <w:rFonts w:ascii="Times New Roman" w:hAnsi="Times New Roman" w:cs="Times New Roman"/>
          <w:sz w:val="24"/>
          <w:szCs w:val="24"/>
        </w:rPr>
        <w:t xml:space="preserve">jej výsledkoch a podmienkach </w:t>
      </w:r>
      <w:r w:rsidR="00D75D79" w:rsidRPr="00791A73">
        <w:rPr>
          <w:rStyle w:val="FontStyle13"/>
          <w:rFonts w:ascii="Times New Roman" w:hAnsi="Times New Roman" w:cs="Times New Roman"/>
          <w:sz w:val="24"/>
          <w:szCs w:val="24"/>
        </w:rPr>
        <w:t>za príslušný školský rok,</w:t>
      </w:r>
    </w:p>
    <w:p w:rsidR="00D75D79" w:rsidRPr="00791A73" w:rsidRDefault="005C41B0" w:rsidP="005C41B0">
      <w:pPr>
        <w:pStyle w:val="Style2"/>
        <w:widowControl/>
        <w:tabs>
          <w:tab w:val="left" w:pos="298"/>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6/ </w:t>
      </w:r>
      <w:r w:rsidR="00032D51" w:rsidRPr="00791A73">
        <w:rPr>
          <w:rStyle w:val="FontStyle13"/>
          <w:rFonts w:ascii="Times New Roman" w:hAnsi="Times New Roman" w:cs="Times New Roman"/>
          <w:sz w:val="24"/>
          <w:szCs w:val="24"/>
        </w:rPr>
        <w:t>k informáciám o pedagogicko-organizač</w:t>
      </w:r>
      <w:r w:rsidRPr="00791A73">
        <w:rPr>
          <w:rStyle w:val="FontStyle13"/>
          <w:rFonts w:ascii="Times New Roman" w:hAnsi="Times New Roman" w:cs="Times New Roman"/>
          <w:sz w:val="24"/>
          <w:szCs w:val="24"/>
        </w:rPr>
        <w:t xml:space="preserve">nom a materiálno-technickom </w:t>
      </w:r>
      <w:r w:rsidR="00032D51" w:rsidRPr="00791A73">
        <w:rPr>
          <w:rStyle w:val="FontStyle13"/>
          <w:rFonts w:ascii="Times New Roman" w:hAnsi="Times New Roman" w:cs="Times New Roman"/>
          <w:sz w:val="24"/>
          <w:szCs w:val="24"/>
        </w:rPr>
        <w:t>zabezpečení</w:t>
      </w:r>
      <w:r w:rsidR="005D624B" w:rsidRPr="00791A73">
        <w:rPr>
          <w:rStyle w:val="FontStyle13"/>
          <w:rFonts w:ascii="Times New Roman" w:hAnsi="Times New Roman" w:cs="Times New Roman"/>
          <w:sz w:val="24"/>
          <w:szCs w:val="24"/>
        </w:rPr>
        <w:t xml:space="preserve"> výchovno-vzdelávacieho procesu,</w:t>
      </w:r>
    </w:p>
    <w:p w:rsidR="00D75D79" w:rsidRPr="00791A73" w:rsidRDefault="005C41B0" w:rsidP="005C41B0">
      <w:pPr>
        <w:pStyle w:val="Style2"/>
        <w:widowControl/>
        <w:tabs>
          <w:tab w:val="left" w:pos="298"/>
        </w:tabs>
        <w:spacing w:line="276" w:lineRule="auto"/>
        <w:ind w:right="1037"/>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7/ </w:t>
      </w:r>
      <w:r w:rsidR="00D75D79" w:rsidRPr="00791A73">
        <w:rPr>
          <w:rStyle w:val="FontStyle13"/>
          <w:rFonts w:ascii="Times New Roman" w:hAnsi="Times New Roman" w:cs="Times New Roman"/>
          <w:sz w:val="24"/>
          <w:szCs w:val="24"/>
        </w:rPr>
        <w:t xml:space="preserve">k správe o výsledkoch hospodárenia školy, </w:t>
      </w:r>
    </w:p>
    <w:p w:rsidR="00D75D79" w:rsidRPr="00791A73" w:rsidRDefault="005C41B0" w:rsidP="005C41B0">
      <w:pPr>
        <w:pStyle w:val="Style2"/>
        <w:widowControl/>
        <w:tabs>
          <w:tab w:val="left" w:pos="298"/>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8/ </w:t>
      </w:r>
      <w:r w:rsidR="00D75D79" w:rsidRPr="00791A73">
        <w:rPr>
          <w:rStyle w:val="FontStyle13"/>
          <w:rFonts w:ascii="Times New Roman" w:hAnsi="Times New Roman" w:cs="Times New Roman"/>
          <w:sz w:val="24"/>
          <w:szCs w:val="24"/>
        </w:rPr>
        <w:t>ku koncepčnému zámeru rozvoja školy rozp</w:t>
      </w:r>
      <w:r w:rsidR="00430EBA" w:rsidRPr="00791A73">
        <w:rPr>
          <w:rStyle w:val="FontStyle13"/>
          <w:rFonts w:ascii="Times New Roman" w:hAnsi="Times New Roman" w:cs="Times New Roman"/>
          <w:sz w:val="24"/>
          <w:szCs w:val="24"/>
        </w:rPr>
        <w:t>racovanému najmenej na dva roky</w:t>
      </w:r>
      <w:r w:rsidR="00D75D79" w:rsidRPr="00791A73">
        <w:rPr>
          <w:rStyle w:val="FontStyle13"/>
          <w:rFonts w:ascii="Times New Roman" w:hAnsi="Times New Roman" w:cs="Times New Roman"/>
          <w:sz w:val="24"/>
          <w:szCs w:val="24"/>
        </w:rPr>
        <w:t xml:space="preserve">. Rada školy predkladá a eviduje pripomienky, podnety a návrhy súvisiace s činnosťou </w:t>
      </w:r>
      <w:r w:rsidR="004A2065">
        <w:rPr>
          <w:rStyle w:val="FontStyle13"/>
          <w:rFonts w:ascii="Times New Roman" w:hAnsi="Times New Roman" w:cs="Times New Roman"/>
          <w:sz w:val="24"/>
          <w:szCs w:val="24"/>
        </w:rPr>
        <w:t xml:space="preserve">                   </w:t>
      </w:r>
      <w:r w:rsidR="00D75D79" w:rsidRPr="00791A73">
        <w:rPr>
          <w:rStyle w:val="FontStyle13"/>
          <w:rFonts w:ascii="Times New Roman" w:hAnsi="Times New Roman" w:cs="Times New Roman"/>
          <w:sz w:val="24"/>
          <w:szCs w:val="24"/>
        </w:rPr>
        <w:t>a dlhodobými zámermi školy.</w:t>
      </w:r>
    </w:p>
    <w:p w:rsidR="00130504" w:rsidRPr="00791A73" w:rsidRDefault="005C41B0" w:rsidP="005C41B0">
      <w:pPr>
        <w:pStyle w:val="Style2"/>
        <w:widowControl/>
        <w:tabs>
          <w:tab w:val="left" w:pos="298"/>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9/ </w:t>
      </w:r>
      <w:r w:rsidR="00032D51" w:rsidRPr="00791A73">
        <w:rPr>
          <w:rStyle w:val="FontStyle13"/>
          <w:rFonts w:ascii="Times New Roman" w:hAnsi="Times New Roman" w:cs="Times New Roman"/>
          <w:sz w:val="24"/>
          <w:szCs w:val="24"/>
        </w:rPr>
        <w:t>k návrhu na vykonávanie podnikateľskej činnosti školy,</w:t>
      </w:r>
    </w:p>
    <w:p w:rsidR="00B50C2F" w:rsidRPr="00791A73" w:rsidRDefault="00032D51" w:rsidP="005C41B0">
      <w:pPr>
        <w:pStyle w:val="Style2"/>
        <w:widowControl/>
        <w:numPr>
          <w:ilvl w:val="0"/>
          <w:numId w:val="3"/>
        </w:numPr>
        <w:tabs>
          <w:tab w:val="left" w:pos="298"/>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Rada škol</w:t>
      </w:r>
      <w:r w:rsidR="0010734D" w:rsidRPr="00791A73">
        <w:rPr>
          <w:rStyle w:val="FontStyle13"/>
          <w:rFonts w:ascii="Times New Roman" w:hAnsi="Times New Roman" w:cs="Times New Roman"/>
          <w:sz w:val="24"/>
          <w:szCs w:val="24"/>
        </w:rPr>
        <w:t>y vo výberovom konaní na obsadenie miesta</w:t>
      </w:r>
      <w:r w:rsidRPr="00791A73">
        <w:rPr>
          <w:rStyle w:val="FontStyle13"/>
          <w:rFonts w:ascii="Times New Roman" w:hAnsi="Times New Roman" w:cs="Times New Roman"/>
          <w:sz w:val="24"/>
          <w:szCs w:val="24"/>
        </w:rPr>
        <w:t xml:space="preserve"> riaditeľa školy:</w:t>
      </w:r>
    </w:p>
    <w:p w:rsidR="00AD0136" w:rsidRPr="00791A73" w:rsidRDefault="00AD0136" w:rsidP="005C41B0">
      <w:pPr>
        <w:pStyle w:val="Style2"/>
        <w:widowControl/>
        <w:numPr>
          <w:ilvl w:val="0"/>
          <w:numId w:val="35"/>
        </w:numPr>
        <w:tabs>
          <w:tab w:val="left" w:pos="298"/>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posúdi predložené podklady jednotlivých uchádzačov a tajným hlasovaním určí víťaza výberového konania, na platné uznesenie vo veci vymenovania </w:t>
      </w:r>
      <w:r w:rsidR="00430EBA" w:rsidRPr="00791A73">
        <w:rPr>
          <w:rFonts w:ascii="Times New Roman" w:hAnsi="Times New Roman" w:cs="Times New Roman"/>
        </w:rPr>
        <w:t xml:space="preserve">alebo odvolania </w:t>
      </w:r>
      <w:r w:rsidRPr="00791A73">
        <w:rPr>
          <w:rStyle w:val="FontStyle13"/>
          <w:rFonts w:ascii="Times New Roman" w:hAnsi="Times New Roman" w:cs="Times New Roman"/>
          <w:sz w:val="24"/>
          <w:szCs w:val="24"/>
        </w:rPr>
        <w:t>riaditeľa školy je potrebný nadpolovičný p</w:t>
      </w:r>
      <w:r w:rsidR="00430EBA" w:rsidRPr="00791A73">
        <w:rPr>
          <w:rStyle w:val="FontStyle13"/>
          <w:rFonts w:ascii="Times New Roman" w:hAnsi="Times New Roman" w:cs="Times New Roman"/>
          <w:sz w:val="24"/>
          <w:szCs w:val="24"/>
        </w:rPr>
        <w:t>očet hlasov všetkých jej členov.</w:t>
      </w:r>
    </w:p>
    <w:p w:rsidR="005B4B8B" w:rsidRPr="00791A73" w:rsidRDefault="00032D51" w:rsidP="005C41B0">
      <w:pPr>
        <w:pStyle w:val="Style4"/>
        <w:widowControl/>
        <w:numPr>
          <w:ilvl w:val="0"/>
          <w:numId w:val="35"/>
        </w:numPr>
        <w:spacing w:line="276" w:lineRule="auto"/>
        <w:ind w:right="-51"/>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odovzdá bezodkladne výsledky výberového konania zriaďovateľovi školy,</w:t>
      </w:r>
      <w:r w:rsidR="00B50C2F" w:rsidRPr="00791A73">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zoznam kandidátov a návrh na kandidáta na vymenovanie za riaditeľa školy</w:t>
      </w:r>
      <w:r w:rsidR="00B50C2F" w:rsidRPr="00791A73">
        <w:rPr>
          <w:rStyle w:val="FontStyle13"/>
          <w:rFonts w:ascii="Times New Roman" w:hAnsi="Times New Roman" w:cs="Times New Roman"/>
          <w:sz w:val="24"/>
          <w:szCs w:val="24"/>
        </w:rPr>
        <w:t xml:space="preserve"> </w:t>
      </w:r>
      <w:r w:rsidR="007264FD" w:rsidRPr="00791A73">
        <w:rPr>
          <w:rStyle w:val="FontStyle13"/>
          <w:rFonts w:ascii="Times New Roman" w:hAnsi="Times New Roman" w:cs="Times New Roman"/>
          <w:sz w:val="24"/>
          <w:szCs w:val="24"/>
        </w:rPr>
        <w:t xml:space="preserve">podpísaný predsedom rady školy, </w:t>
      </w:r>
    </w:p>
    <w:p w:rsidR="00AD0136" w:rsidRPr="00791A73" w:rsidRDefault="002C5CAB" w:rsidP="005C41B0">
      <w:pPr>
        <w:pStyle w:val="Style4"/>
        <w:widowControl/>
        <w:numPr>
          <w:ilvl w:val="0"/>
          <w:numId w:val="35"/>
        </w:numPr>
        <w:spacing w:line="276" w:lineRule="auto"/>
        <w:ind w:right="-51"/>
        <w:jc w:val="both"/>
        <w:rPr>
          <w:rStyle w:val="FontStyle13"/>
          <w:rFonts w:ascii="Times New Roman" w:hAnsi="Times New Roman" w:cs="Times New Roman"/>
          <w:sz w:val="24"/>
          <w:szCs w:val="24"/>
        </w:rPr>
      </w:pPr>
      <w:r w:rsidRPr="00791A73">
        <w:rPr>
          <w:rFonts w:ascii="Times New Roman" w:hAnsi="Times New Roman" w:cs="Times New Roman"/>
        </w:rPr>
        <w:t xml:space="preserve">Zriaďovateľ do 30 dní odo dňa predloženia návrhu rady školy vymenuje riaditeľa alebo písomne odôvodní svoj nesúhlas s navrhnutým kandidátom rade školy </w:t>
      </w:r>
      <w:r w:rsidR="004A2065">
        <w:rPr>
          <w:rFonts w:ascii="Times New Roman" w:hAnsi="Times New Roman" w:cs="Times New Roman"/>
        </w:rPr>
        <w:t xml:space="preserve">            </w:t>
      </w:r>
      <w:r w:rsidRPr="00791A73">
        <w:rPr>
          <w:rFonts w:ascii="Times New Roman" w:hAnsi="Times New Roman" w:cs="Times New Roman"/>
        </w:rPr>
        <w:t xml:space="preserve">a  vyhlási druhé výberové konanie podľa § 4 do 15 dní odo dňa doručenia nesúhlasu rade školy. Zriaďovateľ do 30 dní odo dňa predloženia návrhu rady školy na základe druhého výberového konania buď vymenuje riaditeľa alebo predloží návrh na vyslovenie nesúhlasu s navrhnutým kandidátom na najbližšie zasadnutie príslušného zastupiteľstva. </w:t>
      </w:r>
      <w:r w:rsidR="005B4B8B" w:rsidRPr="00791A73">
        <w:rPr>
          <w:rFonts w:ascii="Times New Roman" w:hAnsi="Times New Roman" w:cs="Times New Roman"/>
        </w:rPr>
        <w:t xml:space="preserve">Novelou </w:t>
      </w:r>
      <w:r w:rsidR="00AD0136" w:rsidRPr="00791A73">
        <w:rPr>
          <w:rFonts w:ascii="Times New Roman" w:hAnsi="Times New Roman" w:cs="Times New Roman"/>
        </w:rPr>
        <w:t>zákona č. 596/20013 Z.</w:t>
      </w:r>
      <w:r w:rsidR="00430EBA" w:rsidRPr="00791A73">
        <w:rPr>
          <w:rFonts w:ascii="Times New Roman" w:hAnsi="Times New Roman" w:cs="Times New Roman"/>
        </w:rPr>
        <w:t xml:space="preserve"> </w:t>
      </w:r>
      <w:r w:rsidR="00AD0136" w:rsidRPr="00791A73">
        <w:rPr>
          <w:rFonts w:ascii="Times New Roman" w:hAnsi="Times New Roman" w:cs="Times New Roman"/>
        </w:rPr>
        <w:t xml:space="preserve">z. </w:t>
      </w:r>
      <w:r w:rsidR="005B4B8B" w:rsidRPr="00791A73">
        <w:rPr>
          <w:rFonts w:ascii="Times New Roman" w:hAnsi="Times New Roman" w:cs="Times New Roman"/>
        </w:rPr>
        <w:t xml:space="preserve">sa </w:t>
      </w:r>
      <w:r w:rsidR="00130504" w:rsidRPr="00791A73">
        <w:rPr>
          <w:rFonts w:ascii="Times New Roman" w:hAnsi="Times New Roman" w:cs="Times New Roman"/>
        </w:rPr>
        <w:t xml:space="preserve">ďalej </w:t>
      </w:r>
      <w:r w:rsidR="005B4B8B" w:rsidRPr="00791A73">
        <w:rPr>
          <w:rFonts w:ascii="Times New Roman" w:hAnsi="Times New Roman" w:cs="Times New Roman"/>
        </w:rPr>
        <w:t xml:space="preserve">upravuje mechanizmus predkladania návrhov </w:t>
      </w:r>
      <w:r w:rsidR="00AD0136" w:rsidRPr="00791A73">
        <w:rPr>
          <w:rFonts w:ascii="Times New Roman" w:hAnsi="Times New Roman" w:cs="Times New Roman"/>
        </w:rPr>
        <w:t>rady školy na kandidáta na riaditeľa školy podľa §3 ods. 2.</w:t>
      </w:r>
    </w:p>
    <w:p w:rsidR="00032D51" w:rsidRPr="00791A73" w:rsidRDefault="00032D51" w:rsidP="005C41B0">
      <w:pPr>
        <w:pStyle w:val="Style4"/>
        <w:widowControl/>
        <w:numPr>
          <w:ilvl w:val="0"/>
          <w:numId w:val="3"/>
        </w:numPr>
        <w:spacing w:line="276" w:lineRule="auto"/>
        <w:ind w:right="-51"/>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Rada školy má právo žiadať od členov vedenia školy vysvetlenia vo veciach uvedených v odseku 2.</w:t>
      </w:r>
    </w:p>
    <w:p w:rsidR="00885C73" w:rsidRPr="00791A73" w:rsidRDefault="00885C73" w:rsidP="005C41B0">
      <w:pPr>
        <w:pStyle w:val="Style5"/>
        <w:widowControl/>
        <w:spacing w:line="276" w:lineRule="auto"/>
        <w:jc w:val="both"/>
        <w:rPr>
          <w:rFonts w:ascii="Times New Roman" w:hAnsi="Times New Roman" w:cs="Times New Roman"/>
        </w:rPr>
      </w:pPr>
    </w:p>
    <w:p w:rsidR="00032D51" w:rsidRPr="00791A73" w:rsidRDefault="00032D51" w:rsidP="005C41B0">
      <w:pPr>
        <w:pStyle w:val="Style5"/>
        <w:widowControl/>
        <w:spacing w:before="24" w:line="276" w:lineRule="auto"/>
        <w:ind w:left="360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Článok 4</w:t>
      </w:r>
    </w:p>
    <w:p w:rsidR="00032D51" w:rsidRPr="00791A73" w:rsidRDefault="00032D51" w:rsidP="005C41B0">
      <w:pPr>
        <w:pStyle w:val="Style5"/>
        <w:widowControl/>
        <w:spacing w:line="276" w:lineRule="auto"/>
        <w:ind w:left="288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Zloženie rady školy</w:t>
      </w:r>
    </w:p>
    <w:p w:rsidR="00032D51" w:rsidRPr="00791A73" w:rsidRDefault="00032D51" w:rsidP="005C41B0">
      <w:pPr>
        <w:pStyle w:val="Style2"/>
        <w:widowControl/>
        <w:numPr>
          <w:ilvl w:val="0"/>
          <w:numId w:val="8"/>
        </w:numPr>
        <w:tabs>
          <w:tab w:val="left" w:pos="365"/>
        </w:tabs>
        <w:spacing w:before="5"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Rada školy má 11 členov.</w:t>
      </w:r>
    </w:p>
    <w:p w:rsidR="00032D51" w:rsidRPr="00791A73" w:rsidRDefault="00906E31" w:rsidP="005C41B0">
      <w:pPr>
        <w:pStyle w:val="Style2"/>
        <w:widowControl/>
        <w:numPr>
          <w:ilvl w:val="0"/>
          <w:numId w:val="8"/>
        </w:numPr>
        <w:tabs>
          <w:tab w:val="left" w:pos="365"/>
        </w:tabs>
        <w:spacing w:line="276" w:lineRule="auto"/>
        <w:jc w:val="both"/>
        <w:rPr>
          <w:rFonts w:ascii="Times New Roman" w:hAnsi="Times New Roman" w:cs="Times New Roman"/>
          <w:color w:val="000000"/>
        </w:rPr>
      </w:pPr>
      <w:r w:rsidRPr="00791A73">
        <w:rPr>
          <w:rStyle w:val="FontStyle13"/>
          <w:rFonts w:ascii="Times New Roman" w:hAnsi="Times New Roman" w:cs="Times New Roman"/>
          <w:sz w:val="24"/>
          <w:szCs w:val="24"/>
        </w:rPr>
        <w:t>Členmi rady školy sú</w:t>
      </w:r>
      <w:r w:rsidR="00032D51" w:rsidRPr="00791A73">
        <w:rPr>
          <w:rStyle w:val="FontStyle13"/>
          <w:rFonts w:ascii="Times New Roman" w:hAnsi="Times New Roman" w:cs="Times New Roman"/>
          <w:sz w:val="24"/>
          <w:szCs w:val="24"/>
        </w:rPr>
        <w:t>:</w:t>
      </w:r>
    </w:p>
    <w:p w:rsidR="00032D51" w:rsidRPr="00791A73" w:rsidRDefault="00430EBA" w:rsidP="005C41B0">
      <w:pPr>
        <w:pStyle w:val="Style2"/>
        <w:widowControl/>
        <w:tabs>
          <w:tab w:val="left" w:pos="202"/>
        </w:tabs>
        <w:spacing w:line="276" w:lineRule="auto"/>
        <w:ind w:right="3110"/>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dvaja </w:t>
      </w:r>
      <w:r w:rsidR="00032D51" w:rsidRPr="00791A73">
        <w:rPr>
          <w:rStyle w:val="FontStyle13"/>
          <w:rFonts w:ascii="Times New Roman" w:hAnsi="Times New Roman" w:cs="Times New Roman"/>
          <w:sz w:val="24"/>
          <w:szCs w:val="24"/>
        </w:rPr>
        <w:t>zvolení zástupcovia</w:t>
      </w:r>
      <w:r w:rsidRPr="00791A73">
        <w:rPr>
          <w:rStyle w:val="FontStyle13"/>
          <w:rFonts w:ascii="Times New Roman" w:hAnsi="Times New Roman" w:cs="Times New Roman"/>
          <w:sz w:val="24"/>
          <w:szCs w:val="24"/>
        </w:rPr>
        <w:t xml:space="preserve"> pedagogických zamestnancov</w:t>
      </w:r>
      <w:r w:rsidR="000B24CF" w:rsidRPr="00791A73">
        <w:rPr>
          <w:rStyle w:val="FontStyle13"/>
          <w:rFonts w:ascii="Times New Roman" w:hAnsi="Times New Roman" w:cs="Times New Roman"/>
          <w:sz w:val="24"/>
          <w:szCs w:val="24"/>
        </w:rPr>
        <w:t>,</w:t>
      </w:r>
      <w:r w:rsidRPr="00791A73">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ab/>
        <w:t xml:space="preserve"> jeden</w:t>
      </w:r>
      <w:r w:rsidR="00032D51" w:rsidRPr="00791A73">
        <w:rPr>
          <w:rStyle w:val="FontStyle13"/>
          <w:rFonts w:ascii="Times New Roman" w:hAnsi="Times New Roman" w:cs="Times New Roman"/>
          <w:sz w:val="24"/>
          <w:szCs w:val="24"/>
        </w:rPr>
        <w:t xml:space="preserve"> zvolený zástupca ostatných zamestnancov</w:t>
      </w:r>
      <w:r w:rsidR="000B24CF" w:rsidRPr="00791A73">
        <w:rPr>
          <w:rStyle w:val="FontStyle13"/>
          <w:rFonts w:ascii="Times New Roman" w:hAnsi="Times New Roman" w:cs="Times New Roman"/>
          <w:sz w:val="24"/>
          <w:szCs w:val="24"/>
        </w:rPr>
        <w:t>,</w:t>
      </w:r>
    </w:p>
    <w:p w:rsidR="00032D51" w:rsidRPr="00791A73" w:rsidRDefault="00430EBA" w:rsidP="005C41B0">
      <w:pPr>
        <w:pStyle w:val="Style2"/>
        <w:widowControl/>
        <w:tabs>
          <w:tab w:val="left" w:pos="202"/>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traja </w:t>
      </w:r>
      <w:r w:rsidR="00032D51" w:rsidRPr="00791A73">
        <w:rPr>
          <w:rStyle w:val="FontStyle13"/>
          <w:rFonts w:ascii="Times New Roman" w:hAnsi="Times New Roman" w:cs="Times New Roman"/>
          <w:sz w:val="24"/>
          <w:szCs w:val="24"/>
        </w:rPr>
        <w:t>zvolení zástupcovia rodičov</w:t>
      </w:r>
      <w:r w:rsidR="000B24CF" w:rsidRPr="00791A73">
        <w:rPr>
          <w:rStyle w:val="FontStyle13"/>
          <w:rFonts w:ascii="Times New Roman" w:hAnsi="Times New Roman" w:cs="Times New Roman"/>
          <w:sz w:val="24"/>
          <w:szCs w:val="24"/>
        </w:rPr>
        <w:t xml:space="preserve">, </w:t>
      </w:r>
      <w:r w:rsidR="000B24CF" w:rsidRPr="00791A73">
        <w:rPr>
          <w:rFonts w:ascii="Times New Roman" w:hAnsi="Times New Roman" w:cs="Times New Roman"/>
        </w:rPr>
        <w:t>ktorí nie sú zamestnancami školy,</w:t>
      </w:r>
    </w:p>
    <w:p w:rsidR="00885C73" w:rsidRPr="00791A73" w:rsidRDefault="00430EBA" w:rsidP="005C41B0">
      <w:pPr>
        <w:pStyle w:val="Style2"/>
        <w:widowControl/>
        <w:tabs>
          <w:tab w:val="left" w:pos="202"/>
        </w:tabs>
        <w:spacing w:line="276" w:lineRule="auto"/>
        <w:ind w:right="4666"/>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štyria </w:t>
      </w:r>
      <w:r w:rsidR="00032D51" w:rsidRPr="00791A73">
        <w:rPr>
          <w:rStyle w:val="FontStyle13"/>
          <w:rFonts w:ascii="Times New Roman" w:hAnsi="Times New Roman" w:cs="Times New Roman"/>
          <w:sz w:val="24"/>
          <w:szCs w:val="24"/>
        </w:rPr>
        <w:t>delegovaní zá</w:t>
      </w:r>
      <w:r w:rsidRPr="00791A73">
        <w:rPr>
          <w:rStyle w:val="FontStyle13"/>
          <w:rFonts w:ascii="Times New Roman" w:hAnsi="Times New Roman" w:cs="Times New Roman"/>
          <w:sz w:val="24"/>
          <w:szCs w:val="24"/>
        </w:rPr>
        <w:t>stupcovia zriaďovateľa</w:t>
      </w:r>
      <w:r w:rsidR="000B24CF" w:rsidRPr="00791A73">
        <w:rPr>
          <w:rStyle w:val="FontStyle13"/>
          <w:rFonts w:ascii="Times New Roman" w:hAnsi="Times New Roman" w:cs="Times New Roman"/>
          <w:sz w:val="24"/>
          <w:szCs w:val="24"/>
        </w:rPr>
        <w:t>,</w:t>
      </w:r>
      <w:r w:rsidR="00730172">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 xml:space="preserve"> jeden </w:t>
      </w:r>
      <w:r w:rsidR="00032D51" w:rsidRPr="00791A73">
        <w:rPr>
          <w:rStyle w:val="FontStyle13"/>
          <w:rFonts w:ascii="Times New Roman" w:hAnsi="Times New Roman" w:cs="Times New Roman"/>
          <w:sz w:val="24"/>
          <w:szCs w:val="24"/>
        </w:rPr>
        <w:t>zástupca žiakov</w:t>
      </w:r>
      <w:r w:rsidR="000B24CF" w:rsidRPr="00791A73">
        <w:rPr>
          <w:rStyle w:val="FontStyle13"/>
          <w:rFonts w:ascii="Times New Roman" w:hAnsi="Times New Roman" w:cs="Times New Roman"/>
          <w:sz w:val="24"/>
          <w:szCs w:val="24"/>
        </w:rPr>
        <w:t>.</w:t>
      </w:r>
    </w:p>
    <w:p w:rsidR="003C1AD4" w:rsidRPr="00791A73" w:rsidRDefault="003C1AD4" w:rsidP="005C41B0">
      <w:pPr>
        <w:pStyle w:val="Style2"/>
        <w:widowControl/>
        <w:tabs>
          <w:tab w:val="left" w:pos="202"/>
        </w:tabs>
        <w:spacing w:line="276" w:lineRule="auto"/>
        <w:ind w:left="426" w:right="4666"/>
        <w:jc w:val="both"/>
        <w:rPr>
          <w:rFonts w:ascii="Times New Roman" w:hAnsi="Times New Roman" w:cs="Times New Roman"/>
          <w:color w:val="000000"/>
        </w:rPr>
      </w:pPr>
    </w:p>
    <w:p w:rsidR="00032D51" w:rsidRPr="00791A73" w:rsidRDefault="00032D51" w:rsidP="005C41B0">
      <w:pPr>
        <w:pStyle w:val="Style5"/>
        <w:widowControl/>
        <w:spacing w:before="58" w:line="276" w:lineRule="auto"/>
        <w:ind w:left="360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Článok 5</w:t>
      </w:r>
    </w:p>
    <w:p w:rsidR="00FB2757" w:rsidRPr="00791A73" w:rsidRDefault="00032D51" w:rsidP="005C41B0">
      <w:pPr>
        <w:pStyle w:val="Style5"/>
        <w:widowControl/>
        <w:spacing w:line="276" w:lineRule="auto"/>
        <w:ind w:left="216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Spôsob voľby členov rady školy</w:t>
      </w:r>
      <w:r w:rsidR="00FB0594" w:rsidRPr="00791A73">
        <w:rPr>
          <w:rStyle w:val="FontStyle12"/>
          <w:rFonts w:ascii="Times New Roman" w:hAnsi="Times New Roman" w:cs="Times New Roman"/>
          <w:sz w:val="24"/>
          <w:szCs w:val="24"/>
        </w:rPr>
        <w:t>, jej dopĺňanie</w:t>
      </w:r>
    </w:p>
    <w:p w:rsidR="00FB2757" w:rsidRPr="00791A73" w:rsidRDefault="00FB2757" w:rsidP="005C41B0">
      <w:pPr>
        <w:pStyle w:val="Style5"/>
        <w:widowControl/>
        <w:spacing w:line="276" w:lineRule="auto"/>
        <w:jc w:val="both"/>
        <w:rPr>
          <w:rFonts w:ascii="Times New Roman" w:hAnsi="Times New Roman" w:cs="Times New Roman"/>
        </w:rPr>
      </w:pPr>
      <w:r w:rsidRPr="00791A73">
        <w:rPr>
          <w:rFonts w:ascii="Times New Roman" w:hAnsi="Times New Roman" w:cs="Times New Roman"/>
        </w:rPr>
        <w:t>(1) Spôsob voľby rady školy je v súlade s § 1 vyhlášky Ministerstva školstva SR č.291/2004 Z.</w:t>
      </w:r>
      <w:r w:rsidR="000B24CF" w:rsidRPr="00791A73">
        <w:rPr>
          <w:rFonts w:ascii="Times New Roman" w:hAnsi="Times New Roman" w:cs="Times New Roman"/>
        </w:rPr>
        <w:t xml:space="preserve"> </w:t>
      </w:r>
      <w:r w:rsidRPr="00791A73">
        <w:rPr>
          <w:rFonts w:ascii="Times New Roman" w:hAnsi="Times New Roman" w:cs="Times New Roman"/>
        </w:rPr>
        <w:t>z., ktorou sa určujú podrobnosti o spôsobe ustanovenia orgánov školskej samosprávy, o ich zložení, o ich organizačnom a finančnom zabezpečení v znení vyhlášky č.230/2009 Z.</w:t>
      </w:r>
      <w:r w:rsidR="000B24CF" w:rsidRPr="00791A73">
        <w:rPr>
          <w:rFonts w:ascii="Times New Roman" w:hAnsi="Times New Roman" w:cs="Times New Roman"/>
        </w:rPr>
        <w:t xml:space="preserve"> </w:t>
      </w:r>
      <w:r w:rsidRPr="00791A73">
        <w:rPr>
          <w:rFonts w:ascii="Times New Roman" w:hAnsi="Times New Roman" w:cs="Times New Roman"/>
        </w:rPr>
        <w:t>z.</w:t>
      </w:r>
    </w:p>
    <w:p w:rsidR="00032D51" w:rsidRPr="00791A73" w:rsidRDefault="00FB2757" w:rsidP="005C41B0">
      <w:pPr>
        <w:pStyle w:val="Style3"/>
        <w:widowControl/>
        <w:tabs>
          <w:tab w:val="left" w:pos="36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(2) </w:t>
      </w:r>
      <w:r w:rsidR="00032D51" w:rsidRPr="00791A73">
        <w:rPr>
          <w:rStyle w:val="FontStyle13"/>
          <w:rFonts w:ascii="Times New Roman" w:hAnsi="Times New Roman" w:cs="Times New Roman"/>
          <w:sz w:val="24"/>
          <w:szCs w:val="24"/>
        </w:rPr>
        <w:t>Voľba zástupcov pedagogických zamestnancov do rady školy sa uskutočňuje tajným hlasovaním pedagogických zamestnancov školy.</w:t>
      </w:r>
    </w:p>
    <w:p w:rsidR="001E7472" w:rsidRPr="00791A73" w:rsidRDefault="00A359AF" w:rsidP="005C41B0">
      <w:pPr>
        <w:pStyle w:val="Style3"/>
        <w:widowControl/>
        <w:tabs>
          <w:tab w:val="left" w:pos="36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(3) </w:t>
      </w:r>
      <w:r w:rsidR="001E7472" w:rsidRPr="00791A73">
        <w:rPr>
          <w:rStyle w:val="FontStyle13"/>
          <w:rFonts w:ascii="Times New Roman" w:hAnsi="Times New Roman" w:cs="Times New Roman"/>
          <w:sz w:val="24"/>
          <w:szCs w:val="24"/>
        </w:rPr>
        <w:t>Voľba zástupcov ostatných - nepedagogických zamestnancov do rady školy sa uskutočňuje tajným hlasovaním ostatných - nepedagogických zamestnancov školy.</w:t>
      </w:r>
    </w:p>
    <w:p w:rsidR="001E7472" w:rsidRPr="00791A73" w:rsidRDefault="001E7472" w:rsidP="005C41B0">
      <w:pPr>
        <w:pStyle w:val="Style3"/>
        <w:widowControl/>
        <w:numPr>
          <w:ilvl w:val="0"/>
          <w:numId w:val="8"/>
        </w:numPr>
        <w:tabs>
          <w:tab w:val="left" w:pos="36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Voľba zástupcov rodičov do rady školy sa uskutočňuje tajným hlasovaním rodičov žiakov navštevujúcich školu</w:t>
      </w:r>
      <w:r w:rsidRPr="00791A73">
        <w:rPr>
          <w:rStyle w:val="FontStyle13"/>
          <w:rFonts w:ascii="Times New Roman" w:hAnsi="Times New Roman" w:cs="Times New Roman"/>
          <w:color w:val="auto"/>
          <w:sz w:val="24"/>
          <w:szCs w:val="24"/>
        </w:rPr>
        <w:t>.</w:t>
      </w:r>
    </w:p>
    <w:p w:rsidR="00032D51" w:rsidRPr="00791A73" w:rsidRDefault="00032D51" w:rsidP="005C41B0">
      <w:pPr>
        <w:pStyle w:val="Style2"/>
        <w:widowControl/>
        <w:numPr>
          <w:ilvl w:val="0"/>
          <w:numId w:val="8"/>
        </w:numPr>
        <w:tabs>
          <w:tab w:val="left" w:pos="36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Voľba zástupcu žiakov do rady školy sa uskutočňuje tajným hlasovaním žiakov strednej školy. Voľbu zástupcu žiakov vykoná žiacka školská </w:t>
      </w:r>
      <w:r w:rsidRPr="00791A73">
        <w:rPr>
          <w:rStyle w:val="FontStyle13"/>
          <w:rFonts w:ascii="Times New Roman" w:hAnsi="Times New Roman" w:cs="Times New Roman"/>
          <w:color w:val="auto"/>
          <w:sz w:val="24"/>
          <w:szCs w:val="24"/>
        </w:rPr>
        <w:t>rada spôsobom určeným</w:t>
      </w:r>
      <w:r w:rsidR="00A11D09" w:rsidRPr="00791A73">
        <w:rPr>
          <w:rStyle w:val="FontStyle13"/>
          <w:rFonts w:ascii="Times New Roman" w:hAnsi="Times New Roman" w:cs="Times New Roman"/>
          <w:sz w:val="24"/>
          <w:szCs w:val="24"/>
        </w:rPr>
        <w:t xml:space="preserve"> </w:t>
      </w:r>
      <w:r w:rsidR="003627A5" w:rsidRPr="00791A73">
        <w:rPr>
          <w:rStyle w:val="FontStyle13"/>
          <w:rFonts w:ascii="Times New Roman" w:hAnsi="Times New Roman" w:cs="Times New Roman"/>
          <w:sz w:val="24"/>
          <w:szCs w:val="24"/>
        </w:rPr>
        <w:t xml:space="preserve"> v š</w:t>
      </w:r>
      <w:r w:rsidRPr="00791A73">
        <w:rPr>
          <w:rStyle w:val="FontStyle13"/>
          <w:rFonts w:ascii="Times New Roman" w:hAnsi="Times New Roman" w:cs="Times New Roman"/>
          <w:sz w:val="24"/>
          <w:szCs w:val="24"/>
        </w:rPr>
        <w:t xml:space="preserve">tatúte </w:t>
      </w:r>
      <w:r w:rsidR="003627A5" w:rsidRPr="00791A73">
        <w:rPr>
          <w:rStyle w:val="FontStyle13"/>
          <w:rFonts w:ascii="Times New Roman" w:hAnsi="Times New Roman" w:cs="Times New Roman"/>
          <w:sz w:val="24"/>
          <w:szCs w:val="24"/>
        </w:rPr>
        <w:t>ž</w:t>
      </w:r>
      <w:r w:rsidRPr="00791A73">
        <w:rPr>
          <w:rStyle w:val="FontStyle13"/>
          <w:rFonts w:ascii="Times New Roman" w:hAnsi="Times New Roman" w:cs="Times New Roman"/>
          <w:sz w:val="24"/>
          <w:szCs w:val="24"/>
        </w:rPr>
        <w:t>iackej školskej rady.</w:t>
      </w:r>
    </w:p>
    <w:p w:rsidR="00885C73" w:rsidRPr="00791A73" w:rsidRDefault="00885C73" w:rsidP="005C41B0">
      <w:pPr>
        <w:pStyle w:val="Style2"/>
        <w:widowControl/>
        <w:numPr>
          <w:ilvl w:val="0"/>
          <w:numId w:val="8"/>
        </w:numPr>
        <w:tabs>
          <w:tab w:val="left" w:pos="360"/>
        </w:tabs>
        <w:spacing w:line="276" w:lineRule="auto"/>
        <w:jc w:val="both"/>
        <w:rPr>
          <w:rFonts w:ascii="Times New Roman" w:hAnsi="Times New Roman" w:cs="Times New Roman"/>
          <w:color w:val="000000"/>
        </w:rPr>
      </w:pPr>
      <w:r w:rsidRPr="00791A73">
        <w:rPr>
          <w:rFonts w:ascii="Times New Roman" w:hAnsi="Times New Roman" w:cs="Times New Roman"/>
          <w:color w:val="000000"/>
        </w:rPr>
        <w:t xml:space="preserve">Členovia rady školy sú </w:t>
      </w:r>
      <w:r w:rsidRPr="00791A73">
        <w:rPr>
          <w:rFonts w:ascii="Times New Roman" w:hAnsi="Times New Roman" w:cs="Times New Roman"/>
        </w:rPr>
        <w:t>volení na štvorročné funkčné obdobie. Členom rady školy môžu byť len fyzické osoby, ktoré sú spôsobilé na právne úkony a sú bezúhonné.</w:t>
      </w:r>
    </w:p>
    <w:p w:rsidR="00FB2757" w:rsidRPr="00791A73" w:rsidRDefault="00FB0594" w:rsidP="005C41B0">
      <w:pPr>
        <w:widowControl/>
        <w:numPr>
          <w:ilvl w:val="0"/>
          <w:numId w:val="8"/>
        </w:numPr>
        <w:tabs>
          <w:tab w:val="left" w:pos="360"/>
        </w:tabs>
        <w:spacing w:line="276" w:lineRule="auto"/>
        <w:jc w:val="both"/>
        <w:rPr>
          <w:rFonts w:ascii="Times New Roman" w:hAnsi="Times New Roman" w:cs="Times New Roman"/>
          <w:color w:val="000000"/>
        </w:rPr>
      </w:pPr>
      <w:r w:rsidRPr="00791A73">
        <w:rPr>
          <w:rFonts w:ascii="Times New Roman" w:hAnsi="Times New Roman" w:cs="Times New Roman"/>
        </w:rPr>
        <w:t>Voľby do rady školy sa môžu uskutočniť, ak je prítomná nadpolovičná väčšina oprávnených voličov. Ak sa nezíde nadpolovičná väčšina oprávnených voličov, riaditeľ školy vyhlási opakovanú voľbu, pričom sa pri opakovaných voľbách podmienka účasti nadpolovičnej väčšiny nevyžaduje</w:t>
      </w:r>
      <w:r w:rsidR="00FB2757" w:rsidRPr="00791A73">
        <w:rPr>
          <w:rFonts w:ascii="Times New Roman" w:hAnsi="Times New Roman" w:cs="Times New Roman"/>
        </w:rPr>
        <w:t>.</w:t>
      </w:r>
    </w:p>
    <w:p w:rsidR="00FB2757" w:rsidRPr="00791A73" w:rsidRDefault="000F7307" w:rsidP="005C41B0">
      <w:pPr>
        <w:widowControl/>
        <w:numPr>
          <w:ilvl w:val="0"/>
          <w:numId w:val="8"/>
        </w:numPr>
        <w:tabs>
          <w:tab w:val="left" w:pos="360"/>
        </w:tabs>
        <w:spacing w:line="276" w:lineRule="auto"/>
        <w:jc w:val="both"/>
        <w:rPr>
          <w:rFonts w:ascii="Times New Roman" w:hAnsi="Times New Roman" w:cs="Times New Roman"/>
          <w:color w:val="000000"/>
        </w:rPr>
      </w:pPr>
      <w:r w:rsidRPr="00791A73">
        <w:rPr>
          <w:rFonts w:ascii="Times New Roman" w:hAnsi="Times New Roman" w:cs="Times New Roman"/>
        </w:rPr>
        <w:t xml:space="preserve">Kandidáta na voleného člena rady školy môže po jeho súhlase navrhnúť ktorýkoľvek z oprávnených voličov. Skutočný počet oprávnených voličov z radov rodičov a zákonných zástupcov žiakov nemusí byť totožný s ich počtom v príslušnej škole. Pri voľbe môže zákonný zástupca uplatniť iba jeden hlas bez rozdielu, koľko detí má v škole. </w:t>
      </w:r>
    </w:p>
    <w:p w:rsidR="00FB0594" w:rsidRPr="00791A73" w:rsidRDefault="00885C73" w:rsidP="005C41B0">
      <w:pPr>
        <w:widowControl/>
        <w:numPr>
          <w:ilvl w:val="0"/>
          <w:numId w:val="8"/>
        </w:numPr>
        <w:tabs>
          <w:tab w:val="left" w:pos="360"/>
        </w:tabs>
        <w:spacing w:line="276" w:lineRule="auto"/>
        <w:jc w:val="both"/>
        <w:rPr>
          <w:rFonts w:ascii="Times New Roman" w:hAnsi="Times New Roman" w:cs="Times New Roman"/>
          <w:color w:val="000000"/>
        </w:rPr>
      </w:pPr>
      <w:r w:rsidRPr="00791A73">
        <w:rPr>
          <w:rStyle w:val="FontStyle13"/>
          <w:rFonts w:ascii="Times New Roman" w:hAnsi="Times New Roman" w:cs="Times New Roman"/>
          <w:sz w:val="24"/>
          <w:szCs w:val="24"/>
        </w:rPr>
        <w:t>Funkcia člena rady školy je nezlučiteľná s funkciou riaditeľa školy a zástupcu riaditeľa školy.</w:t>
      </w:r>
    </w:p>
    <w:p w:rsidR="000F7307" w:rsidRPr="00791A73" w:rsidRDefault="00FB2757" w:rsidP="005C41B0">
      <w:pPr>
        <w:pStyle w:val="Style3"/>
        <w:widowControl/>
        <w:tabs>
          <w:tab w:val="left" w:pos="360"/>
        </w:tabs>
        <w:spacing w:line="276" w:lineRule="auto"/>
        <w:ind w:right="5184"/>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(9)</w:t>
      </w:r>
      <w:r w:rsidR="003C1AD4" w:rsidRPr="00791A73">
        <w:rPr>
          <w:rStyle w:val="FontStyle13"/>
          <w:rFonts w:ascii="Times New Roman" w:hAnsi="Times New Roman" w:cs="Times New Roman"/>
          <w:sz w:val="24"/>
          <w:szCs w:val="24"/>
        </w:rPr>
        <w:t xml:space="preserve"> </w:t>
      </w:r>
      <w:r w:rsidR="00032D51" w:rsidRPr="00791A73">
        <w:rPr>
          <w:rStyle w:val="FontStyle13"/>
          <w:rFonts w:ascii="Times New Roman" w:hAnsi="Times New Roman" w:cs="Times New Roman"/>
          <w:sz w:val="24"/>
          <w:szCs w:val="24"/>
        </w:rPr>
        <w:t xml:space="preserve">Členstvo v rade školy zaniká: </w:t>
      </w:r>
    </w:p>
    <w:p w:rsidR="00856243" w:rsidRPr="00791A73" w:rsidRDefault="00856243" w:rsidP="005C41B0">
      <w:pPr>
        <w:pStyle w:val="Style3"/>
        <w:widowControl/>
        <w:numPr>
          <w:ilvl w:val="0"/>
          <w:numId w:val="33"/>
        </w:numPr>
        <w:tabs>
          <w:tab w:val="left" w:pos="360"/>
        </w:tabs>
        <w:spacing w:line="276" w:lineRule="auto"/>
        <w:ind w:right="5184"/>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uplynutím funkčného obdobia,</w:t>
      </w:r>
    </w:p>
    <w:p w:rsidR="00856243" w:rsidRPr="00791A73" w:rsidRDefault="00856243" w:rsidP="005C41B0">
      <w:pPr>
        <w:pStyle w:val="Style3"/>
        <w:widowControl/>
        <w:numPr>
          <w:ilvl w:val="0"/>
          <w:numId w:val="33"/>
        </w:numPr>
        <w:tabs>
          <w:tab w:val="left" w:pos="360"/>
        </w:tabs>
        <w:spacing w:line="276" w:lineRule="auto"/>
        <w:ind w:right="5184"/>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vzdaním sa členstva,</w:t>
      </w:r>
    </w:p>
    <w:p w:rsidR="00063A9A" w:rsidRPr="005C41B0" w:rsidRDefault="00063A9A" w:rsidP="005C41B0">
      <w:pPr>
        <w:pStyle w:val="Style3"/>
        <w:widowControl/>
        <w:numPr>
          <w:ilvl w:val="0"/>
          <w:numId w:val="33"/>
        </w:numPr>
        <w:tabs>
          <w:tab w:val="left" w:pos="360"/>
        </w:tabs>
        <w:spacing w:line="276" w:lineRule="auto"/>
        <w:ind w:right="-51"/>
        <w:rPr>
          <w:rStyle w:val="FontStyle13"/>
          <w:rFonts w:ascii="Times New Roman" w:hAnsi="Times New Roman" w:cs="Times New Roman"/>
          <w:color w:val="auto"/>
          <w:sz w:val="24"/>
          <w:szCs w:val="24"/>
        </w:rPr>
      </w:pPr>
      <w:r w:rsidRPr="00791A73">
        <w:rPr>
          <w:rStyle w:val="FontStyle13"/>
          <w:rFonts w:ascii="Times New Roman" w:hAnsi="Times New Roman" w:cs="Times New Roman"/>
          <w:color w:val="auto"/>
          <w:sz w:val="24"/>
          <w:szCs w:val="24"/>
        </w:rPr>
        <w:t>ak člen rady školy vyhrá výberové konanie</w:t>
      </w:r>
      <w:r w:rsidRPr="005C41B0">
        <w:rPr>
          <w:rStyle w:val="FontStyle13"/>
          <w:rFonts w:ascii="Times New Roman" w:hAnsi="Times New Roman" w:cs="Times New Roman"/>
          <w:color w:val="auto"/>
          <w:sz w:val="24"/>
          <w:szCs w:val="24"/>
        </w:rPr>
        <w:t xml:space="preserve"> na miesto riaditeľa školy alebo jeho zástupcu,</w:t>
      </w:r>
    </w:p>
    <w:p w:rsidR="003D6EAB" w:rsidRPr="005C41B0" w:rsidRDefault="003D6EAB" w:rsidP="005C41B0">
      <w:pPr>
        <w:pStyle w:val="Style3"/>
        <w:widowControl/>
        <w:numPr>
          <w:ilvl w:val="0"/>
          <w:numId w:val="33"/>
        </w:numPr>
        <w:tabs>
          <w:tab w:val="left" w:pos="360"/>
        </w:tabs>
        <w:spacing w:line="276" w:lineRule="auto"/>
        <w:ind w:right="-51"/>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ak zástupca pedagogických zamestnancov alebo ostatných – nepedagogických  zamestnancov školy prestane byť zamestnancom školy,</w:t>
      </w:r>
    </w:p>
    <w:p w:rsidR="003D6EAB" w:rsidRPr="005C41B0" w:rsidRDefault="003D6EAB" w:rsidP="005C41B0">
      <w:pPr>
        <w:pStyle w:val="Style3"/>
        <w:widowControl/>
        <w:numPr>
          <w:ilvl w:val="0"/>
          <w:numId w:val="33"/>
        </w:numPr>
        <w:tabs>
          <w:tab w:val="left" w:pos="360"/>
        </w:tabs>
        <w:spacing w:line="276" w:lineRule="auto"/>
        <w:ind w:right="-51"/>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ak dieťa zvoleného zástupcu rodičov prestane byť žiakom školy,</w:t>
      </w:r>
    </w:p>
    <w:p w:rsidR="003D6EAB" w:rsidRPr="005C41B0" w:rsidRDefault="003D6EAB" w:rsidP="005C41B0">
      <w:pPr>
        <w:pStyle w:val="Style3"/>
        <w:widowControl/>
        <w:numPr>
          <w:ilvl w:val="0"/>
          <w:numId w:val="33"/>
        </w:numPr>
        <w:tabs>
          <w:tab w:val="left" w:pos="360"/>
        </w:tabs>
        <w:spacing w:line="276" w:lineRule="auto"/>
        <w:ind w:right="-51"/>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ak zvolený zástupca žiakov strednej školy prestane byť žiakom škol</w:t>
      </w:r>
      <w:r w:rsidR="00B2350C" w:rsidRPr="005C41B0">
        <w:rPr>
          <w:rStyle w:val="FontStyle13"/>
          <w:rFonts w:ascii="Times New Roman" w:hAnsi="Times New Roman" w:cs="Times New Roman"/>
          <w:sz w:val="24"/>
          <w:szCs w:val="24"/>
        </w:rPr>
        <w:t>y,</w:t>
      </w:r>
    </w:p>
    <w:p w:rsidR="00856243" w:rsidRPr="005C41B0" w:rsidRDefault="00856243" w:rsidP="005C41B0">
      <w:pPr>
        <w:pStyle w:val="Style3"/>
        <w:widowControl/>
        <w:numPr>
          <w:ilvl w:val="0"/>
          <w:numId w:val="33"/>
        </w:numPr>
        <w:tabs>
          <w:tab w:val="left" w:pos="360"/>
        </w:tabs>
        <w:spacing w:line="276" w:lineRule="auto"/>
        <w:ind w:right="-51"/>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ak bol člen rady školy právoplatne odsúdený za</w:t>
      </w:r>
      <w:r w:rsidR="003627A5" w:rsidRPr="005C41B0">
        <w:rPr>
          <w:rStyle w:val="FontStyle13"/>
          <w:rFonts w:ascii="Times New Roman" w:hAnsi="Times New Roman" w:cs="Times New Roman"/>
          <w:sz w:val="24"/>
          <w:szCs w:val="24"/>
        </w:rPr>
        <w:t xml:space="preserve"> úmyselne spáchaný  trestný čin </w:t>
      </w:r>
      <w:r w:rsidRPr="005C41B0">
        <w:rPr>
          <w:rStyle w:val="FontStyle13"/>
          <w:rFonts w:ascii="Times New Roman" w:hAnsi="Times New Roman" w:cs="Times New Roman"/>
          <w:sz w:val="24"/>
          <w:szCs w:val="24"/>
        </w:rPr>
        <w:t xml:space="preserve"> alebo si neplní povinnosti vyplývajúce z členstva v rade školy, </w:t>
      </w:r>
    </w:p>
    <w:p w:rsidR="00A84258" w:rsidRPr="005C41B0" w:rsidRDefault="00A84258" w:rsidP="005C41B0">
      <w:pPr>
        <w:pStyle w:val="Style3"/>
        <w:widowControl/>
        <w:numPr>
          <w:ilvl w:val="0"/>
          <w:numId w:val="33"/>
        </w:numPr>
        <w:tabs>
          <w:tab w:val="left" w:pos="360"/>
        </w:tabs>
        <w:spacing w:line="276" w:lineRule="auto"/>
        <w:ind w:right="-51"/>
        <w:rPr>
          <w:rStyle w:val="FontStyle13"/>
          <w:rFonts w:ascii="Times New Roman" w:hAnsi="Times New Roman" w:cs="Times New Roman"/>
          <w:color w:val="auto"/>
          <w:sz w:val="24"/>
          <w:szCs w:val="24"/>
        </w:rPr>
      </w:pPr>
      <w:r w:rsidRPr="005C41B0">
        <w:rPr>
          <w:rStyle w:val="FontStyle13"/>
          <w:rFonts w:ascii="Times New Roman" w:hAnsi="Times New Roman" w:cs="Times New Roman"/>
          <w:color w:val="auto"/>
          <w:sz w:val="24"/>
          <w:szCs w:val="24"/>
        </w:rPr>
        <w:t>odvolaním delegovaného člena, ktorý je zástupcom samosprávneho kraja a bol do rady školy delegovaný,</w:t>
      </w:r>
    </w:p>
    <w:p w:rsidR="003C2C5F" w:rsidRPr="005C41B0" w:rsidRDefault="0049487D" w:rsidP="005C41B0">
      <w:pPr>
        <w:pStyle w:val="Style3"/>
        <w:widowControl/>
        <w:numPr>
          <w:ilvl w:val="0"/>
          <w:numId w:val="33"/>
        </w:numPr>
        <w:tabs>
          <w:tab w:val="left" w:pos="360"/>
        </w:tabs>
        <w:spacing w:line="276" w:lineRule="auto"/>
        <w:ind w:right="-51"/>
        <w:rPr>
          <w:rStyle w:val="FontStyle13"/>
          <w:rFonts w:ascii="Times New Roman" w:hAnsi="Times New Roman" w:cs="Times New Roman"/>
          <w:color w:val="auto"/>
          <w:sz w:val="24"/>
          <w:szCs w:val="24"/>
        </w:rPr>
      </w:pPr>
      <w:r w:rsidRPr="005C41B0">
        <w:rPr>
          <w:rStyle w:val="FontStyle13"/>
          <w:rFonts w:ascii="Times New Roman" w:hAnsi="Times New Roman" w:cs="Times New Roman"/>
          <w:color w:val="auto"/>
          <w:sz w:val="24"/>
          <w:szCs w:val="24"/>
        </w:rPr>
        <w:t>obmedzením alebo pozbavením čle</w:t>
      </w:r>
      <w:r w:rsidR="006C5333" w:rsidRPr="005C41B0">
        <w:rPr>
          <w:rStyle w:val="FontStyle13"/>
          <w:rFonts w:ascii="Times New Roman" w:hAnsi="Times New Roman" w:cs="Times New Roman"/>
          <w:color w:val="auto"/>
          <w:sz w:val="24"/>
          <w:szCs w:val="24"/>
        </w:rPr>
        <w:t>na spôsobilosti na  právne úkony,</w:t>
      </w:r>
    </w:p>
    <w:p w:rsidR="00A359AF" w:rsidRPr="005C41B0" w:rsidRDefault="00A84258" w:rsidP="005C41B0">
      <w:pPr>
        <w:pStyle w:val="Style3"/>
        <w:widowControl/>
        <w:numPr>
          <w:ilvl w:val="0"/>
          <w:numId w:val="33"/>
        </w:numPr>
        <w:tabs>
          <w:tab w:val="left" w:pos="360"/>
        </w:tabs>
        <w:spacing w:line="276" w:lineRule="auto"/>
        <w:ind w:right="-51"/>
        <w:rPr>
          <w:rStyle w:val="FontStyle13"/>
          <w:rFonts w:ascii="Times New Roman" w:hAnsi="Times New Roman" w:cs="Times New Roman"/>
          <w:color w:val="auto"/>
          <w:sz w:val="24"/>
          <w:szCs w:val="24"/>
        </w:rPr>
      </w:pPr>
      <w:r w:rsidRPr="005C41B0">
        <w:rPr>
          <w:rStyle w:val="FontStyle13"/>
          <w:rFonts w:ascii="Times New Roman" w:hAnsi="Times New Roman" w:cs="Times New Roman"/>
          <w:color w:val="auto"/>
          <w:sz w:val="24"/>
          <w:szCs w:val="24"/>
        </w:rPr>
        <w:t>smrťou člena alebo jeho</w:t>
      </w:r>
      <w:r w:rsidR="006C5333" w:rsidRPr="005C41B0">
        <w:rPr>
          <w:rStyle w:val="FontStyle13"/>
          <w:rFonts w:ascii="Times New Roman" w:hAnsi="Times New Roman" w:cs="Times New Roman"/>
          <w:color w:val="auto"/>
          <w:sz w:val="24"/>
          <w:szCs w:val="24"/>
        </w:rPr>
        <w:t xml:space="preserve"> </w:t>
      </w:r>
      <w:r w:rsidR="003C2C5F" w:rsidRPr="005C41B0">
        <w:rPr>
          <w:rStyle w:val="FontStyle13"/>
          <w:rFonts w:ascii="Times New Roman" w:hAnsi="Times New Roman" w:cs="Times New Roman"/>
          <w:color w:val="auto"/>
          <w:sz w:val="24"/>
          <w:szCs w:val="24"/>
        </w:rPr>
        <w:t>v</w:t>
      </w:r>
      <w:r w:rsidR="006C5333" w:rsidRPr="005C41B0">
        <w:rPr>
          <w:rStyle w:val="FontStyle13"/>
          <w:rFonts w:ascii="Times New Roman" w:hAnsi="Times New Roman" w:cs="Times New Roman"/>
          <w:color w:val="auto"/>
          <w:sz w:val="24"/>
          <w:szCs w:val="24"/>
        </w:rPr>
        <w:t>yhl</w:t>
      </w:r>
      <w:r w:rsidR="00C46DD9" w:rsidRPr="005C41B0">
        <w:rPr>
          <w:rStyle w:val="FontStyle13"/>
          <w:rFonts w:ascii="Times New Roman" w:hAnsi="Times New Roman" w:cs="Times New Roman"/>
          <w:color w:val="auto"/>
          <w:sz w:val="24"/>
          <w:szCs w:val="24"/>
        </w:rPr>
        <w:t>ásením za mŕtveho</w:t>
      </w:r>
      <w:r w:rsidR="00B2350C" w:rsidRPr="005C41B0">
        <w:rPr>
          <w:rStyle w:val="FontStyle13"/>
          <w:rFonts w:ascii="Times New Roman" w:hAnsi="Times New Roman" w:cs="Times New Roman"/>
          <w:color w:val="auto"/>
          <w:sz w:val="24"/>
          <w:szCs w:val="24"/>
        </w:rPr>
        <w:t>.</w:t>
      </w:r>
    </w:p>
    <w:p w:rsidR="003C1AD4" w:rsidRPr="005C41B0" w:rsidRDefault="00A359AF" w:rsidP="005C41B0">
      <w:pPr>
        <w:pStyle w:val="Style3"/>
        <w:widowControl/>
        <w:tabs>
          <w:tab w:val="left" w:pos="360"/>
        </w:tabs>
        <w:spacing w:line="276" w:lineRule="auto"/>
        <w:ind w:right="-51"/>
        <w:rPr>
          <w:rStyle w:val="FontStyle13"/>
          <w:rFonts w:ascii="Times New Roman" w:hAnsi="Times New Roman" w:cs="Times New Roman"/>
          <w:sz w:val="24"/>
          <w:szCs w:val="24"/>
        </w:rPr>
      </w:pPr>
      <w:r w:rsidRPr="005C41B0">
        <w:rPr>
          <w:rStyle w:val="FontStyle13"/>
          <w:rFonts w:ascii="Times New Roman" w:hAnsi="Times New Roman" w:cs="Times New Roman"/>
          <w:color w:val="auto"/>
          <w:sz w:val="24"/>
          <w:szCs w:val="24"/>
        </w:rPr>
        <w:t>(10)</w:t>
      </w:r>
      <w:r w:rsidR="009E164B">
        <w:rPr>
          <w:rStyle w:val="FontStyle13"/>
          <w:rFonts w:ascii="Times New Roman" w:hAnsi="Times New Roman" w:cs="Times New Roman"/>
          <w:color w:val="auto"/>
          <w:sz w:val="24"/>
          <w:szCs w:val="24"/>
        </w:rPr>
        <w:t xml:space="preserve"> </w:t>
      </w:r>
      <w:r w:rsidR="00032D51" w:rsidRPr="005C41B0">
        <w:rPr>
          <w:rStyle w:val="FontStyle13"/>
          <w:rFonts w:ascii="Times New Roman" w:hAnsi="Times New Roman" w:cs="Times New Roman"/>
          <w:sz w:val="24"/>
          <w:szCs w:val="24"/>
        </w:rPr>
        <w:t>V prípade, že niektorý člen rady</w:t>
      </w:r>
      <w:r w:rsidR="003C2C5F" w:rsidRPr="005C41B0">
        <w:rPr>
          <w:rStyle w:val="FontStyle13"/>
          <w:rFonts w:ascii="Times New Roman" w:hAnsi="Times New Roman" w:cs="Times New Roman"/>
          <w:sz w:val="24"/>
          <w:szCs w:val="24"/>
        </w:rPr>
        <w:t xml:space="preserve"> š</w:t>
      </w:r>
      <w:r w:rsidR="00032D51" w:rsidRPr="005C41B0">
        <w:rPr>
          <w:rStyle w:val="FontStyle13"/>
          <w:rFonts w:ascii="Times New Roman" w:hAnsi="Times New Roman" w:cs="Times New Roman"/>
          <w:sz w:val="24"/>
          <w:szCs w:val="24"/>
        </w:rPr>
        <w:t xml:space="preserve">koly požiada o uvoľnenie z tohto orgánu pred uplynutím funkčného obdobia, príslušná zložka, ktorú v rade školy zastupoval, zvolí (deleguje) iného svojho zástupcu do </w:t>
      </w:r>
      <w:r w:rsidR="00906E31" w:rsidRPr="005C41B0">
        <w:rPr>
          <w:rStyle w:val="FontStyle13"/>
          <w:rFonts w:ascii="Times New Roman" w:hAnsi="Times New Roman" w:cs="Times New Roman"/>
          <w:sz w:val="24"/>
          <w:szCs w:val="24"/>
        </w:rPr>
        <w:t>r</w:t>
      </w:r>
      <w:r w:rsidR="00B2350C" w:rsidRPr="005C41B0">
        <w:rPr>
          <w:rStyle w:val="FontStyle13"/>
          <w:rFonts w:ascii="Times New Roman" w:hAnsi="Times New Roman" w:cs="Times New Roman"/>
          <w:sz w:val="24"/>
          <w:szCs w:val="24"/>
        </w:rPr>
        <w:t>ady školy.</w:t>
      </w:r>
    </w:p>
    <w:p w:rsidR="00557392" w:rsidRPr="004A2065" w:rsidRDefault="00557392" w:rsidP="005C41B0">
      <w:pPr>
        <w:pStyle w:val="Zkladntext"/>
        <w:jc w:val="both"/>
        <w:rPr>
          <w:b w:val="0"/>
          <w:bCs/>
          <w:szCs w:val="24"/>
        </w:rPr>
      </w:pPr>
      <w:r w:rsidRPr="004A2065">
        <w:rPr>
          <w:b w:val="0"/>
          <w:szCs w:val="24"/>
        </w:rPr>
        <w:t>(11) Vo výnimočných, či mimoriadnych situáciách, v naliehavých prípadoch alebo v časovej tiesni</w:t>
      </w:r>
      <w:r w:rsidRPr="004A2065">
        <w:rPr>
          <w:b w:val="0"/>
          <w:bCs/>
          <w:szCs w:val="24"/>
        </w:rPr>
        <w:t xml:space="preserve"> v prípade zániku členstva v rade školy v priebehu funkčného obdobia doplní sa chýbajúci zástupca za cieľovú skupinu rodičov žiakov do rady školy kooptovaním, a to tak, že na uvoľnené miesto nastúpi náhradný člen, ktorým je ten z kandidátov, ktorý mal pri poslednej tajnej voľbe z nezvolených kandidátov najviac hlasov a umiestnil sa na nasledujúcom mieste. Takéto doplnenie rady školy sa vykoná vždy len na dobu do skončenia aktuálneho funkčného obdobia rady školy ako celku. Po jeho skončení prebehne riadna voľba rady školy na nové funkčné obdobie.</w:t>
      </w:r>
    </w:p>
    <w:p w:rsidR="00557392" w:rsidRPr="005C41B0" w:rsidRDefault="00557392" w:rsidP="005C41B0">
      <w:pPr>
        <w:pStyle w:val="Zkladntext"/>
        <w:jc w:val="both"/>
        <w:rPr>
          <w:b w:val="0"/>
          <w:bCs/>
          <w:szCs w:val="24"/>
        </w:rPr>
      </w:pPr>
      <w:r w:rsidRPr="004A2065">
        <w:rPr>
          <w:b w:val="0"/>
          <w:bCs/>
          <w:szCs w:val="24"/>
        </w:rPr>
        <w:t>Je to najpočetnejšia skupina, ktorá si volí svojho zástupcu tajným hlasovaním a v určitých situáciách (napr. výnimočný stav, núdzový stav) je preto zložité, takmer nemožné zorganizovať stretnutie a voľby.</w:t>
      </w:r>
    </w:p>
    <w:p w:rsidR="00F41604" w:rsidRPr="005C41B0" w:rsidRDefault="00F41604" w:rsidP="005C41B0">
      <w:pPr>
        <w:pStyle w:val="Style3"/>
        <w:widowControl/>
        <w:tabs>
          <w:tab w:val="left" w:pos="360"/>
        </w:tabs>
        <w:spacing w:line="276" w:lineRule="auto"/>
        <w:ind w:right="-510"/>
        <w:rPr>
          <w:rStyle w:val="FontStyle13"/>
          <w:rFonts w:ascii="Times New Roman" w:hAnsi="Times New Roman" w:cs="Times New Roman"/>
          <w:sz w:val="24"/>
          <w:szCs w:val="24"/>
        </w:rPr>
      </w:pPr>
    </w:p>
    <w:p w:rsidR="00032D51" w:rsidRPr="005C41B0" w:rsidRDefault="00032D51" w:rsidP="005C41B0">
      <w:pPr>
        <w:pStyle w:val="Style5"/>
        <w:widowControl/>
        <w:spacing w:before="24" w:line="276" w:lineRule="auto"/>
        <w:ind w:left="3600" w:firstLine="720"/>
        <w:jc w:val="both"/>
        <w:rPr>
          <w:rStyle w:val="FontStyle12"/>
          <w:rFonts w:ascii="Times New Roman" w:hAnsi="Times New Roman" w:cs="Times New Roman"/>
          <w:sz w:val="24"/>
          <w:szCs w:val="24"/>
        </w:rPr>
      </w:pPr>
      <w:r w:rsidRPr="005C41B0">
        <w:rPr>
          <w:rStyle w:val="FontStyle12"/>
          <w:rFonts w:ascii="Times New Roman" w:hAnsi="Times New Roman" w:cs="Times New Roman"/>
          <w:sz w:val="24"/>
          <w:szCs w:val="24"/>
        </w:rPr>
        <w:t>Článok 6</w:t>
      </w:r>
    </w:p>
    <w:p w:rsidR="00032D51" w:rsidRPr="005C41B0" w:rsidRDefault="00032D51" w:rsidP="005C41B0">
      <w:pPr>
        <w:pStyle w:val="Style5"/>
        <w:widowControl/>
        <w:spacing w:line="276" w:lineRule="auto"/>
        <w:ind w:left="2880" w:firstLine="720"/>
        <w:jc w:val="both"/>
        <w:rPr>
          <w:rStyle w:val="FontStyle12"/>
          <w:rFonts w:ascii="Times New Roman" w:hAnsi="Times New Roman" w:cs="Times New Roman"/>
          <w:sz w:val="24"/>
          <w:szCs w:val="24"/>
        </w:rPr>
      </w:pPr>
      <w:r w:rsidRPr="005C41B0">
        <w:rPr>
          <w:rStyle w:val="FontStyle12"/>
          <w:rFonts w:ascii="Times New Roman" w:hAnsi="Times New Roman" w:cs="Times New Roman"/>
          <w:sz w:val="24"/>
          <w:szCs w:val="24"/>
        </w:rPr>
        <w:t>Pravidlá rokovania rady školy</w:t>
      </w:r>
    </w:p>
    <w:p w:rsidR="00BE582E" w:rsidRPr="005C41B0" w:rsidRDefault="000F7307" w:rsidP="005C41B0">
      <w:pPr>
        <w:pStyle w:val="Style2"/>
        <w:widowControl/>
        <w:numPr>
          <w:ilvl w:val="0"/>
          <w:numId w:val="11"/>
        </w:numPr>
        <w:tabs>
          <w:tab w:val="left" w:pos="389"/>
        </w:tabs>
        <w:spacing w:line="276" w:lineRule="auto"/>
        <w:ind w:right="-51"/>
        <w:jc w:val="both"/>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Rada školy na svojom ustanovujúcom</w:t>
      </w:r>
      <w:r w:rsidR="00032D51" w:rsidRPr="005C41B0">
        <w:rPr>
          <w:rStyle w:val="FontStyle13"/>
          <w:rFonts w:ascii="Times New Roman" w:hAnsi="Times New Roman" w:cs="Times New Roman"/>
          <w:sz w:val="24"/>
          <w:szCs w:val="24"/>
        </w:rPr>
        <w:t xml:space="preserve"> </w:t>
      </w:r>
      <w:r w:rsidR="00A137DE" w:rsidRPr="005C41B0">
        <w:rPr>
          <w:rStyle w:val="FontStyle13"/>
          <w:rFonts w:ascii="Times New Roman" w:hAnsi="Times New Roman" w:cs="Times New Roman"/>
          <w:sz w:val="24"/>
          <w:szCs w:val="24"/>
        </w:rPr>
        <w:t>z</w:t>
      </w:r>
      <w:r w:rsidR="00032D51" w:rsidRPr="005C41B0">
        <w:rPr>
          <w:rStyle w:val="FontStyle13"/>
          <w:rFonts w:ascii="Times New Roman" w:hAnsi="Times New Roman" w:cs="Times New Roman"/>
          <w:sz w:val="24"/>
          <w:szCs w:val="24"/>
        </w:rPr>
        <w:t xml:space="preserve">asadnutí volí zo svojich členov predsedu </w:t>
      </w:r>
      <w:r w:rsidR="00906E31" w:rsidRPr="005C41B0">
        <w:rPr>
          <w:rStyle w:val="FontStyle13"/>
          <w:rFonts w:ascii="Times New Roman" w:hAnsi="Times New Roman" w:cs="Times New Roman"/>
          <w:sz w:val="24"/>
          <w:szCs w:val="24"/>
        </w:rPr>
        <w:t xml:space="preserve">rady školy </w:t>
      </w:r>
      <w:r w:rsidR="00BE582E" w:rsidRPr="005C41B0">
        <w:rPr>
          <w:rStyle w:val="FontStyle13"/>
          <w:rFonts w:ascii="Times New Roman" w:hAnsi="Times New Roman" w:cs="Times New Roman"/>
          <w:sz w:val="24"/>
          <w:szCs w:val="24"/>
        </w:rPr>
        <w:t>nadpolovičnou väčšinou hlasov členov rady školy.</w:t>
      </w:r>
      <w:r w:rsidR="007264FD" w:rsidRPr="005C41B0">
        <w:rPr>
          <w:rStyle w:val="FontStyle13"/>
          <w:rFonts w:ascii="Times New Roman" w:hAnsi="Times New Roman" w:cs="Times New Roman"/>
          <w:sz w:val="24"/>
          <w:szCs w:val="24"/>
        </w:rPr>
        <w:t xml:space="preserve"> </w:t>
      </w:r>
      <w:r w:rsidR="00BE582E" w:rsidRPr="005C41B0">
        <w:rPr>
          <w:rStyle w:val="FontStyle13"/>
          <w:rFonts w:ascii="Times New Roman" w:hAnsi="Times New Roman" w:cs="Times New Roman"/>
          <w:sz w:val="24"/>
          <w:szCs w:val="24"/>
        </w:rPr>
        <w:t>Na ďalšom zasadnutí</w:t>
      </w:r>
      <w:r w:rsidR="00032D51" w:rsidRPr="005C41B0">
        <w:rPr>
          <w:rStyle w:val="FontStyle13"/>
          <w:rFonts w:ascii="Times New Roman" w:hAnsi="Times New Roman" w:cs="Times New Roman"/>
          <w:sz w:val="24"/>
          <w:szCs w:val="24"/>
        </w:rPr>
        <w:t xml:space="preserve"> volia členovia rady školy </w:t>
      </w:r>
      <w:r w:rsidR="00BE582E" w:rsidRPr="005C41B0">
        <w:rPr>
          <w:rStyle w:val="FontStyle13"/>
          <w:rFonts w:ascii="Times New Roman" w:hAnsi="Times New Roman" w:cs="Times New Roman"/>
          <w:sz w:val="24"/>
          <w:szCs w:val="24"/>
        </w:rPr>
        <w:t>podpredsedu rady</w:t>
      </w:r>
      <w:r w:rsidR="000B10D3" w:rsidRPr="005C41B0">
        <w:rPr>
          <w:rStyle w:val="FontStyle13"/>
          <w:rFonts w:ascii="Times New Roman" w:hAnsi="Times New Roman" w:cs="Times New Roman"/>
          <w:sz w:val="24"/>
          <w:szCs w:val="24"/>
        </w:rPr>
        <w:t>, prípadne tajomníka</w:t>
      </w:r>
      <w:r w:rsidR="00A137DE" w:rsidRPr="005C41B0">
        <w:rPr>
          <w:rStyle w:val="FontStyle13"/>
          <w:rFonts w:ascii="Times New Roman" w:hAnsi="Times New Roman" w:cs="Times New Roman"/>
          <w:sz w:val="24"/>
          <w:szCs w:val="24"/>
        </w:rPr>
        <w:t xml:space="preserve"> </w:t>
      </w:r>
      <w:r w:rsidR="00BE582E" w:rsidRPr="005C41B0">
        <w:rPr>
          <w:rStyle w:val="FontStyle13"/>
          <w:rFonts w:ascii="Times New Roman" w:hAnsi="Times New Roman" w:cs="Times New Roman"/>
          <w:sz w:val="24"/>
          <w:szCs w:val="24"/>
        </w:rPr>
        <w:t>a schvaľujú Štatút rady školy</w:t>
      </w:r>
      <w:r w:rsidR="000B10D3" w:rsidRPr="005C41B0">
        <w:rPr>
          <w:rStyle w:val="FontStyle13"/>
          <w:rFonts w:ascii="Times New Roman" w:hAnsi="Times New Roman" w:cs="Times New Roman"/>
          <w:sz w:val="24"/>
          <w:szCs w:val="24"/>
        </w:rPr>
        <w:t>, ktorý predkladá predseda rady školy.</w:t>
      </w:r>
    </w:p>
    <w:p w:rsidR="00032D51" w:rsidRPr="005C41B0" w:rsidRDefault="00032D51" w:rsidP="005C41B0">
      <w:pPr>
        <w:pStyle w:val="Style2"/>
        <w:widowControl/>
        <w:numPr>
          <w:ilvl w:val="0"/>
          <w:numId w:val="11"/>
        </w:numPr>
        <w:tabs>
          <w:tab w:val="left" w:pos="389"/>
        </w:tabs>
        <w:spacing w:line="276" w:lineRule="auto"/>
        <w:jc w:val="both"/>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Predsedu rady školy rada školy odvolá, ak</w:t>
      </w:r>
    </w:p>
    <w:p w:rsidR="00032D51" w:rsidRPr="005C41B0" w:rsidRDefault="00032D51" w:rsidP="005C41B0">
      <w:pPr>
        <w:pStyle w:val="Style4"/>
        <w:widowControl/>
        <w:spacing w:line="276" w:lineRule="auto"/>
        <w:ind w:right="-51" w:firstLine="720"/>
        <w:jc w:val="both"/>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 xml:space="preserve">a) bol právoplatne odsúdený za úmyselný trestný čin, </w:t>
      </w:r>
    </w:p>
    <w:p w:rsidR="00032D51" w:rsidRPr="005C41B0" w:rsidRDefault="00032D51" w:rsidP="005C41B0">
      <w:pPr>
        <w:pStyle w:val="Style4"/>
        <w:widowControl/>
        <w:spacing w:line="276" w:lineRule="auto"/>
        <w:ind w:right="-87"/>
        <w:jc w:val="both"/>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ab/>
        <w:t xml:space="preserve">b) nie je schopný podľa lekárskeho posudku zo zdravotných dôvodov vykonávať túto </w:t>
      </w:r>
      <w:r w:rsidRPr="005C41B0">
        <w:rPr>
          <w:rStyle w:val="FontStyle13"/>
          <w:rFonts w:ascii="Times New Roman" w:hAnsi="Times New Roman" w:cs="Times New Roman"/>
          <w:sz w:val="24"/>
          <w:szCs w:val="24"/>
        </w:rPr>
        <w:tab/>
        <w:t xml:space="preserve">     funkciu dlhšie ako šesť mesiacov,</w:t>
      </w:r>
    </w:p>
    <w:p w:rsidR="00032D51" w:rsidRPr="005C41B0" w:rsidRDefault="00032D51" w:rsidP="005C41B0">
      <w:pPr>
        <w:pStyle w:val="Style6"/>
        <w:widowControl/>
        <w:spacing w:line="276" w:lineRule="auto"/>
        <w:ind w:left="993" w:hanging="284"/>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 xml:space="preserve">c) koná v rozpore s ustanoveniami </w:t>
      </w:r>
      <w:r w:rsidR="004E02C9" w:rsidRPr="005C41B0">
        <w:rPr>
          <w:rFonts w:ascii="Times New Roman" w:hAnsi="Times New Roman" w:cs="Times New Roman"/>
        </w:rPr>
        <w:t xml:space="preserve">zákona  596/2003 Z. z. </w:t>
      </w:r>
      <w:r w:rsidRPr="005C41B0">
        <w:rPr>
          <w:rStyle w:val="FontStyle13"/>
          <w:rFonts w:ascii="Times New Roman" w:hAnsi="Times New Roman" w:cs="Times New Roman"/>
          <w:sz w:val="24"/>
          <w:szCs w:val="24"/>
        </w:rPr>
        <w:t>alebo štatútom rady školy.</w:t>
      </w:r>
    </w:p>
    <w:p w:rsidR="00032D51" w:rsidRPr="005C41B0" w:rsidRDefault="00032D51" w:rsidP="005C41B0">
      <w:pPr>
        <w:pStyle w:val="Style6"/>
        <w:widowControl/>
        <w:spacing w:line="276" w:lineRule="auto"/>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(4) Predseda rady školy sa môže vzdať svojej funkcie kedykoľvek počas funkčného obdobia rady školy bez uvedenia dôvodu.</w:t>
      </w:r>
    </w:p>
    <w:p w:rsidR="00032D51" w:rsidRPr="005C41B0" w:rsidRDefault="00032D51" w:rsidP="005C41B0">
      <w:pPr>
        <w:pStyle w:val="Style2"/>
        <w:widowControl/>
        <w:numPr>
          <w:ilvl w:val="0"/>
          <w:numId w:val="13"/>
        </w:numPr>
        <w:tabs>
          <w:tab w:val="left" w:pos="389"/>
        </w:tabs>
        <w:spacing w:line="276" w:lineRule="auto"/>
        <w:jc w:val="both"/>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Rada školy je uznášania schopná, ak je na jej zasadnutí prítomná nadpolovičná väčšina jej členov.</w:t>
      </w:r>
    </w:p>
    <w:p w:rsidR="00032D51" w:rsidRPr="005C41B0" w:rsidRDefault="00032D51" w:rsidP="005C41B0">
      <w:pPr>
        <w:pStyle w:val="Style2"/>
        <w:widowControl/>
        <w:numPr>
          <w:ilvl w:val="0"/>
          <w:numId w:val="13"/>
        </w:numPr>
        <w:tabs>
          <w:tab w:val="left" w:pos="389"/>
        </w:tabs>
        <w:spacing w:line="276" w:lineRule="auto"/>
        <w:jc w:val="both"/>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 xml:space="preserve">Na platné uznesenie rady školy </w:t>
      </w:r>
      <w:r w:rsidR="00906E31" w:rsidRPr="005C41B0">
        <w:rPr>
          <w:rStyle w:val="FontStyle13"/>
          <w:rFonts w:ascii="Times New Roman" w:hAnsi="Times New Roman" w:cs="Times New Roman"/>
          <w:sz w:val="24"/>
          <w:szCs w:val="24"/>
        </w:rPr>
        <w:t xml:space="preserve">(okrem čl. 3 ods. 3) </w:t>
      </w:r>
      <w:r w:rsidRPr="005C41B0">
        <w:rPr>
          <w:rStyle w:val="FontStyle13"/>
          <w:rFonts w:ascii="Times New Roman" w:hAnsi="Times New Roman" w:cs="Times New Roman"/>
          <w:sz w:val="24"/>
          <w:szCs w:val="24"/>
        </w:rPr>
        <w:t>je potrebný nadpolovičný počet hlasov všetkých jej prítomných členov.</w:t>
      </w:r>
    </w:p>
    <w:p w:rsidR="003627A5" w:rsidRPr="005C41B0" w:rsidRDefault="00032D51" w:rsidP="005C41B0">
      <w:pPr>
        <w:pStyle w:val="Style2"/>
        <w:widowControl/>
        <w:numPr>
          <w:ilvl w:val="0"/>
          <w:numId w:val="13"/>
        </w:numPr>
        <w:tabs>
          <w:tab w:val="left" w:pos="389"/>
        </w:tabs>
        <w:spacing w:line="276" w:lineRule="auto"/>
        <w:jc w:val="both"/>
        <w:rPr>
          <w:rStyle w:val="FontStyle13"/>
          <w:rFonts w:ascii="Times New Roman" w:hAnsi="Times New Roman" w:cs="Times New Roman"/>
          <w:sz w:val="24"/>
          <w:szCs w:val="24"/>
        </w:rPr>
      </w:pPr>
      <w:r w:rsidRPr="005C41B0">
        <w:rPr>
          <w:rStyle w:val="FontStyle13"/>
          <w:rFonts w:ascii="Times New Roman" w:hAnsi="Times New Roman" w:cs="Times New Roman"/>
          <w:sz w:val="24"/>
          <w:szCs w:val="24"/>
        </w:rPr>
        <w:t>Rada školy sa schádza podľa potre</w:t>
      </w:r>
      <w:r w:rsidR="00BE582E" w:rsidRPr="005C41B0">
        <w:rPr>
          <w:rStyle w:val="FontStyle13"/>
          <w:rFonts w:ascii="Times New Roman" w:hAnsi="Times New Roman" w:cs="Times New Roman"/>
          <w:sz w:val="24"/>
          <w:szCs w:val="24"/>
        </w:rPr>
        <w:t>by, najmenej však</w:t>
      </w:r>
      <w:r w:rsidR="00B2350C" w:rsidRPr="005C41B0">
        <w:rPr>
          <w:rStyle w:val="FontStyle13"/>
          <w:rFonts w:ascii="Times New Roman" w:hAnsi="Times New Roman" w:cs="Times New Roman"/>
          <w:sz w:val="24"/>
          <w:szCs w:val="24"/>
        </w:rPr>
        <w:t xml:space="preserve"> </w:t>
      </w:r>
      <w:r w:rsidR="00DB5CFB" w:rsidRPr="005C41B0">
        <w:rPr>
          <w:rStyle w:val="FontStyle13"/>
          <w:rFonts w:ascii="Times New Roman" w:hAnsi="Times New Roman" w:cs="Times New Roman"/>
          <w:color w:val="auto"/>
          <w:sz w:val="24"/>
          <w:szCs w:val="24"/>
        </w:rPr>
        <w:t>štyrikrát</w:t>
      </w:r>
      <w:r w:rsidR="00DB5CFB" w:rsidRPr="005C41B0">
        <w:rPr>
          <w:rStyle w:val="FontStyle13"/>
          <w:rFonts w:ascii="Times New Roman" w:hAnsi="Times New Roman" w:cs="Times New Roman"/>
          <w:sz w:val="24"/>
          <w:szCs w:val="24"/>
        </w:rPr>
        <w:t xml:space="preserve"> </w:t>
      </w:r>
      <w:r w:rsidR="00BE582E" w:rsidRPr="005C41B0">
        <w:rPr>
          <w:rStyle w:val="FontStyle13"/>
          <w:rFonts w:ascii="Times New Roman" w:hAnsi="Times New Roman" w:cs="Times New Roman"/>
          <w:sz w:val="24"/>
          <w:szCs w:val="24"/>
        </w:rPr>
        <w:t>ročne</w:t>
      </w:r>
      <w:r w:rsidRPr="005C41B0">
        <w:rPr>
          <w:rStyle w:val="FontStyle13"/>
          <w:rFonts w:ascii="Times New Roman" w:hAnsi="Times New Roman" w:cs="Times New Roman"/>
          <w:sz w:val="24"/>
          <w:szCs w:val="24"/>
        </w:rPr>
        <w:t>.</w:t>
      </w:r>
    </w:p>
    <w:p w:rsidR="009F74EF" w:rsidRPr="005C41B0" w:rsidRDefault="00DB5CFB" w:rsidP="005C41B0">
      <w:pPr>
        <w:widowControl/>
        <w:numPr>
          <w:ilvl w:val="0"/>
          <w:numId w:val="13"/>
        </w:numPr>
        <w:tabs>
          <w:tab w:val="left" w:pos="389"/>
        </w:tabs>
        <w:spacing w:line="276" w:lineRule="auto"/>
        <w:jc w:val="both"/>
        <w:rPr>
          <w:rStyle w:val="FontStyle13"/>
          <w:rFonts w:ascii="Times New Roman" w:hAnsi="Times New Roman" w:cs="Times New Roman"/>
          <w:color w:val="auto"/>
          <w:sz w:val="24"/>
          <w:szCs w:val="24"/>
        </w:rPr>
      </w:pPr>
      <w:r w:rsidRPr="005C41B0">
        <w:rPr>
          <w:rFonts w:ascii="Times New Roman" w:hAnsi="Times New Roman" w:cs="Times New Roman"/>
        </w:rPr>
        <w:t>Nová rada školy musí byť zvolená najneskôr do desiatich dní pred skončením funkčného obdobia rady školy.</w:t>
      </w:r>
    </w:p>
    <w:p w:rsidR="00DB5CFB" w:rsidRPr="005C41B0" w:rsidRDefault="00DB5CFB" w:rsidP="005C41B0">
      <w:pPr>
        <w:widowControl/>
        <w:numPr>
          <w:ilvl w:val="0"/>
          <w:numId w:val="13"/>
        </w:numPr>
        <w:spacing w:line="276" w:lineRule="auto"/>
        <w:jc w:val="both"/>
        <w:rPr>
          <w:rFonts w:ascii="Times New Roman" w:hAnsi="Times New Roman" w:cs="Times New Roman"/>
        </w:rPr>
      </w:pPr>
      <w:r w:rsidRPr="005C41B0">
        <w:rPr>
          <w:rFonts w:ascii="Times New Roman" w:hAnsi="Times New Roman" w:cs="Times New Roman"/>
        </w:rPr>
        <w:t>Zasadnutie orgánu školskej samosprávy je verejné, ak orgán školskej samosprávy dvojtretinovou väčšinou hlasov všetkých členov nerozhodne inak.</w:t>
      </w:r>
    </w:p>
    <w:p w:rsidR="00DB5CFB" w:rsidRPr="005C41B0" w:rsidRDefault="00DB5CFB" w:rsidP="005C41B0">
      <w:pPr>
        <w:widowControl/>
        <w:numPr>
          <w:ilvl w:val="0"/>
          <w:numId w:val="13"/>
        </w:numPr>
        <w:spacing w:line="276" w:lineRule="auto"/>
        <w:jc w:val="both"/>
        <w:rPr>
          <w:rFonts w:ascii="Times New Roman" w:hAnsi="Times New Roman" w:cs="Times New Roman"/>
        </w:rPr>
      </w:pPr>
      <w:r w:rsidRPr="005C41B0">
        <w:rPr>
          <w:rFonts w:ascii="Times New Roman" w:hAnsi="Times New Roman" w:cs="Times New Roman"/>
        </w:rPr>
        <w:t xml:space="preserve"> Rada školy </w:t>
      </w:r>
      <w:r w:rsidR="00B2350C" w:rsidRPr="005C41B0">
        <w:rPr>
          <w:rFonts w:ascii="Times New Roman" w:hAnsi="Times New Roman" w:cs="Times New Roman"/>
        </w:rPr>
        <w:t>vyzve</w:t>
      </w:r>
      <w:r w:rsidRPr="005C41B0">
        <w:rPr>
          <w:rFonts w:ascii="Times New Roman" w:hAnsi="Times New Roman" w:cs="Times New Roman"/>
        </w:rPr>
        <w:t xml:space="preserve"> </w:t>
      </w:r>
      <w:r w:rsidR="00F2784C" w:rsidRPr="005C41B0">
        <w:rPr>
          <w:rFonts w:ascii="Times New Roman" w:hAnsi="Times New Roman" w:cs="Times New Roman"/>
        </w:rPr>
        <w:t>okresný</w:t>
      </w:r>
      <w:r w:rsidR="00B2350C" w:rsidRPr="005C41B0">
        <w:rPr>
          <w:rFonts w:ascii="Times New Roman" w:hAnsi="Times New Roman" w:cs="Times New Roman"/>
        </w:rPr>
        <w:t xml:space="preserve"> úrad</w:t>
      </w:r>
      <w:r w:rsidR="00F2784C" w:rsidRPr="005C41B0">
        <w:rPr>
          <w:rFonts w:ascii="Times New Roman" w:hAnsi="Times New Roman" w:cs="Times New Roman"/>
        </w:rPr>
        <w:t xml:space="preserve">, štátnu školskú inšpekciu a samosprávny kraj </w:t>
      </w:r>
      <w:r w:rsidRPr="005C41B0">
        <w:rPr>
          <w:rFonts w:ascii="Times New Roman" w:hAnsi="Times New Roman" w:cs="Times New Roman"/>
        </w:rPr>
        <w:t>na</w:t>
      </w:r>
      <w:r w:rsidR="00F2784C" w:rsidRPr="005C41B0">
        <w:rPr>
          <w:rFonts w:ascii="Times New Roman" w:hAnsi="Times New Roman" w:cs="Times New Roman"/>
        </w:rPr>
        <w:t xml:space="preserve"> delegovanie svojich</w:t>
      </w:r>
      <w:r w:rsidRPr="005C41B0">
        <w:rPr>
          <w:rFonts w:ascii="Times New Roman" w:hAnsi="Times New Roman" w:cs="Times New Roman"/>
        </w:rPr>
        <w:t xml:space="preserve"> </w:t>
      </w:r>
      <w:r w:rsidR="00F2784C" w:rsidRPr="005C41B0">
        <w:rPr>
          <w:rFonts w:ascii="Times New Roman" w:hAnsi="Times New Roman" w:cs="Times New Roman"/>
        </w:rPr>
        <w:t xml:space="preserve">zástupov na </w:t>
      </w:r>
      <w:r w:rsidRPr="005C41B0">
        <w:rPr>
          <w:rFonts w:ascii="Times New Roman" w:hAnsi="Times New Roman" w:cs="Times New Roman"/>
        </w:rPr>
        <w:t>výberové konanie na obsadenie miesta riaditeľa</w:t>
      </w:r>
      <w:r w:rsidR="00F2784C" w:rsidRPr="005C41B0">
        <w:rPr>
          <w:rFonts w:ascii="Times New Roman" w:hAnsi="Times New Roman" w:cs="Times New Roman"/>
        </w:rPr>
        <w:t>.</w:t>
      </w:r>
      <w:r w:rsidRPr="005C41B0">
        <w:rPr>
          <w:rFonts w:ascii="Times New Roman" w:hAnsi="Times New Roman" w:cs="Times New Roman"/>
        </w:rPr>
        <w:t xml:space="preserve">  Prizvaní zástupcovia majú hlas riadny.</w:t>
      </w:r>
    </w:p>
    <w:p w:rsidR="007E47FC" w:rsidRDefault="00DB5CFB" w:rsidP="007E47FC">
      <w:pPr>
        <w:widowControl/>
        <w:numPr>
          <w:ilvl w:val="0"/>
          <w:numId w:val="13"/>
        </w:numPr>
        <w:spacing w:line="276" w:lineRule="auto"/>
        <w:jc w:val="both"/>
        <w:rPr>
          <w:rFonts w:ascii="Times New Roman" w:hAnsi="Times New Roman" w:cs="Times New Roman"/>
        </w:rPr>
      </w:pPr>
      <w:r w:rsidRPr="005C41B0">
        <w:rPr>
          <w:rFonts w:ascii="Times New Roman" w:hAnsi="Times New Roman" w:cs="Times New Roman"/>
        </w:rPr>
        <w:t xml:space="preserve"> Zmeny v štatúte rady školy je možné vykonať formou dodatku na zasadnutí rady š</w:t>
      </w:r>
      <w:r w:rsidRPr="004A2065">
        <w:rPr>
          <w:rFonts w:ascii="Times New Roman" w:hAnsi="Times New Roman" w:cs="Times New Roman"/>
        </w:rPr>
        <w:t>koly, na odsúhlasenie ktorého je potrebný 2/3 počet hl</w:t>
      </w:r>
      <w:r w:rsidR="00DF2018" w:rsidRPr="004A2065">
        <w:rPr>
          <w:rFonts w:ascii="Times New Roman" w:hAnsi="Times New Roman" w:cs="Times New Roman"/>
        </w:rPr>
        <w:t>asov všetkých členov rady školy</w:t>
      </w:r>
      <w:r w:rsidRPr="004A2065">
        <w:rPr>
          <w:rFonts w:ascii="Times New Roman" w:hAnsi="Times New Roman" w:cs="Times New Roman"/>
        </w:rPr>
        <w:t>.</w:t>
      </w:r>
    </w:p>
    <w:p w:rsidR="00DF2018" w:rsidRPr="007E47FC" w:rsidRDefault="007E47FC" w:rsidP="007E47FC">
      <w:pPr>
        <w:widowControl/>
        <w:numPr>
          <w:ilvl w:val="0"/>
          <w:numId w:val="13"/>
        </w:numPr>
        <w:spacing w:line="276" w:lineRule="auto"/>
        <w:jc w:val="both"/>
        <w:rPr>
          <w:rFonts w:ascii="Times New Roman" w:hAnsi="Times New Roman" w:cs="Times New Roman"/>
        </w:rPr>
      </w:pPr>
      <w:r>
        <w:rPr>
          <w:rFonts w:ascii="Times New Roman" w:hAnsi="Times New Roman" w:cs="Times New Roman"/>
        </w:rPr>
        <w:t xml:space="preserve"> </w:t>
      </w:r>
      <w:r w:rsidR="00DF2018" w:rsidRPr="007E47FC">
        <w:rPr>
          <w:rFonts w:ascii="Times New Roman" w:hAnsi="Times New Roman" w:cs="Times New Roman"/>
          <w:bCs/>
        </w:rPr>
        <w:t>Zabezpečenie hlasovania formou</w:t>
      </w:r>
      <w:r w:rsidR="00DF2018" w:rsidRPr="007E47FC">
        <w:rPr>
          <w:rFonts w:ascii="Times New Roman" w:hAnsi="Times New Roman" w:cs="Times New Roman"/>
          <w:b/>
          <w:bCs/>
        </w:rPr>
        <w:t xml:space="preserve"> </w:t>
      </w:r>
      <w:r w:rsidR="00DF2018" w:rsidRPr="007E47FC">
        <w:rPr>
          <w:rFonts w:ascii="Times New Roman" w:hAnsi="Times New Roman" w:cs="Times New Roman"/>
          <w:bCs/>
          <w:i/>
        </w:rPr>
        <w:t>per rollam</w:t>
      </w:r>
      <w:r w:rsidR="00DF2018" w:rsidRPr="007E47FC">
        <w:rPr>
          <w:rFonts w:ascii="Times New Roman" w:hAnsi="Times New Roman" w:cs="Times New Roman"/>
          <w:b/>
          <w:bCs/>
        </w:rPr>
        <w:t xml:space="preserve"> </w:t>
      </w:r>
    </w:p>
    <w:p w:rsidR="00DF2018" w:rsidRPr="005C41B0" w:rsidRDefault="00DF2018" w:rsidP="005C41B0">
      <w:pPr>
        <w:pStyle w:val="Default"/>
        <w:jc w:val="both"/>
        <w:rPr>
          <w:lang w:val="sk-SK"/>
        </w:rPr>
      </w:pPr>
      <w:r w:rsidRPr="005C41B0">
        <w:rPr>
          <w:lang w:val="sk-SK"/>
        </w:rPr>
        <w:t xml:space="preserve">Vo výnimočných, či mimoriadnych situáciách, v naliehavých prípadoch alebo v časovej tiesni, s výnimkou výberového konania na vymenovanie riaditeľa školy, môžu členovia rady školy využívať hlasovanie formou </w:t>
      </w:r>
      <w:r w:rsidRPr="005C41B0">
        <w:rPr>
          <w:bCs/>
          <w:i/>
          <w:lang w:val="sk-SK"/>
        </w:rPr>
        <w:t xml:space="preserve">per rollam </w:t>
      </w:r>
      <w:r w:rsidRPr="005C41B0">
        <w:rPr>
          <w:bCs/>
          <w:lang w:val="sk-SK"/>
        </w:rPr>
        <w:t>a</w:t>
      </w:r>
      <w:r w:rsidRPr="005C41B0">
        <w:rPr>
          <w:lang w:val="sk-SK"/>
        </w:rPr>
        <w:t xml:space="preserve"> takýmto spôsobom prijímať rozhodnutia (stanoviská)</w:t>
      </w:r>
      <w:r w:rsidRPr="005C41B0">
        <w:rPr>
          <w:b/>
          <w:lang w:val="sk-SK"/>
        </w:rPr>
        <w:t xml:space="preserve">. </w:t>
      </w:r>
      <w:r w:rsidRPr="005C41B0">
        <w:rPr>
          <w:lang w:val="sk-SK"/>
        </w:rPr>
        <w:t xml:space="preserve">Hlasovanie formou </w:t>
      </w:r>
      <w:r w:rsidRPr="005C41B0">
        <w:rPr>
          <w:i/>
          <w:lang w:val="sk-SK"/>
        </w:rPr>
        <w:t>per rollam</w:t>
      </w:r>
      <w:r w:rsidRPr="005C41B0">
        <w:rPr>
          <w:lang w:val="sk-SK"/>
        </w:rPr>
        <w:t xml:space="preserve"> znamená vyjadrenie názoru členov RŠ mimo prezenčného zasadnutia RŠ. Je to korešpondenčný spôsob hlasovania prostredníctvom e-mailu.</w:t>
      </w:r>
    </w:p>
    <w:p w:rsidR="00DF2018" w:rsidRPr="005C41B0" w:rsidRDefault="00DF2018" w:rsidP="005C41B0">
      <w:pPr>
        <w:pStyle w:val="Default"/>
        <w:jc w:val="both"/>
        <w:rPr>
          <w:lang w:val="sk-SK"/>
        </w:rPr>
      </w:pPr>
      <w:r w:rsidRPr="005C41B0">
        <w:rPr>
          <w:bCs/>
          <w:lang w:val="sk-SK"/>
        </w:rPr>
        <w:t>a) Postup pri hlasovaní formou</w:t>
      </w:r>
      <w:r w:rsidRPr="005C41B0">
        <w:rPr>
          <w:b/>
          <w:bCs/>
          <w:lang w:val="sk-SK"/>
        </w:rPr>
        <w:t xml:space="preserve"> </w:t>
      </w:r>
      <w:r w:rsidRPr="005C41B0">
        <w:rPr>
          <w:bCs/>
          <w:i/>
          <w:lang w:val="sk-SK"/>
        </w:rPr>
        <w:t>per rollam:</w:t>
      </w:r>
      <w:r w:rsidRPr="005C41B0">
        <w:rPr>
          <w:b/>
          <w:bCs/>
          <w:lang w:val="sk-SK"/>
        </w:rPr>
        <w:t xml:space="preserve"> </w:t>
      </w:r>
    </w:p>
    <w:p w:rsidR="00DF2018" w:rsidRPr="005C41B0" w:rsidRDefault="00DF2018" w:rsidP="005C41B0">
      <w:pPr>
        <w:pStyle w:val="Default"/>
        <w:jc w:val="both"/>
        <w:rPr>
          <w:lang w:val="sk-SK"/>
        </w:rPr>
      </w:pPr>
      <w:r w:rsidRPr="005C41B0">
        <w:rPr>
          <w:lang w:val="sk-SK"/>
        </w:rPr>
        <w:t xml:space="preserve">- hlasovanie </w:t>
      </w:r>
      <w:r w:rsidRPr="005C41B0">
        <w:rPr>
          <w:i/>
          <w:lang w:val="sk-SK"/>
        </w:rPr>
        <w:t>per rollam</w:t>
      </w:r>
      <w:r w:rsidRPr="005C41B0">
        <w:rPr>
          <w:lang w:val="sk-SK"/>
        </w:rPr>
        <w:t xml:space="preserve"> iniciuje a zabezpečuje predseda rady školy, </w:t>
      </w:r>
    </w:p>
    <w:p w:rsidR="00DF2018" w:rsidRPr="005C41B0" w:rsidRDefault="00DF2018" w:rsidP="005C41B0">
      <w:pPr>
        <w:pStyle w:val="Default"/>
        <w:jc w:val="both"/>
        <w:rPr>
          <w:i/>
          <w:lang w:val="sk-SK"/>
        </w:rPr>
      </w:pPr>
      <w:r w:rsidRPr="005C41B0">
        <w:rPr>
          <w:lang w:val="sk-SK"/>
        </w:rPr>
        <w:t xml:space="preserve">- prílohy – dokumenty sa pripájajú k zápisu o hlasovaní </w:t>
      </w:r>
      <w:r w:rsidRPr="005C41B0">
        <w:rPr>
          <w:i/>
          <w:lang w:val="sk-SK"/>
        </w:rPr>
        <w:t xml:space="preserve">per rollam, </w:t>
      </w:r>
    </w:p>
    <w:p w:rsidR="00DF2018" w:rsidRPr="005C41B0" w:rsidRDefault="00DF2018" w:rsidP="005C41B0">
      <w:pPr>
        <w:pStyle w:val="Default"/>
        <w:jc w:val="both"/>
        <w:rPr>
          <w:lang w:val="sk-SK"/>
        </w:rPr>
      </w:pPr>
      <w:r w:rsidRPr="005C41B0">
        <w:rPr>
          <w:i/>
          <w:lang w:val="sk-SK"/>
        </w:rPr>
        <w:t xml:space="preserve">- </w:t>
      </w:r>
      <w:r w:rsidRPr="005C41B0">
        <w:rPr>
          <w:lang w:val="sk-SK"/>
        </w:rPr>
        <w:t xml:space="preserve">hlasovanie prebieha e-mailovou korešpondenciou, </w:t>
      </w:r>
    </w:p>
    <w:p w:rsidR="00DF2018" w:rsidRPr="005C41B0" w:rsidRDefault="00DF2018" w:rsidP="005C41B0">
      <w:pPr>
        <w:pStyle w:val="Default"/>
        <w:jc w:val="both"/>
        <w:rPr>
          <w:lang w:val="sk-SK"/>
        </w:rPr>
      </w:pPr>
      <w:r w:rsidRPr="005C41B0">
        <w:rPr>
          <w:lang w:val="sk-SK"/>
        </w:rPr>
        <w:t xml:space="preserve">- hlasovanie je vždy písomne zaznamenané formou zápisnice. </w:t>
      </w:r>
    </w:p>
    <w:p w:rsidR="00DF2018" w:rsidRPr="005C41B0" w:rsidRDefault="00DF2018" w:rsidP="005C41B0">
      <w:pPr>
        <w:pStyle w:val="Default"/>
        <w:jc w:val="both"/>
        <w:rPr>
          <w:lang w:val="sk-SK"/>
        </w:rPr>
      </w:pPr>
      <w:r w:rsidRPr="005C41B0">
        <w:rPr>
          <w:bCs/>
          <w:lang w:val="sk-SK"/>
        </w:rPr>
        <w:t>b) Práva predkladateľa návrhu pri hlasovaní</w:t>
      </w:r>
      <w:r w:rsidRPr="005C41B0">
        <w:rPr>
          <w:b/>
          <w:bCs/>
          <w:lang w:val="sk-SK"/>
        </w:rPr>
        <w:t xml:space="preserve"> </w:t>
      </w:r>
      <w:r w:rsidRPr="005C41B0">
        <w:rPr>
          <w:bCs/>
          <w:i/>
          <w:lang w:val="sk-SK"/>
        </w:rPr>
        <w:t>per rollam:</w:t>
      </w:r>
      <w:r w:rsidRPr="005C41B0">
        <w:rPr>
          <w:b/>
          <w:bCs/>
          <w:lang w:val="sk-SK"/>
        </w:rPr>
        <w:t xml:space="preserve"> </w:t>
      </w:r>
    </w:p>
    <w:p w:rsidR="00DF2018" w:rsidRPr="005C41B0" w:rsidRDefault="00DF2018" w:rsidP="005C41B0">
      <w:pPr>
        <w:pStyle w:val="Default"/>
        <w:jc w:val="both"/>
        <w:rPr>
          <w:lang w:val="sk-SK"/>
        </w:rPr>
      </w:pPr>
      <w:r w:rsidRPr="005C41B0">
        <w:rPr>
          <w:lang w:val="sk-SK"/>
        </w:rPr>
        <w:t xml:space="preserve">- predložiť návrh vyjadrenia ku záležitostiam, ktoré spadajú do pôsobnosti RŠ a je nutné ho prerokovať a vyjadriť rozhodnutie (stanovisko, uznesenie), </w:t>
      </w:r>
    </w:p>
    <w:p w:rsidR="00DF2018" w:rsidRPr="005C41B0" w:rsidRDefault="00DF2018" w:rsidP="005C41B0">
      <w:pPr>
        <w:pStyle w:val="Default"/>
        <w:jc w:val="both"/>
        <w:rPr>
          <w:lang w:val="sk-SK"/>
        </w:rPr>
      </w:pPr>
      <w:r w:rsidRPr="005C41B0">
        <w:rPr>
          <w:lang w:val="sk-SK"/>
        </w:rPr>
        <w:t xml:space="preserve">- stanoviť konečný termín hlasovania, ktorý nie je kratší ako 3 pracovné dni po predložení návrhu. </w:t>
      </w:r>
    </w:p>
    <w:p w:rsidR="00DF2018" w:rsidRPr="005C41B0" w:rsidRDefault="00DF2018" w:rsidP="005C41B0">
      <w:pPr>
        <w:pStyle w:val="Default"/>
        <w:jc w:val="both"/>
        <w:rPr>
          <w:lang w:val="sk-SK"/>
        </w:rPr>
      </w:pPr>
      <w:r w:rsidRPr="005C41B0">
        <w:rPr>
          <w:bCs/>
          <w:lang w:val="sk-SK"/>
        </w:rPr>
        <w:t xml:space="preserve">c) Povinnosti predkladateľa návrhu: </w:t>
      </w:r>
    </w:p>
    <w:p w:rsidR="00DF2018" w:rsidRPr="005C41B0" w:rsidRDefault="00DF2018" w:rsidP="005C41B0">
      <w:pPr>
        <w:pStyle w:val="Default"/>
        <w:jc w:val="both"/>
        <w:rPr>
          <w:lang w:val="sk-SK"/>
        </w:rPr>
      </w:pPr>
      <w:r w:rsidRPr="005C41B0">
        <w:rPr>
          <w:lang w:val="sk-SK"/>
        </w:rPr>
        <w:t xml:space="preserve">- predkladateľ (predseda RŠ) predloží (e-mailom) návrhy so všetkými náležitosťami potrebnými k objektívnosti hlasovania, </w:t>
      </w:r>
    </w:p>
    <w:p w:rsidR="00DF2018" w:rsidRPr="005C41B0" w:rsidRDefault="00DF2018" w:rsidP="005C41B0">
      <w:pPr>
        <w:pStyle w:val="Default"/>
        <w:jc w:val="both"/>
        <w:rPr>
          <w:lang w:val="sk-SK"/>
        </w:rPr>
      </w:pPr>
      <w:r w:rsidRPr="005C41B0">
        <w:rPr>
          <w:lang w:val="sk-SK"/>
        </w:rPr>
        <w:t xml:space="preserve">- predloží ich s dostatočným časovým predstihom, t. j. minimálne 3 kalendárne dni pred stanoveným termínom hlasovania, </w:t>
      </w:r>
    </w:p>
    <w:p w:rsidR="00DF2018" w:rsidRPr="005C41B0" w:rsidRDefault="00DF2018" w:rsidP="005C41B0">
      <w:pPr>
        <w:pStyle w:val="Default"/>
        <w:jc w:val="both"/>
        <w:rPr>
          <w:lang w:val="sk-SK"/>
        </w:rPr>
      </w:pPr>
      <w:r w:rsidRPr="005C41B0">
        <w:rPr>
          <w:lang w:val="sk-SK"/>
        </w:rPr>
        <w:t xml:space="preserve">- konečný termín hlasovania musí byť stanovený 3 kalendárne dni po predložení návrhu, </w:t>
      </w:r>
    </w:p>
    <w:p w:rsidR="00DF2018" w:rsidRPr="005C41B0" w:rsidRDefault="00DF2018" w:rsidP="005C41B0">
      <w:pPr>
        <w:pStyle w:val="Default"/>
        <w:jc w:val="both"/>
        <w:rPr>
          <w:lang w:val="sk-SK"/>
        </w:rPr>
      </w:pPr>
      <w:r w:rsidRPr="005C41B0">
        <w:rPr>
          <w:lang w:val="sk-SK"/>
        </w:rPr>
        <w:t xml:space="preserve">- pre uznášaniaschopnosť takéhoto rozhodovania sa vyžaduje, aby sa hlasovania zúčastnila 2/3 väčšina všetkých členov rady školy, </w:t>
      </w:r>
    </w:p>
    <w:p w:rsidR="00DF2018" w:rsidRPr="005C41B0" w:rsidRDefault="00DF2018" w:rsidP="005C41B0">
      <w:pPr>
        <w:pStyle w:val="Default"/>
        <w:jc w:val="both"/>
        <w:rPr>
          <w:lang w:val="sk-SK"/>
        </w:rPr>
      </w:pPr>
      <w:r w:rsidRPr="005C41B0">
        <w:rPr>
          <w:lang w:val="sk-SK"/>
        </w:rPr>
        <w:t xml:space="preserve">- možnosti musia byť jasne definované, napr.: </w:t>
      </w:r>
      <w:r w:rsidRPr="005C41B0">
        <w:rPr>
          <w:i/>
          <w:lang w:val="sk-SK"/>
        </w:rPr>
        <w:t xml:space="preserve">áno, nie, proti, schvaľuje, neschvaľuje, berie na vedomie </w:t>
      </w:r>
      <w:r w:rsidRPr="005C41B0">
        <w:rPr>
          <w:lang w:val="sk-SK"/>
        </w:rPr>
        <w:t xml:space="preserve">alebo </w:t>
      </w:r>
      <w:r w:rsidRPr="005C41B0">
        <w:rPr>
          <w:i/>
          <w:lang w:val="sk-SK"/>
        </w:rPr>
        <w:t>zdržal sa hlasovania/vyjadrenia</w:t>
      </w:r>
      <w:r w:rsidRPr="005C41B0">
        <w:rPr>
          <w:lang w:val="sk-SK"/>
        </w:rPr>
        <w:t xml:space="preserve">. </w:t>
      </w:r>
    </w:p>
    <w:p w:rsidR="00DF2018" w:rsidRPr="005C41B0" w:rsidRDefault="00DF2018" w:rsidP="005C41B0">
      <w:pPr>
        <w:pStyle w:val="Default"/>
        <w:jc w:val="both"/>
        <w:rPr>
          <w:lang w:val="sk-SK"/>
        </w:rPr>
      </w:pPr>
      <w:r w:rsidRPr="005C41B0">
        <w:rPr>
          <w:lang w:val="sk-SK"/>
        </w:rPr>
        <w:t xml:space="preserve">- predkladateľ návrhu je povinný oznámiť výsledky hlasovania do 3 pracovných dní po uplynutí lehoty hlasovania </w:t>
      </w:r>
      <w:r w:rsidRPr="005C41B0">
        <w:rPr>
          <w:i/>
          <w:lang w:val="sk-SK"/>
        </w:rPr>
        <w:t>per rollam</w:t>
      </w:r>
      <w:r w:rsidRPr="005C41B0">
        <w:rPr>
          <w:lang w:val="sk-SK"/>
        </w:rPr>
        <w:t xml:space="preserve">, </w:t>
      </w:r>
    </w:p>
    <w:p w:rsidR="00DF2018" w:rsidRPr="005C41B0" w:rsidRDefault="00DF2018" w:rsidP="005C41B0">
      <w:pPr>
        <w:pStyle w:val="Default"/>
        <w:jc w:val="both"/>
        <w:rPr>
          <w:lang w:val="sk-SK"/>
        </w:rPr>
      </w:pPr>
      <w:r w:rsidRPr="005C41B0">
        <w:rPr>
          <w:lang w:val="sk-SK"/>
        </w:rPr>
        <w:t xml:space="preserve">- predseda RŠ je povinný viesť evidenciu hlasovaní </w:t>
      </w:r>
      <w:r w:rsidRPr="005C41B0">
        <w:rPr>
          <w:i/>
          <w:lang w:val="sk-SK"/>
        </w:rPr>
        <w:t>per rollam</w:t>
      </w:r>
      <w:r w:rsidRPr="005C41B0">
        <w:rPr>
          <w:lang w:val="sk-SK"/>
        </w:rPr>
        <w:t xml:space="preserve">, ktorá je súčasťou zápisníc RŠ. </w:t>
      </w:r>
    </w:p>
    <w:p w:rsidR="00DF2018" w:rsidRPr="00791A73" w:rsidRDefault="00DF2018" w:rsidP="005C41B0">
      <w:pPr>
        <w:pStyle w:val="Default"/>
        <w:jc w:val="both"/>
        <w:rPr>
          <w:lang w:val="sk-SK"/>
        </w:rPr>
      </w:pPr>
      <w:r w:rsidRPr="005C41B0">
        <w:rPr>
          <w:bCs/>
          <w:lang w:val="sk-SK"/>
        </w:rPr>
        <w:t xml:space="preserve">d) Povinnosti členov RŠ: </w:t>
      </w:r>
    </w:p>
    <w:p w:rsidR="00DF2018" w:rsidRPr="00791A73" w:rsidRDefault="00DF2018" w:rsidP="005C41B0">
      <w:pPr>
        <w:pStyle w:val="Default"/>
        <w:jc w:val="both"/>
        <w:rPr>
          <w:lang w:val="sk-SK"/>
        </w:rPr>
      </w:pPr>
      <w:r w:rsidRPr="00B32D8B">
        <w:rPr>
          <w:bCs/>
          <w:lang w:val="sk-SK"/>
        </w:rPr>
        <w:t>-</w:t>
      </w:r>
      <w:r w:rsidRPr="00791A73">
        <w:rPr>
          <w:b/>
          <w:bCs/>
          <w:lang w:val="sk-SK"/>
        </w:rPr>
        <w:t xml:space="preserve"> </w:t>
      </w:r>
      <w:r w:rsidRPr="00791A73">
        <w:rPr>
          <w:lang w:val="sk-SK"/>
        </w:rPr>
        <w:t xml:space="preserve">hlasovať v stanovenom termíne, </w:t>
      </w:r>
    </w:p>
    <w:p w:rsidR="00DF2018" w:rsidRPr="00791A73" w:rsidRDefault="00DF2018" w:rsidP="005C41B0">
      <w:pPr>
        <w:pStyle w:val="Default"/>
        <w:jc w:val="both"/>
        <w:rPr>
          <w:lang w:val="sk-SK"/>
        </w:rPr>
      </w:pPr>
      <w:r w:rsidRPr="00B32D8B">
        <w:rPr>
          <w:bCs/>
          <w:lang w:val="sk-SK"/>
        </w:rPr>
        <w:t>-</w:t>
      </w:r>
      <w:r w:rsidRPr="00791A73">
        <w:rPr>
          <w:b/>
          <w:bCs/>
          <w:lang w:val="sk-SK"/>
        </w:rPr>
        <w:t xml:space="preserve"> </w:t>
      </w:r>
      <w:r w:rsidRPr="00791A73">
        <w:rPr>
          <w:lang w:val="sk-SK"/>
        </w:rPr>
        <w:t xml:space="preserve">prijať možnosti hlasovania a hlasovať v súlade s týmito možnosťami, </w:t>
      </w:r>
    </w:p>
    <w:p w:rsidR="00DF2018" w:rsidRPr="00791A73" w:rsidRDefault="00DF2018" w:rsidP="005C41B0">
      <w:pPr>
        <w:pStyle w:val="Default"/>
        <w:jc w:val="both"/>
        <w:rPr>
          <w:u w:val="single"/>
          <w:lang w:val="sk-SK"/>
        </w:rPr>
      </w:pPr>
      <w:r w:rsidRPr="00791A73">
        <w:rPr>
          <w:bCs/>
          <w:u w:val="single"/>
          <w:lang w:val="sk-SK"/>
        </w:rPr>
        <w:t>- rešpektovať rozhodnutia prijaté hlasovaním</w:t>
      </w:r>
      <w:r w:rsidRPr="00791A73">
        <w:rPr>
          <w:b/>
          <w:bCs/>
          <w:u w:val="single"/>
          <w:lang w:val="sk-SK"/>
        </w:rPr>
        <w:t xml:space="preserve"> </w:t>
      </w:r>
      <w:r w:rsidRPr="00791A73">
        <w:rPr>
          <w:bCs/>
          <w:i/>
          <w:u w:val="single"/>
          <w:lang w:val="sk-SK"/>
        </w:rPr>
        <w:t>per rollam</w:t>
      </w:r>
      <w:r w:rsidRPr="00791A73">
        <w:rPr>
          <w:b/>
          <w:bCs/>
          <w:u w:val="single"/>
          <w:lang w:val="sk-SK"/>
        </w:rPr>
        <w:t xml:space="preserve">. </w:t>
      </w:r>
    </w:p>
    <w:p w:rsidR="00DF2018" w:rsidRPr="00791A73" w:rsidRDefault="00DF2018" w:rsidP="005C41B0">
      <w:pPr>
        <w:pStyle w:val="Default"/>
        <w:jc w:val="both"/>
        <w:rPr>
          <w:lang w:val="sk-SK"/>
        </w:rPr>
      </w:pPr>
      <w:r w:rsidRPr="00791A73">
        <w:rPr>
          <w:bCs/>
          <w:lang w:val="sk-SK"/>
        </w:rPr>
        <w:t xml:space="preserve">e) Práva členov RŠ: </w:t>
      </w:r>
    </w:p>
    <w:p w:rsidR="00DF2018" w:rsidRPr="00791A73" w:rsidRDefault="00DF2018" w:rsidP="005C41B0">
      <w:pPr>
        <w:pStyle w:val="Default"/>
        <w:jc w:val="both"/>
        <w:rPr>
          <w:lang w:val="sk-SK"/>
        </w:rPr>
      </w:pPr>
      <w:r w:rsidRPr="00791A73">
        <w:rPr>
          <w:lang w:val="sk-SK"/>
        </w:rPr>
        <w:t xml:space="preserve">- reagovať na prípadné nejasnosti v predložených dokumentoch, požiadať o doplnenie alebo objasnenie informácií, ktoré sú predmetom hlasovania, </w:t>
      </w:r>
    </w:p>
    <w:p w:rsidR="00DF2018" w:rsidRPr="00791A73" w:rsidRDefault="00DF2018" w:rsidP="005C41B0">
      <w:pPr>
        <w:pStyle w:val="Default"/>
        <w:jc w:val="both"/>
        <w:rPr>
          <w:lang w:val="sk-SK"/>
        </w:rPr>
      </w:pPr>
      <w:r w:rsidRPr="00791A73">
        <w:rPr>
          <w:lang w:val="sk-SK"/>
        </w:rPr>
        <w:t>-</w:t>
      </w:r>
      <w:r w:rsidRPr="00791A73">
        <w:rPr>
          <w:rStyle w:val="FontStyle13"/>
          <w:rFonts w:ascii="Times New Roman" w:hAnsi="Times New Roman" w:cs="Times New Roman"/>
          <w:sz w:val="24"/>
          <w:szCs w:val="24"/>
          <w:lang w:val="sk-SK"/>
        </w:rPr>
        <w:t xml:space="preserve"> navrhnúť predkladateľovi (predseda RŠ) na rokovanie rady školy vlastné námety, prípadne materiály,</w:t>
      </w:r>
    </w:p>
    <w:p w:rsidR="00DF2018" w:rsidRPr="00791A73" w:rsidRDefault="00DF2018" w:rsidP="005C41B0">
      <w:pPr>
        <w:pStyle w:val="Default"/>
        <w:jc w:val="both"/>
        <w:rPr>
          <w:lang w:val="sk-SK"/>
        </w:rPr>
      </w:pPr>
      <w:r w:rsidRPr="00791A73">
        <w:rPr>
          <w:lang w:val="sk-SK"/>
        </w:rPr>
        <w:t xml:space="preserve">- hlasovať podľa svojho presvedčenia. </w:t>
      </w:r>
    </w:p>
    <w:p w:rsidR="00DF2018" w:rsidRPr="00791A73" w:rsidRDefault="00DF2018" w:rsidP="005C41B0">
      <w:pPr>
        <w:pStyle w:val="Default"/>
        <w:jc w:val="both"/>
        <w:rPr>
          <w:lang w:val="sk-SK"/>
        </w:rPr>
      </w:pPr>
      <w:r w:rsidRPr="00791A73">
        <w:rPr>
          <w:bCs/>
          <w:lang w:val="sk-SK"/>
        </w:rPr>
        <w:t xml:space="preserve">f) Výsledky hlasovania: </w:t>
      </w:r>
    </w:p>
    <w:p w:rsidR="00DF2018" w:rsidRPr="00791A73" w:rsidRDefault="00DF2018" w:rsidP="005C41B0">
      <w:pPr>
        <w:pStyle w:val="Default"/>
        <w:jc w:val="both"/>
        <w:rPr>
          <w:lang w:val="sk-SK"/>
        </w:rPr>
      </w:pPr>
      <w:r w:rsidRPr="00B32D8B">
        <w:rPr>
          <w:bCs/>
          <w:lang w:val="sk-SK"/>
        </w:rPr>
        <w:t>-</w:t>
      </w:r>
      <w:r w:rsidRPr="00791A73">
        <w:rPr>
          <w:b/>
          <w:bCs/>
          <w:lang w:val="sk-SK"/>
        </w:rPr>
        <w:t xml:space="preserve"> </w:t>
      </w:r>
      <w:r w:rsidRPr="00791A73">
        <w:rPr>
          <w:lang w:val="sk-SK"/>
        </w:rPr>
        <w:t xml:space="preserve">hlasovanie </w:t>
      </w:r>
      <w:r w:rsidRPr="00791A73">
        <w:rPr>
          <w:i/>
          <w:lang w:val="sk-SK"/>
        </w:rPr>
        <w:t>per rollam</w:t>
      </w:r>
      <w:r w:rsidRPr="00791A73">
        <w:rPr>
          <w:lang w:val="sk-SK"/>
        </w:rPr>
        <w:t xml:space="preserve"> je platné, ak sa na ňom zúčastní 2/3 väčšina členov RŠ, </w:t>
      </w:r>
    </w:p>
    <w:p w:rsidR="00DF2018" w:rsidRPr="00791A73" w:rsidRDefault="00DF2018" w:rsidP="005C41B0">
      <w:pPr>
        <w:pStyle w:val="Default"/>
        <w:jc w:val="both"/>
        <w:rPr>
          <w:lang w:val="sk-SK"/>
        </w:rPr>
      </w:pPr>
      <w:r w:rsidRPr="00B32D8B">
        <w:rPr>
          <w:bCs/>
          <w:lang w:val="sk-SK"/>
        </w:rPr>
        <w:t>-</w:t>
      </w:r>
      <w:r w:rsidRPr="00791A73">
        <w:rPr>
          <w:b/>
          <w:bCs/>
          <w:lang w:val="sk-SK"/>
        </w:rPr>
        <w:t xml:space="preserve"> </w:t>
      </w:r>
      <w:r w:rsidRPr="00791A73">
        <w:rPr>
          <w:lang w:val="sk-SK"/>
        </w:rPr>
        <w:t xml:space="preserve">predkladaný návrh je prijatý, ak sa o ňom súhlasne vyjadrila (hlasovala) nadpolovičná väčšina hlasujúcich členov RŠ, </w:t>
      </w:r>
    </w:p>
    <w:p w:rsidR="00DF2018" w:rsidRPr="00791A73" w:rsidRDefault="000065E3" w:rsidP="005C41B0">
      <w:pPr>
        <w:pStyle w:val="Default"/>
        <w:jc w:val="both"/>
        <w:rPr>
          <w:lang w:val="sk-SK"/>
        </w:rPr>
      </w:pPr>
      <w:r w:rsidRPr="004A2065">
        <w:rPr>
          <w:lang w:val="sk-SK"/>
        </w:rPr>
        <w:t>- a</w:t>
      </w:r>
      <w:r w:rsidR="00DF2018" w:rsidRPr="004A2065">
        <w:rPr>
          <w:lang w:val="sk-SK"/>
        </w:rPr>
        <w:t xml:space="preserve">k sa člen RŠ nevyjadrí v stanovenej lehote, platí, že sa nezúčastnil rozhodovania </w:t>
      </w:r>
      <w:r w:rsidR="004A2065">
        <w:rPr>
          <w:lang w:val="sk-SK"/>
        </w:rPr>
        <w:t xml:space="preserve">              </w:t>
      </w:r>
      <w:r w:rsidR="00DF2018" w:rsidRPr="004A2065">
        <w:rPr>
          <w:lang w:val="sk-SK"/>
        </w:rPr>
        <w:t>a nepovažuje sa za prítomného, a do výsledkov hlas</w:t>
      </w:r>
      <w:r w:rsidR="009E164B" w:rsidRPr="004A2065">
        <w:rPr>
          <w:lang w:val="sk-SK"/>
        </w:rPr>
        <w:t>ovania sa uvedie, že nehlasoval,</w:t>
      </w:r>
    </w:p>
    <w:p w:rsidR="00DF2018" w:rsidRPr="00791A73" w:rsidRDefault="00DF2018" w:rsidP="005C41B0">
      <w:pPr>
        <w:pStyle w:val="Default"/>
        <w:jc w:val="both"/>
        <w:rPr>
          <w:lang w:val="sk-SK"/>
        </w:rPr>
      </w:pPr>
      <w:r w:rsidRPr="00B32D8B">
        <w:rPr>
          <w:bCs/>
          <w:lang w:val="sk-SK"/>
        </w:rPr>
        <w:t>-</w:t>
      </w:r>
      <w:r w:rsidRPr="00791A73">
        <w:rPr>
          <w:b/>
          <w:bCs/>
          <w:lang w:val="sk-SK"/>
        </w:rPr>
        <w:t xml:space="preserve"> </w:t>
      </w:r>
      <w:r w:rsidRPr="00791A73">
        <w:rPr>
          <w:lang w:val="sk-SK"/>
        </w:rPr>
        <w:t xml:space="preserve">všetky úkony súvisiace s hlasovaním </w:t>
      </w:r>
      <w:r w:rsidRPr="00791A73">
        <w:rPr>
          <w:i/>
          <w:lang w:val="sk-SK"/>
        </w:rPr>
        <w:t>per rollam</w:t>
      </w:r>
      <w:r w:rsidRPr="00791A73">
        <w:rPr>
          <w:lang w:val="sk-SK"/>
        </w:rPr>
        <w:t xml:space="preserve"> sa vykonávajú elektronickou formou </w:t>
      </w:r>
      <w:r w:rsidR="004A2065">
        <w:rPr>
          <w:lang w:val="sk-SK"/>
        </w:rPr>
        <w:t xml:space="preserve">    </w:t>
      </w:r>
      <w:r w:rsidRPr="00791A73">
        <w:rPr>
          <w:lang w:val="sk-SK"/>
        </w:rPr>
        <w:t xml:space="preserve">(e-mailom), </w:t>
      </w:r>
    </w:p>
    <w:p w:rsidR="00DF2018" w:rsidRPr="00791A73" w:rsidRDefault="00DF2018" w:rsidP="005C41B0">
      <w:pPr>
        <w:pStyle w:val="Default"/>
        <w:jc w:val="both"/>
        <w:rPr>
          <w:lang w:val="sk-SK"/>
        </w:rPr>
      </w:pPr>
      <w:r w:rsidRPr="00B32D8B">
        <w:rPr>
          <w:bCs/>
          <w:lang w:val="sk-SK"/>
        </w:rPr>
        <w:t>-</w:t>
      </w:r>
      <w:r w:rsidRPr="00791A73">
        <w:rPr>
          <w:b/>
          <w:bCs/>
          <w:lang w:val="sk-SK"/>
        </w:rPr>
        <w:t xml:space="preserve"> </w:t>
      </w:r>
      <w:r w:rsidRPr="00791A73">
        <w:rPr>
          <w:lang w:val="sk-SK"/>
        </w:rPr>
        <w:t xml:space="preserve">predseda RŠ je povinný oznámiť každému členovi RŠ výsledok hlasovania </w:t>
      </w:r>
      <w:r w:rsidRPr="00791A73">
        <w:rPr>
          <w:i/>
          <w:lang w:val="sk-SK"/>
        </w:rPr>
        <w:t>per rollam</w:t>
      </w:r>
      <w:r w:rsidRPr="00791A73">
        <w:rPr>
          <w:lang w:val="sk-SK"/>
        </w:rPr>
        <w:t xml:space="preserve">, </w:t>
      </w:r>
    </w:p>
    <w:p w:rsidR="00DF2018" w:rsidRPr="00791A73" w:rsidRDefault="00DF2018" w:rsidP="005C41B0">
      <w:pPr>
        <w:pStyle w:val="Default"/>
        <w:jc w:val="both"/>
        <w:rPr>
          <w:lang w:val="sk-SK"/>
        </w:rPr>
      </w:pPr>
      <w:r w:rsidRPr="00B32D8B">
        <w:rPr>
          <w:bCs/>
          <w:lang w:val="sk-SK"/>
        </w:rPr>
        <w:t>-</w:t>
      </w:r>
      <w:r w:rsidRPr="00791A73">
        <w:rPr>
          <w:b/>
          <w:bCs/>
          <w:lang w:val="sk-SK"/>
        </w:rPr>
        <w:t xml:space="preserve"> </w:t>
      </w:r>
      <w:r w:rsidRPr="00791A73">
        <w:rPr>
          <w:lang w:val="sk-SK"/>
        </w:rPr>
        <w:t xml:space="preserve">výsledky hlasovania </w:t>
      </w:r>
      <w:r w:rsidRPr="00791A73">
        <w:rPr>
          <w:i/>
          <w:lang w:val="sk-SK"/>
        </w:rPr>
        <w:t xml:space="preserve">per rollam </w:t>
      </w:r>
      <w:r w:rsidRPr="00791A73">
        <w:rPr>
          <w:lang w:val="sk-SK"/>
        </w:rPr>
        <w:t xml:space="preserve">sú písomne spracované a priložené k zápisnici hlasovania </w:t>
      </w:r>
      <w:r w:rsidRPr="00791A73">
        <w:rPr>
          <w:i/>
          <w:lang w:val="sk-SK"/>
        </w:rPr>
        <w:t>per rollam</w:t>
      </w:r>
      <w:r w:rsidRPr="00791A73">
        <w:rPr>
          <w:lang w:val="sk-SK"/>
        </w:rPr>
        <w:t>.</w:t>
      </w:r>
    </w:p>
    <w:p w:rsidR="00DF2018" w:rsidRPr="00791A73" w:rsidRDefault="00DF2018" w:rsidP="005C41B0">
      <w:pPr>
        <w:widowControl/>
        <w:spacing w:line="276" w:lineRule="auto"/>
        <w:jc w:val="both"/>
        <w:rPr>
          <w:rFonts w:ascii="Times New Roman" w:hAnsi="Times New Roman" w:cs="Times New Roman"/>
        </w:rPr>
      </w:pPr>
    </w:p>
    <w:p w:rsidR="007264FD" w:rsidRPr="00791A73" w:rsidRDefault="007264FD" w:rsidP="005C41B0">
      <w:pPr>
        <w:pStyle w:val="Style2"/>
        <w:widowControl/>
        <w:tabs>
          <w:tab w:val="left" w:pos="389"/>
        </w:tabs>
        <w:spacing w:line="276" w:lineRule="auto"/>
        <w:jc w:val="both"/>
        <w:rPr>
          <w:rFonts w:ascii="Times New Roman" w:hAnsi="Times New Roman" w:cs="Times New Roman"/>
        </w:rPr>
      </w:pPr>
    </w:p>
    <w:p w:rsidR="00032D51" w:rsidRPr="00791A73" w:rsidRDefault="00032D51" w:rsidP="005C41B0">
      <w:pPr>
        <w:pStyle w:val="Style5"/>
        <w:widowControl/>
        <w:spacing w:before="62" w:line="276" w:lineRule="auto"/>
        <w:ind w:left="360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Článok 7</w:t>
      </w:r>
    </w:p>
    <w:p w:rsidR="00032D51" w:rsidRPr="00791A73" w:rsidRDefault="00032D51" w:rsidP="005C41B0">
      <w:pPr>
        <w:pStyle w:val="Style5"/>
        <w:widowControl/>
        <w:spacing w:line="276" w:lineRule="auto"/>
        <w:ind w:left="216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Práva a povinnosti členov rady školy</w:t>
      </w:r>
    </w:p>
    <w:p w:rsidR="00032D51" w:rsidRPr="00791A73" w:rsidRDefault="00032D51" w:rsidP="005C41B0">
      <w:pPr>
        <w:pStyle w:val="Style2"/>
        <w:widowControl/>
        <w:numPr>
          <w:ilvl w:val="0"/>
          <w:numId w:val="14"/>
        </w:numPr>
        <w:tabs>
          <w:tab w:val="left" w:pos="370"/>
        </w:tabs>
        <w:spacing w:before="5" w:line="276" w:lineRule="auto"/>
        <w:ind w:right="6221"/>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Členovia majú právo: </w:t>
      </w:r>
    </w:p>
    <w:p w:rsidR="00032D51" w:rsidRPr="00791A73" w:rsidRDefault="00032D51" w:rsidP="005C41B0">
      <w:pPr>
        <w:pStyle w:val="Style2"/>
        <w:widowControl/>
        <w:tabs>
          <w:tab w:val="left" w:pos="370"/>
        </w:tabs>
        <w:spacing w:before="5" w:line="276" w:lineRule="auto"/>
        <w:ind w:right="-51"/>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r>
      <w:r w:rsidRPr="00791A73">
        <w:rPr>
          <w:rStyle w:val="FontStyle13"/>
          <w:rFonts w:ascii="Times New Roman" w:hAnsi="Times New Roman" w:cs="Times New Roman"/>
          <w:sz w:val="24"/>
          <w:szCs w:val="24"/>
        </w:rPr>
        <w:tab/>
        <w:t xml:space="preserve">a) voliť a byť </w:t>
      </w:r>
      <w:r w:rsidR="004E02C9" w:rsidRPr="00791A73">
        <w:rPr>
          <w:rStyle w:val="FontStyle13"/>
          <w:rFonts w:ascii="Times New Roman" w:hAnsi="Times New Roman" w:cs="Times New Roman"/>
          <w:sz w:val="24"/>
          <w:szCs w:val="24"/>
        </w:rPr>
        <w:t>v</w:t>
      </w:r>
      <w:r w:rsidRPr="00791A73">
        <w:rPr>
          <w:rStyle w:val="FontStyle13"/>
          <w:rFonts w:ascii="Times New Roman" w:hAnsi="Times New Roman" w:cs="Times New Roman"/>
          <w:sz w:val="24"/>
          <w:szCs w:val="24"/>
        </w:rPr>
        <w:t>olení,</w:t>
      </w:r>
    </w:p>
    <w:p w:rsidR="00032D51" w:rsidRPr="00791A73" w:rsidRDefault="00032D51" w:rsidP="005C41B0">
      <w:pPr>
        <w:pStyle w:val="Style4"/>
        <w:widowControl/>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b) navrhovať kandidátov na funkciu predsedu rady školy,</w:t>
      </w:r>
    </w:p>
    <w:p w:rsidR="00032D51" w:rsidRPr="00791A73" w:rsidRDefault="00032D51" w:rsidP="005C41B0">
      <w:pPr>
        <w:pStyle w:val="Style4"/>
        <w:widowControl/>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c) byť informovaní o všetkých skutočnostiach, ktoré sú predmetom rokovania rady</w:t>
      </w:r>
    </w:p>
    <w:p w:rsidR="00032D51" w:rsidRPr="00791A73" w:rsidRDefault="00032D51" w:rsidP="005C41B0">
      <w:pPr>
        <w:pStyle w:val="Style4"/>
        <w:widowControl/>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 xml:space="preserve">    školy a slobodne sa k nim vyjadrovať,</w:t>
      </w:r>
    </w:p>
    <w:p w:rsidR="00032D51" w:rsidRPr="00791A73" w:rsidRDefault="003627A5" w:rsidP="005C41B0">
      <w:pPr>
        <w:pStyle w:val="Style4"/>
        <w:widowControl/>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d) vyjadrovať sa</w:t>
      </w:r>
      <w:r w:rsidR="00032D51" w:rsidRPr="00791A73">
        <w:rPr>
          <w:rStyle w:val="FontStyle13"/>
          <w:rFonts w:ascii="Times New Roman" w:hAnsi="Times New Roman" w:cs="Times New Roman"/>
          <w:sz w:val="24"/>
          <w:szCs w:val="24"/>
        </w:rPr>
        <w:t xml:space="preserve"> </w:t>
      </w:r>
      <w:r w:rsidR="00EF777D" w:rsidRPr="00791A73">
        <w:rPr>
          <w:rStyle w:val="FontStyle13"/>
          <w:rFonts w:ascii="Times New Roman" w:hAnsi="Times New Roman" w:cs="Times New Roman"/>
          <w:sz w:val="24"/>
          <w:szCs w:val="24"/>
        </w:rPr>
        <w:t>a </w:t>
      </w:r>
      <w:r w:rsidR="00EF777D" w:rsidRPr="00791A73">
        <w:rPr>
          <w:rStyle w:val="FontStyle13"/>
          <w:rFonts w:ascii="Times New Roman" w:hAnsi="Times New Roman" w:cs="Times New Roman"/>
          <w:color w:val="auto"/>
          <w:sz w:val="24"/>
          <w:szCs w:val="24"/>
        </w:rPr>
        <w:t>hlasovať</w:t>
      </w:r>
      <w:r w:rsidR="00EF777D" w:rsidRPr="00791A73">
        <w:rPr>
          <w:rStyle w:val="FontStyle13"/>
          <w:rFonts w:ascii="Times New Roman" w:hAnsi="Times New Roman" w:cs="Times New Roman"/>
          <w:sz w:val="24"/>
          <w:szCs w:val="24"/>
        </w:rPr>
        <w:t xml:space="preserve"> </w:t>
      </w:r>
      <w:r w:rsidR="00032D51" w:rsidRPr="00791A73">
        <w:rPr>
          <w:rStyle w:val="FontStyle13"/>
          <w:rFonts w:ascii="Times New Roman" w:hAnsi="Times New Roman" w:cs="Times New Roman"/>
          <w:sz w:val="24"/>
          <w:szCs w:val="24"/>
        </w:rPr>
        <w:t>ku všetkým uzneseniam rady školy,</w:t>
      </w:r>
    </w:p>
    <w:p w:rsidR="00032D51" w:rsidRPr="00791A73" w:rsidRDefault="00032D51" w:rsidP="005C41B0">
      <w:pPr>
        <w:pStyle w:val="Style4"/>
        <w:widowControl/>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e) predkladať na rokovanie rady školy vlastné námety</w:t>
      </w:r>
      <w:r w:rsidR="007D1DF7" w:rsidRPr="00791A73">
        <w:rPr>
          <w:rStyle w:val="FontStyle13"/>
          <w:rFonts w:ascii="Times New Roman" w:hAnsi="Times New Roman" w:cs="Times New Roman"/>
          <w:sz w:val="24"/>
          <w:szCs w:val="24"/>
        </w:rPr>
        <w:t>,</w:t>
      </w:r>
      <w:r w:rsidRPr="00791A73">
        <w:rPr>
          <w:rStyle w:val="FontStyle13"/>
          <w:rFonts w:ascii="Times New Roman" w:hAnsi="Times New Roman" w:cs="Times New Roman"/>
          <w:sz w:val="24"/>
          <w:szCs w:val="24"/>
        </w:rPr>
        <w:t xml:space="preserve"> prípadne materiály.</w:t>
      </w:r>
    </w:p>
    <w:p w:rsidR="00032D51" w:rsidRPr="00791A73" w:rsidRDefault="00032D51" w:rsidP="005C41B0">
      <w:pPr>
        <w:pStyle w:val="Style2"/>
        <w:widowControl/>
        <w:numPr>
          <w:ilvl w:val="0"/>
          <w:numId w:val="15"/>
        </w:numPr>
        <w:tabs>
          <w:tab w:val="left" w:pos="370"/>
        </w:tabs>
        <w:spacing w:line="276" w:lineRule="auto"/>
        <w:jc w:val="both"/>
        <w:rPr>
          <w:rFonts w:ascii="Times New Roman" w:hAnsi="Times New Roman" w:cs="Times New Roman"/>
          <w:color w:val="000000"/>
        </w:rPr>
      </w:pPr>
      <w:r w:rsidRPr="00791A73">
        <w:rPr>
          <w:rStyle w:val="FontStyle13"/>
          <w:rFonts w:ascii="Times New Roman" w:hAnsi="Times New Roman" w:cs="Times New Roman"/>
          <w:sz w:val="24"/>
          <w:szCs w:val="24"/>
        </w:rPr>
        <w:t xml:space="preserve">Členovia rady školy </w:t>
      </w:r>
      <w:r w:rsidR="005B2B08" w:rsidRPr="00791A73">
        <w:rPr>
          <w:rStyle w:val="FontStyle13"/>
          <w:rFonts w:ascii="Times New Roman" w:hAnsi="Times New Roman" w:cs="Times New Roman"/>
          <w:sz w:val="24"/>
          <w:szCs w:val="24"/>
        </w:rPr>
        <w:t xml:space="preserve">sú povinní </w:t>
      </w:r>
      <w:r w:rsidRPr="00791A73">
        <w:rPr>
          <w:rStyle w:val="FontStyle13"/>
          <w:rFonts w:ascii="Times New Roman" w:hAnsi="Times New Roman" w:cs="Times New Roman"/>
          <w:sz w:val="24"/>
          <w:szCs w:val="24"/>
        </w:rPr>
        <w:t xml:space="preserve">sa zúčastňovať jej zasadnutí. Neúčasť na troch po sebe nasledujúcich zasadnutiach sa hodnotí ako nezáujem o výkon funkcie a neplnenie si povinností člena rady školy. Predseda rady školy môže dať návrh na odvolanie voleného a delegovaného člena a zároveň </w:t>
      </w:r>
      <w:r w:rsidR="00E6282D" w:rsidRPr="00791A73">
        <w:rPr>
          <w:rStyle w:val="FontStyle13"/>
          <w:rFonts w:ascii="Times New Roman" w:hAnsi="Times New Roman" w:cs="Times New Roman"/>
          <w:sz w:val="24"/>
          <w:szCs w:val="24"/>
        </w:rPr>
        <w:t>iniciuje</w:t>
      </w:r>
      <w:r w:rsidRPr="00791A73">
        <w:rPr>
          <w:rStyle w:val="FontStyle13"/>
          <w:rFonts w:ascii="Times New Roman" w:hAnsi="Times New Roman" w:cs="Times New Roman"/>
          <w:sz w:val="24"/>
          <w:szCs w:val="24"/>
        </w:rPr>
        <w:t xml:space="preserve"> doplňujúce voľby.</w:t>
      </w:r>
      <w:r w:rsidR="00E6282D" w:rsidRPr="00791A73">
        <w:rPr>
          <w:rStyle w:val="FontStyle13"/>
          <w:rFonts w:ascii="Times New Roman" w:hAnsi="Times New Roman" w:cs="Times New Roman"/>
          <w:sz w:val="24"/>
          <w:szCs w:val="24"/>
        </w:rPr>
        <w:t xml:space="preserve"> Za doplnenie volených členov rady školy zodpovedá riaditeľ školy</w:t>
      </w:r>
      <w:r w:rsidR="007D1DF7" w:rsidRPr="00791A73">
        <w:rPr>
          <w:rStyle w:val="FontStyle13"/>
          <w:rFonts w:ascii="Times New Roman" w:hAnsi="Times New Roman" w:cs="Times New Roman"/>
          <w:sz w:val="24"/>
          <w:szCs w:val="24"/>
        </w:rPr>
        <w:t>.</w:t>
      </w:r>
      <w:r w:rsidRPr="00791A73">
        <w:rPr>
          <w:rStyle w:val="FontStyle13"/>
          <w:rFonts w:ascii="Times New Roman" w:hAnsi="Times New Roman" w:cs="Times New Roman"/>
          <w:sz w:val="24"/>
          <w:szCs w:val="24"/>
        </w:rPr>
        <w:t xml:space="preserve"> V</w:t>
      </w:r>
      <w:r w:rsidR="007D1DF7" w:rsidRPr="00791A73">
        <w:rPr>
          <w:rStyle w:val="FontStyle13"/>
          <w:rFonts w:ascii="Times New Roman" w:hAnsi="Times New Roman" w:cs="Times New Roman"/>
          <w:sz w:val="24"/>
          <w:szCs w:val="24"/>
        </w:rPr>
        <w:t> </w:t>
      </w:r>
      <w:r w:rsidRPr="00791A73">
        <w:rPr>
          <w:rStyle w:val="FontStyle13"/>
          <w:rFonts w:ascii="Times New Roman" w:hAnsi="Times New Roman" w:cs="Times New Roman"/>
          <w:sz w:val="24"/>
          <w:szCs w:val="24"/>
        </w:rPr>
        <w:t>prípade</w:t>
      </w:r>
      <w:r w:rsidR="007D1DF7" w:rsidRPr="00791A73">
        <w:rPr>
          <w:rStyle w:val="FontStyle13"/>
          <w:rFonts w:ascii="Times New Roman" w:hAnsi="Times New Roman" w:cs="Times New Roman"/>
          <w:sz w:val="24"/>
          <w:szCs w:val="24"/>
        </w:rPr>
        <w:t>,</w:t>
      </w:r>
      <w:r w:rsidRPr="00791A73">
        <w:rPr>
          <w:rStyle w:val="FontStyle13"/>
          <w:rFonts w:ascii="Times New Roman" w:hAnsi="Times New Roman" w:cs="Times New Roman"/>
          <w:sz w:val="24"/>
          <w:szCs w:val="24"/>
        </w:rPr>
        <w:t xml:space="preserve"> že člen rady školy je delegovaný, p</w:t>
      </w:r>
      <w:r w:rsidRPr="00791A73">
        <w:rPr>
          <w:rFonts w:ascii="Times New Roman" w:hAnsi="Times New Roman" w:cs="Times New Roman"/>
        </w:rPr>
        <w:t xml:space="preserve">odá návrh na delegovanie nového  člena. </w:t>
      </w:r>
      <w:r w:rsidR="00E6282D" w:rsidRPr="00791A73">
        <w:rPr>
          <w:rFonts w:ascii="Times New Roman" w:hAnsi="Times New Roman" w:cs="Times New Roman"/>
        </w:rPr>
        <w:t xml:space="preserve">Za doplnenie delegovaných členov </w:t>
      </w:r>
      <w:r w:rsidR="00F12DA2" w:rsidRPr="00791A73">
        <w:rPr>
          <w:rFonts w:ascii="Times New Roman" w:hAnsi="Times New Roman" w:cs="Times New Roman"/>
        </w:rPr>
        <w:t>rady školy zodpovedá zriaďovateľ.</w:t>
      </w:r>
    </w:p>
    <w:p w:rsidR="00716577" w:rsidRPr="00791A73" w:rsidRDefault="00716577" w:rsidP="005C41B0">
      <w:pPr>
        <w:pStyle w:val="Style2"/>
        <w:widowControl/>
        <w:numPr>
          <w:ilvl w:val="0"/>
          <w:numId w:val="15"/>
        </w:numPr>
        <w:tabs>
          <w:tab w:val="left" w:pos="370"/>
        </w:tabs>
        <w:spacing w:line="276" w:lineRule="auto"/>
        <w:jc w:val="both"/>
        <w:rPr>
          <w:rFonts w:ascii="Times New Roman" w:hAnsi="Times New Roman" w:cs="Times New Roman"/>
        </w:rPr>
      </w:pPr>
      <w:r w:rsidRPr="00791A73">
        <w:rPr>
          <w:rFonts w:ascii="Times New Roman" w:hAnsi="Times New Roman" w:cs="Times New Roman"/>
        </w:rPr>
        <w:t>Ak člen rady školy stratí dôveru alebo nekoná v súlade so záujmami skupiny, ktorá ho zvolila do rady školy, písomne oznámi riaditeľovi školy stratu dôvery tomuto členovi a vyzve ho na jeho výmenu. Riaditeľ potom koná až na pokyn zriaďovateľa.</w:t>
      </w:r>
    </w:p>
    <w:p w:rsidR="00C24C41" w:rsidRPr="00791A73" w:rsidRDefault="007D1DF7" w:rsidP="005C41B0">
      <w:pPr>
        <w:pStyle w:val="Style2"/>
        <w:widowControl/>
        <w:numPr>
          <w:ilvl w:val="0"/>
          <w:numId w:val="15"/>
        </w:numPr>
        <w:tabs>
          <w:tab w:val="left" w:pos="37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O </w:t>
      </w:r>
      <w:r w:rsidR="00C24C41" w:rsidRPr="00791A73">
        <w:rPr>
          <w:rStyle w:val="FontStyle13"/>
          <w:rFonts w:ascii="Times New Roman" w:hAnsi="Times New Roman" w:cs="Times New Roman"/>
          <w:sz w:val="24"/>
          <w:szCs w:val="24"/>
        </w:rPr>
        <w:t xml:space="preserve">zmene </w:t>
      </w:r>
      <w:r w:rsidR="003627A5" w:rsidRPr="00791A73">
        <w:rPr>
          <w:rStyle w:val="FontStyle13"/>
          <w:rFonts w:ascii="Times New Roman" w:hAnsi="Times New Roman" w:cs="Times New Roman"/>
          <w:sz w:val="24"/>
          <w:szCs w:val="24"/>
        </w:rPr>
        <w:t>členov</w:t>
      </w:r>
      <w:r w:rsidR="00C24C41" w:rsidRPr="00791A73">
        <w:rPr>
          <w:rStyle w:val="FontStyle13"/>
          <w:rFonts w:ascii="Times New Roman" w:hAnsi="Times New Roman" w:cs="Times New Roman"/>
          <w:sz w:val="24"/>
          <w:szCs w:val="24"/>
        </w:rPr>
        <w:t xml:space="preserve"> rady školy sa </w:t>
      </w:r>
      <w:r w:rsidRPr="00791A73">
        <w:rPr>
          <w:rStyle w:val="FontStyle13"/>
          <w:rFonts w:ascii="Times New Roman" w:hAnsi="Times New Roman" w:cs="Times New Roman"/>
          <w:sz w:val="24"/>
          <w:szCs w:val="24"/>
        </w:rPr>
        <w:t>spí</w:t>
      </w:r>
      <w:r w:rsidR="00C24C41" w:rsidRPr="00791A73">
        <w:rPr>
          <w:rStyle w:val="FontStyle13"/>
          <w:rFonts w:ascii="Times New Roman" w:hAnsi="Times New Roman" w:cs="Times New Roman"/>
          <w:sz w:val="24"/>
          <w:szCs w:val="24"/>
        </w:rPr>
        <w:t>še záznam a</w:t>
      </w:r>
      <w:r w:rsidR="003627A5" w:rsidRPr="00791A73">
        <w:rPr>
          <w:rStyle w:val="FontStyle13"/>
          <w:rFonts w:ascii="Times New Roman" w:hAnsi="Times New Roman" w:cs="Times New Roman"/>
          <w:sz w:val="24"/>
          <w:szCs w:val="24"/>
        </w:rPr>
        <w:t xml:space="preserve"> priloží sa ako </w:t>
      </w:r>
      <w:r w:rsidR="00C24C41" w:rsidRPr="00791A73">
        <w:rPr>
          <w:rStyle w:val="FontStyle13"/>
          <w:rFonts w:ascii="Times New Roman" w:hAnsi="Times New Roman" w:cs="Times New Roman"/>
          <w:sz w:val="24"/>
          <w:szCs w:val="24"/>
        </w:rPr>
        <w:t>dodatok k štatútu rady školy.  Zmenu ohlási</w:t>
      </w:r>
      <w:r w:rsidR="003627A5" w:rsidRPr="00791A73">
        <w:rPr>
          <w:rStyle w:val="FontStyle13"/>
          <w:rFonts w:ascii="Times New Roman" w:hAnsi="Times New Roman" w:cs="Times New Roman"/>
          <w:sz w:val="24"/>
          <w:szCs w:val="24"/>
        </w:rPr>
        <w:t xml:space="preserve"> spravidla predseda rady školy </w:t>
      </w:r>
      <w:r w:rsidR="00C24C41" w:rsidRPr="00791A73">
        <w:rPr>
          <w:rStyle w:val="FontStyle13"/>
          <w:rFonts w:ascii="Times New Roman" w:hAnsi="Times New Roman" w:cs="Times New Roman"/>
          <w:sz w:val="24"/>
          <w:szCs w:val="24"/>
        </w:rPr>
        <w:t>alebo po dohode predsedu rady školy a riaditeľa školy – riaditeľ školy zriaďovateľovi.</w:t>
      </w:r>
    </w:p>
    <w:p w:rsidR="00032D51" w:rsidRPr="00791A73" w:rsidRDefault="00032D51" w:rsidP="005C41B0">
      <w:pPr>
        <w:pStyle w:val="Style2"/>
        <w:widowControl/>
        <w:numPr>
          <w:ilvl w:val="0"/>
          <w:numId w:val="16"/>
        </w:numPr>
        <w:tabs>
          <w:tab w:val="left" w:pos="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Pri svojej činnosti spolupracuje rada školy podľa potreby s poradnými orgánmi riaditeľa školy (pedagogickou radou,</w:t>
      </w:r>
      <w:r w:rsidR="007D1DF7" w:rsidRPr="00791A73">
        <w:rPr>
          <w:rStyle w:val="FontStyle13"/>
          <w:rFonts w:ascii="Times New Roman" w:hAnsi="Times New Roman" w:cs="Times New Roman"/>
          <w:sz w:val="24"/>
          <w:szCs w:val="24"/>
        </w:rPr>
        <w:t xml:space="preserve"> vedúcimi vzdelávacích oblastí</w:t>
      </w:r>
      <w:r w:rsidRPr="00791A73">
        <w:rPr>
          <w:rStyle w:val="FontStyle13"/>
          <w:rFonts w:ascii="Times New Roman" w:hAnsi="Times New Roman" w:cs="Times New Roman"/>
          <w:sz w:val="24"/>
          <w:szCs w:val="24"/>
        </w:rPr>
        <w:t>). Ak rada školy rieši mimoriadne závažný problém, môže si vyžiadať stanovisko zamestnancov školy a rodičov žiakov školy, prípadne aj žiakov školy.</w:t>
      </w:r>
    </w:p>
    <w:p w:rsidR="00032D51" w:rsidRPr="00791A73" w:rsidRDefault="00032D51" w:rsidP="005C41B0">
      <w:pPr>
        <w:pStyle w:val="Style2"/>
        <w:widowControl/>
        <w:numPr>
          <w:ilvl w:val="0"/>
          <w:numId w:val="16"/>
        </w:numPr>
        <w:tabs>
          <w:tab w:val="left" w:pos="374"/>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Rada školy pri svojej činnosti rešpektuje všeobecne prijatú zásadu apolitickosti </w:t>
      </w:r>
      <w:r w:rsidR="004A2065">
        <w:rPr>
          <w:rStyle w:val="FontStyle13"/>
          <w:rFonts w:ascii="Times New Roman" w:hAnsi="Times New Roman" w:cs="Times New Roman"/>
          <w:sz w:val="24"/>
          <w:szCs w:val="24"/>
        </w:rPr>
        <w:t xml:space="preserve">             </w:t>
      </w:r>
      <w:r w:rsidRPr="00791A73">
        <w:rPr>
          <w:rStyle w:val="FontStyle13"/>
          <w:rFonts w:ascii="Times New Roman" w:hAnsi="Times New Roman" w:cs="Times New Roman"/>
          <w:sz w:val="24"/>
          <w:szCs w:val="24"/>
        </w:rPr>
        <w:t>a nestraníckosti práce školy a dbá o to, aby otázky politického charakteru nežiad</w:t>
      </w:r>
      <w:r w:rsidR="005D40A3" w:rsidRPr="00791A73">
        <w:rPr>
          <w:rStyle w:val="FontStyle13"/>
          <w:rFonts w:ascii="Times New Roman" w:hAnsi="Times New Roman" w:cs="Times New Roman"/>
          <w:sz w:val="24"/>
          <w:szCs w:val="24"/>
        </w:rPr>
        <w:t>u</w:t>
      </w:r>
      <w:r w:rsidRPr="00791A73">
        <w:rPr>
          <w:rStyle w:val="FontStyle13"/>
          <w:rFonts w:ascii="Times New Roman" w:hAnsi="Times New Roman" w:cs="Times New Roman"/>
          <w:sz w:val="24"/>
          <w:szCs w:val="24"/>
        </w:rPr>
        <w:t>cim spôsobom neovplyvňovali prácu školy.</w:t>
      </w:r>
    </w:p>
    <w:p w:rsidR="00032D51" w:rsidRPr="00791A73" w:rsidRDefault="00032D51" w:rsidP="005C41B0">
      <w:pPr>
        <w:pStyle w:val="Style3"/>
        <w:widowControl/>
        <w:numPr>
          <w:ilvl w:val="0"/>
          <w:numId w:val="16"/>
        </w:numPr>
        <w:tabs>
          <w:tab w:val="left" w:pos="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Členovia rady školy sú povinní zabezpečiť ochranu osobných údajov chránených všeobecne záväznými právnymi predpismi.</w:t>
      </w:r>
    </w:p>
    <w:p w:rsidR="00A5010A" w:rsidRPr="00791A73" w:rsidRDefault="00A5010A" w:rsidP="005C41B0">
      <w:pPr>
        <w:pStyle w:val="Style5"/>
        <w:widowControl/>
        <w:spacing w:line="276" w:lineRule="auto"/>
        <w:jc w:val="both"/>
        <w:rPr>
          <w:rFonts w:ascii="Times New Roman" w:hAnsi="Times New Roman" w:cs="Times New Roman"/>
        </w:rPr>
      </w:pPr>
    </w:p>
    <w:p w:rsidR="00032D51" w:rsidRPr="00791A73" w:rsidRDefault="00032D51" w:rsidP="005C41B0">
      <w:pPr>
        <w:pStyle w:val="Style5"/>
        <w:widowControl/>
        <w:spacing w:before="62" w:line="276" w:lineRule="auto"/>
        <w:ind w:left="360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Článok 8</w:t>
      </w:r>
    </w:p>
    <w:p w:rsidR="00032D51" w:rsidRPr="00791A73" w:rsidRDefault="00032D51" w:rsidP="005C41B0">
      <w:pPr>
        <w:pStyle w:val="Style5"/>
        <w:widowControl/>
        <w:spacing w:line="276" w:lineRule="auto"/>
        <w:ind w:left="216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Povinnosti predsedu rady školy</w:t>
      </w:r>
    </w:p>
    <w:p w:rsidR="00032D51" w:rsidRPr="00791A73" w:rsidRDefault="00032D51" w:rsidP="005C41B0">
      <w:pPr>
        <w:pStyle w:val="Style2"/>
        <w:widowControl/>
        <w:numPr>
          <w:ilvl w:val="0"/>
          <w:numId w:val="17"/>
        </w:numPr>
        <w:tabs>
          <w:tab w:val="left" w:pos="36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Predseda rady školy je štatutárnym orgánom, ktorý riadi činnosť rady školy a koná v jej mene. Rozhoduje o všetkých záležitostiach rady školy, ak nie sú zákonom, štatútom vyhradené do pôsobnosti iných orgánov.</w:t>
      </w:r>
    </w:p>
    <w:p w:rsidR="00032D51" w:rsidRPr="00791A73" w:rsidRDefault="00032D51" w:rsidP="005C41B0">
      <w:pPr>
        <w:pStyle w:val="Style3"/>
        <w:widowControl/>
        <w:numPr>
          <w:ilvl w:val="0"/>
          <w:numId w:val="17"/>
        </w:numPr>
        <w:tabs>
          <w:tab w:val="left" w:pos="36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Za predsedu rady školy môže byť zvolená fyzická osoba, ktorá je spôsobilá na právne úkony a je bezúhonná.</w:t>
      </w:r>
    </w:p>
    <w:p w:rsidR="00032D51" w:rsidRPr="00791A73" w:rsidRDefault="00032D51" w:rsidP="005C41B0">
      <w:pPr>
        <w:pStyle w:val="Style3"/>
        <w:widowControl/>
        <w:numPr>
          <w:ilvl w:val="0"/>
          <w:numId w:val="17"/>
        </w:numPr>
        <w:tabs>
          <w:tab w:val="left" w:pos="36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Predseda rady školy po svojom zvolení predloží na najbližšom zasadaní návrh štatútu rady školy na schválenie.</w:t>
      </w:r>
    </w:p>
    <w:p w:rsidR="00032D51" w:rsidRPr="00791A73" w:rsidRDefault="00032D51" w:rsidP="005C41B0">
      <w:pPr>
        <w:pStyle w:val="Style2"/>
        <w:widowControl/>
        <w:numPr>
          <w:ilvl w:val="0"/>
          <w:numId w:val="17"/>
        </w:numPr>
        <w:tabs>
          <w:tab w:val="left" w:pos="36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Predseda rady školy zvoláva, pripravuje a riadi schôdze rady školy. Rokovanie rady školy vedie spravidla jej predseda, v jeho neprítomnosti podpredseda rady školy. Predseda rady školy zvoláva radu školy najneskôr do 15 dní, ak o to požiada tretina členov rady školy, riaditeľ školy alebo zriaďovateľ školy. Ak tak neurobí, radu školy zvolá a predsedá jej podpredseda.</w:t>
      </w:r>
    </w:p>
    <w:p w:rsidR="00032D51" w:rsidRPr="00791A73" w:rsidRDefault="00032D51" w:rsidP="005C41B0">
      <w:pPr>
        <w:pStyle w:val="Style2"/>
        <w:widowControl/>
        <w:numPr>
          <w:ilvl w:val="0"/>
          <w:numId w:val="17"/>
        </w:numPr>
        <w:tabs>
          <w:tab w:val="left" w:pos="360"/>
        </w:tabs>
        <w:spacing w:line="276" w:lineRule="auto"/>
        <w:jc w:val="both"/>
        <w:rPr>
          <w:rStyle w:val="FontStyle13"/>
          <w:rFonts w:ascii="Times New Roman" w:hAnsi="Times New Roman" w:cs="Times New Roman"/>
          <w:i/>
          <w:sz w:val="24"/>
          <w:szCs w:val="24"/>
        </w:rPr>
      </w:pPr>
      <w:r w:rsidRPr="00791A73">
        <w:rPr>
          <w:rStyle w:val="FontStyle13"/>
          <w:rFonts w:ascii="Times New Roman" w:hAnsi="Times New Roman" w:cs="Times New Roman"/>
          <w:sz w:val="24"/>
          <w:szCs w:val="24"/>
        </w:rPr>
        <w:t xml:space="preserve">Zápisnicu zo zasadnutia rady školy vypracováva </w:t>
      </w:r>
      <w:r w:rsidR="005B2B08" w:rsidRPr="00791A73">
        <w:rPr>
          <w:rStyle w:val="FontStyle13"/>
          <w:rFonts w:ascii="Times New Roman" w:hAnsi="Times New Roman" w:cs="Times New Roman"/>
          <w:sz w:val="24"/>
          <w:szCs w:val="24"/>
        </w:rPr>
        <w:t>jej tajomník.</w:t>
      </w:r>
    </w:p>
    <w:p w:rsidR="00032D51" w:rsidRPr="00791A73" w:rsidRDefault="00032D51" w:rsidP="005C41B0">
      <w:pPr>
        <w:pStyle w:val="Style2"/>
        <w:widowControl/>
        <w:numPr>
          <w:ilvl w:val="0"/>
          <w:numId w:val="17"/>
        </w:numPr>
        <w:tabs>
          <w:tab w:val="left" w:pos="36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Uznesenie rady školy alebo štatút môže obmedziť právo predse</w:t>
      </w:r>
      <w:r w:rsidR="005D40A3" w:rsidRPr="00791A73">
        <w:rPr>
          <w:rStyle w:val="FontStyle13"/>
          <w:rFonts w:ascii="Times New Roman" w:hAnsi="Times New Roman" w:cs="Times New Roman"/>
          <w:sz w:val="24"/>
          <w:szCs w:val="24"/>
        </w:rPr>
        <w:t>du rady školy konať v jej mene. T</w:t>
      </w:r>
      <w:r w:rsidRPr="00791A73">
        <w:rPr>
          <w:rStyle w:val="FontStyle13"/>
          <w:rFonts w:ascii="Times New Roman" w:hAnsi="Times New Roman" w:cs="Times New Roman"/>
          <w:sz w:val="24"/>
          <w:szCs w:val="24"/>
        </w:rPr>
        <w:t>oto obmedzenie však nie je účinné voči tretím osobám, ak tieto oso</w:t>
      </w:r>
      <w:r w:rsidR="005D40A3" w:rsidRPr="00791A73">
        <w:rPr>
          <w:rStyle w:val="FontStyle13"/>
          <w:rFonts w:ascii="Times New Roman" w:hAnsi="Times New Roman" w:cs="Times New Roman"/>
          <w:sz w:val="24"/>
          <w:szCs w:val="24"/>
        </w:rPr>
        <w:t>by o tejto skutočnosti nevedeli</w:t>
      </w:r>
      <w:r w:rsidRPr="00791A73">
        <w:rPr>
          <w:rStyle w:val="FontStyle13"/>
          <w:rFonts w:ascii="Times New Roman" w:hAnsi="Times New Roman" w:cs="Times New Roman"/>
          <w:sz w:val="24"/>
          <w:szCs w:val="24"/>
        </w:rPr>
        <w:t xml:space="preserve"> alebo nemohli vedieť.</w:t>
      </w:r>
    </w:p>
    <w:p w:rsidR="00032D51" w:rsidRPr="00791A73" w:rsidRDefault="00032D51" w:rsidP="005C41B0">
      <w:pPr>
        <w:pStyle w:val="Style3"/>
        <w:widowControl/>
        <w:numPr>
          <w:ilvl w:val="0"/>
          <w:numId w:val="17"/>
        </w:numPr>
        <w:tabs>
          <w:tab w:val="left" w:pos="36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Predseda rady školy vypracuje výročnú správu za predošlý rok v termíne určenom radou školy, najneskôr </w:t>
      </w:r>
      <w:r w:rsidRPr="00791A73">
        <w:rPr>
          <w:rStyle w:val="FontStyle13"/>
          <w:rFonts w:ascii="Times New Roman" w:hAnsi="Times New Roman" w:cs="Times New Roman"/>
          <w:i/>
          <w:sz w:val="24"/>
          <w:szCs w:val="24"/>
        </w:rPr>
        <w:t>do 31. marca</w:t>
      </w:r>
      <w:r w:rsidRPr="00791A73">
        <w:rPr>
          <w:rStyle w:val="FontStyle13"/>
          <w:rFonts w:ascii="Times New Roman" w:hAnsi="Times New Roman" w:cs="Times New Roman"/>
          <w:sz w:val="24"/>
          <w:szCs w:val="24"/>
        </w:rPr>
        <w:t xml:space="preserve"> nasledujúceho roka.</w:t>
      </w:r>
    </w:p>
    <w:p w:rsidR="00032D51" w:rsidRPr="00791A73" w:rsidRDefault="00032D51" w:rsidP="005C41B0">
      <w:pPr>
        <w:pStyle w:val="Style2"/>
        <w:widowControl/>
        <w:numPr>
          <w:ilvl w:val="0"/>
          <w:numId w:val="17"/>
        </w:numPr>
        <w:tabs>
          <w:tab w:val="left" w:pos="360"/>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Výročná správa obsahuje:</w:t>
      </w:r>
    </w:p>
    <w:p w:rsidR="00032D51" w:rsidRPr="00791A73" w:rsidRDefault="00032D51" w:rsidP="005C41B0">
      <w:pPr>
        <w:pStyle w:val="Style4"/>
        <w:widowControl/>
        <w:spacing w:line="276" w:lineRule="auto"/>
        <w:ind w:right="1037"/>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 xml:space="preserve">a) prehľad činností vykonávaných v kalendárnom roku radou školy, </w:t>
      </w:r>
    </w:p>
    <w:p w:rsidR="00032D51" w:rsidRPr="00791A73" w:rsidRDefault="00032D51" w:rsidP="005C41B0">
      <w:pPr>
        <w:pStyle w:val="Style4"/>
        <w:widowControl/>
        <w:spacing w:line="276" w:lineRule="auto"/>
        <w:ind w:right="1037"/>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b) zmeny a nové zloženie rady školy, ku ktorým došlo v priebehu roka,</w:t>
      </w:r>
    </w:p>
    <w:p w:rsidR="00F30445" w:rsidRPr="00791A73" w:rsidRDefault="00032D51" w:rsidP="005C41B0">
      <w:pPr>
        <w:pStyle w:val="Style4"/>
        <w:widowControl/>
        <w:spacing w:line="276" w:lineRule="auto"/>
        <w:ind w:right="1037"/>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ab/>
        <w:t>c) ď</w:t>
      </w:r>
      <w:r w:rsidR="00F30445" w:rsidRPr="00791A73">
        <w:rPr>
          <w:rStyle w:val="FontStyle13"/>
          <w:rFonts w:ascii="Times New Roman" w:hAnsi="Times New Roman" w:cs="Times New Roman"/>
          <w:sz w:val="24"/>
          <w:szCs w:val="24"/>
        </w:rPr>
        <w:t>alšie údaje určené radou školy.</w:t>
      </w:r>
    </w:p>
    <w:p w:rsidR="00032D51" w:rsidRPr="00791A73" w:rsidRDefault="00C24C41" w:rsidP="005C41B0">
      <w:pPr>
        <w:pStyle w:val="Style4"/>
        <w:widowControl/>
        <w:spacing w:line="276" w:lineRule="auto"/>
        <w:ind w:right="1037"/>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(9)  </w:t>
      </w:r>
      <w:r w:rsidR="00032D51" w:rsidRPr="00791A73">
        <w:rPr>
          <w:rStyle w:val="FontStyle13"/>
          <w:rFonts w:ascii="Times New Roman" w:hAnsi="Times New Roman" w:cs="Times New Roman"/>
          <w:sz w:val="24"/>
          <w:szCs w:val="24"/>
        </w:rPr>
        <w:t xml:space="preserve">Výročná správa je pre verejnosť prístupná v sídle rady školy. </w:t>
      </w:r>
    </w:p>
    <w:p w:rsidR="00F41604" w:rsidRPr="00791A73" w:rsidRDefault="00F41604" w:rsidP="005C41B0">
      <w:pPr>
        <w:pStyle w:val="Style4"/>
        <w:widowControl/>
        <w:spacing w:line="276" w:lineRule="auto"/>
        <w:ind w:right="1037"/>
        <w:jc w:val="both"/>
        <w:rPr>
          <w:rStyle w:val="FontStyle13"/>
          <w:rFonts w:ascii="Times New Roman" w:hAnsi="Times New Roman" w:cs="Times New Roman"/>
          <w:sz w:val="24"/>
          <w:szCs w:val="24"/>
        </w:rPr>
      </w:pPr>
    </w:p>
    <w:p w:rsidR="009528E8" w:rsidRPr="00791A73" w:rsidRDefault="009528E8" w:rsidP="005C41B0">
      <w:pPr>
        <w:pStyle w:val="Style7"/>
        <w:widowControl/>
        <w:tabs>
          <w:tab w:val="left" w:pos="360"/>
        </w:tabs>
        <w:spacing w:line="276" w:lineRule="auto"/>
        <w:ind w:right="2074"/>
        <w:jc w:val="both"/>
        <w:rPr>
          <w:rStyle w:val="FontStyle13"/>
          <w:rFonts w:ascii="Times New Roman" w:hAnsi="Times New Roman" w:cs="Times New Roman"/>
          <w:b/>
          <w:bCs/>
          <w:sz w:val="24"/>
          <w:szCs w:val="24"/>
        </w:rPr>
      </w:pPr>
      <w:r w:rsidRPr="00791A73">
        <w:rPr>
          <w:rStyle w:val="FontStyle12"/>
          <w:rFonts w:ascii="Times New Roman" w:hAnsi="Times New Roman" w:cs="Times New Roman"/>
          <w:sz w:val="24"/>
          <w:szCs w:val="24"/>
        </w:rPr>
        <w:tab/>
      </w:r>
      <w:r w:rsidRPr="00791A73">
        <w:rPr>
          <w:rStyle w:val="FontStyle12"/>
          <w:rFonts w:ascii="Times New Roman" w:hAnsi="Times New Roman" w:cs="Times New Roman"/>
          <w:sz w:val="24"/>
          <w:szCs w:val="24"/>
        </w:rPr>
        <w:tab/>
      </w:r>
      <w:r w:rsidRPr="00791A73">
        <w:rPr>
          <w:rStyle w:val="FontStyle12"/>
          <w:rFonts w:ascii="Times New Roman" w:hAnsi="Times New Roman" w:cs="Times New Roman"/>
          <w:sz w:val="24"/>
          <w:szCs w:val="24"/>
        </w:rPr>
        <w:tab/>
      </w:r>
      <w:r w:rsidR="003C1AD4" w:rsidRPr="00791A73">
        <w:rPr>
          <w:rStyle w:val="FontStyle12"/>
          <w:rFonts w:ascii="Times New Roman" w:hAnsi="Times New Roman" w:cs="Times New Roman"/>
          <w:sz w:val="24"/>
          <w:szCs w:val="24"/>
        </w:rPr>
        <w:tab/>
      </w:r>
      <w:r w:rsidR="003C1AD4" w:rsidRPr="00791A73">
        <w:rPr>
          <w:rStyle w:val="FontStyle12"/>
          <w:rFonts w:ascii="Times New Roman" w:hAnsi="Times New Roman" w:cs="Times New Roman"/>
          <w:sz w:val="24"/>
          <w:szCs w:val="24"/>
        </w:rPr>
        <w:tab/>
      </w:r>
      <w:r w:rsidR="003C1AD4" w:rsidRPr="00791A73">
        <w:rPr>
          <w:rStyle w:val="FontStyle12"/>
          <w:rFonts w:ascii="Times New Roman" w:hAnsi="Times New Roman" w:cs="Times New Roman"/>
          <w:sz w:val="24"/>
          <w:szCs w:val="24"/>
        </w:rPr>
        <w:tab/>
      </w:r>
      <w:r w:rsidR="00F41604" w:rsidRPr="00791A73">
        <w:rPr>
          <w:rStyle w:val="FontStyle12"/>
          <w:rFonts w:ascii="Times New Roman" w:hAnsi="Times New Roman" w:cs="Times New Roman"/>
          <w:sz w:val="24"/>
          <w:szCs w:val="24"/>
        </w:rPr>
        <w:tab/>
      </w:r>
      <w:r w:rsidR="00032D51" w:rsidRPr="00791A73">
        <w:rPr>
          <w:rStyle w:val="FontStyle12"/>
          <w:rFonts w:ascii="Times New Roman" w:hAnsi="Times New Roman" w:cs="Times New Roman"/>
          <w:sz w:val="24"/>
          <w:szCs w:val="24"/>
        </w:rPr>
        <w:t>Článok 9</w:t>
      </w:r>
    </w:p>
    <w:p w:rsidR="00032D51" w:rsidRPr="00791A73" w:rsidRDefault="00032D51" w:rsidP="005C41B0">
      <w:pPr>
        <w:pStyle w:val="Style5"/>
        <w:widowControl/>
        <w:spacing w:line="276" w:lineRule="auto"/>
        <w:ind w:left="144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Vzťahy rady školy k orgánom miestnej štátnej správy</w:t>
      </w:r>
    </w:p>
    <w:p w:rsidR="00032D51" w:rsidRPr="00791A73" w:rsidRDefault="00032D51" w:rsidP="005C41B0">
      <w:pPr>
        <w:pStyle w:val="Style3"/>
        <w:widowControl/>
        <w:numPr>
          <w:ilvl w:val="0"/>
          <w:numId w:val="19"/>
        </w:numPr>
        <w:tabs>
          <w:tab w:val="left" w:pos="370"/>
        </w:tabs>
        <w:spacing w:before="5"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Predseda rady školy informuje riaditeľa školy o pláne zasadnutí na príslušný kalendárny rok.</w:t>
      </w:r>
    </w:p>
    <w:p w:rsidR="003522B2" w:rsidRPr="00791A73" w:rsidRDefault="00032D51" w:rsidP="005C41B0">
      <w:pPr>
        <w:pStyle w:val="Style3"/>
        <w:widowControl/>
        <w:numPr>
          <w:ilvl w:val="0"/>
          <w:numId w:val="19"/>
        </w:numPr>
        <w:tabs>
          <w:tab w:val="left" w:pos="370"/>
        </w:tabs>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 xml:space="preserve">Riaditeľ </w:t>
      </w:r>
      <w:r w:rsidR="00C24C41" w:rsidRPr="00791A73">
        <w:rPr>
          <w:rStyle w:val="FontStyle13"/>
          <w:rFonts w:ascii="Times New Roman" w:hAnsi="Times New Roman" w:cs="Times New Roman"/>
          <w:sz w:val="24"/>
          <w:szCs w:val="24"/>
        </w:rPr>
        <w:t>školy v súlade s plánom zasadnutí</w:t>
      </w:r>
      <w:r w:rsidRPr="00791A73">
        <w:rPr>
          <w:rStyle w:val="FontStyle13"/>
          <w:rFonts w:ascii="Times New Roman" w:hAnsi="Times New Roman" w:cs="Times New Roman"/>
          <w:sz w:val="24"/>
          <w:szCs w:val="24"/>
        </w:rPr>
        <w:t xml:space="preserve"> predkladá rade školy príslušné materiály a to spravidla v písomnej forme.</w:t>
      </w:r>
    </w:p>
    <w:p w:rsidR="00F41604" w:rsidRPr="00791A73" w:rsidRDefault="00F41604" w:rsidP="005C41B0">
      <w:pPr>
        <w:pStyle w:val="Style3"/>
        <w:widowControl/>
        <w:tabs>
          <w:tab w:val="left" w:pos="370"/>
        </w:tabs>
        <w:spacing w:line="276" w:lineRule="auto"/>
        <w:rPr>
          <w:rStyle w:val="FontStyle13"/>
          <w:rFonts w:ascii="Times New Roman" w:hAnsi="Times New Roman" w:cs="Times New Roman"/>
          <w:sz w:val="24"/>
          <w:szCs w:val="24"/>
        </w:rPr>
      </w:pPr>
    </w:p>
    <w:p w:rsidR="003522B2" w:rsidRPr="00791A73" w:rsidRDefault="003522B2" w:rsidP="005C41B0">
      <w:pPr>
        <w:pStyle w:val="Style5"/>
        <w:widowControl/>
        <w:spacing w:line="276" w:lineRule="auto"/>
        <w:ind w:left="288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Záverečné ustanovenia</w:t>
      </w:r>
    </w:p>
    <w:p w:rsidR="00032D51" w:rsidRPr="00791A73" w:rsidRDefault="00032D51" w:rsidP="005C41B0">
      <w:pPr>
        <w:pStyle w:val="Style5"/>
        <w:widowControl/>
        <w:spacing w:before="24" w:line="276" w:lineRule="auto"/>
        <w:ind w:left="360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Článok 10</w:t>
      </w:r>
    </w:p>
    <w:p w:rsidR="00032D51" w:rsidRPr="00791A73" w:rsidRDefault="00032D51" w:rsidP="005C41B0">
      <w:pPr>
        <w:pStyle w:val="Style5"/>
        <w:widowControl/>
        <w:spacing w:line="276" w:lineRule="auto"/>
        <w:ind w:left="2880" w:firstLine="720"/>
        <w:jc w:val="both"/>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Hospodárenie rady školy</w:t>
      </w:r>
    </w:p>
    <w:p w:rsidR="00032D51" w:rsidRPr="00791A73" w:rsidRDefault="00032D51" w:rsidP="005C41B0">
      <w:pPr>
        <w:pStyle w:val="Style2"/>
        <w:widowControl/>
        <w:numPr>
          <w:ilvl w:val="0"/>
          <w:numId w:val="20"/>
        </w:numPr>
        <w:tabs>
          <w:tab w:val="left" w:pos="374"/>
        </w:tabs>
        <w:spacing w:line="276" w:lineRule="auto"/>
        <w:jc w:val="both"/>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Rada školy nemá vlastný majetok.</w:t>
      </w:r>
    </w:p>
    <w:p w:rsidR="00032D51" w:rsidRPr="00791A73" w:rsidRDefault="0056139B" w:rsidP="005C41B0">
      <w:pPr>
        <w:widowControl/>
        <w:spacing w:line="276" w:lineRule="auto"/>
        <w:jc w:val="both"/>
        <w:rPr>
          <w:rStyle w:val="FontStyle13"/>
          <w:rFonts w:ascii="Times New Roman" w:hAnsi="Times New Roman" w:cs="Times New Roman"/>
          <w:color w:val="auto"/>
          <w:sz w:val="24"/>
          <w:szCs w:val="24"/>
        </w:rPr>
      </w:pPr>
      <w:r w:rsidRPr="00791A73">
        <w:rPr>
          <w:rStyle w:val="FontStyle13"/>
          <w:rFonts w:ascii="Times New Roman" w:hAnsi="Times New Roman" w:cs="Times New Roman"/>
          <w:sz w:val="24"/>
          <w:szCs w:val="24"/>
        </w:rPr>
        <w:t xml:space="preserve">(2) </w:t>
      </w:r>
      <w:r w:rsidR="00032D51" w:rsidRPr="00791A73">
        <w:rPr>
          <w:rStyle w:val="FontStyle13"/>
          <w:rFonts w:ascii="Times New Roman" w:hAnsi="Times New Roman" w:cs="Times New Roman"/>
          <w:sz w:val="24"/>
          <w:szCs w:val="24"/>
        </w:rPr>
        <w:t>Rada školy zabezpečuje svoju administratívnu činnos</w:t>
      </w:r>
      <w:r w:rsidRPr="00791A73">
        <w:rPr>
          <w:rStyle w:val="FontStyle13"/>
          <w:rFonts w:ascii="Times New Roman" w:hAnsi="Times New Roman" w:cs="Times New Roman"/>
          <w:sz w:val="24"/>
          <w:szCs w:val="24"/>
        </w:rPr>
        <w:t xml:space="preserve">ť z prostriedkov rozpočtu školy </w:t>
      </w:r>
      <w:r w:rsidRPr="00791A73">
        <w:rPr>
          <w:rStyle w:val="FontStyle13"/>
          <w:rFonts w:ascii="Times New Roman" w:hAnsi="Times New Roman" w:cs="Times New Roman"/>
          <w:color w:val="auto"/>
          <w:sz w:val="24"/>
          <w:szCs w:val="24"/>
        </w:rPr>
        <w:t xml:space="preserve">a v súlade s § 10 </w:t>
      </w:r>
      <w:r w:rsidRPr="00791A73">
        <w:rPr>
          <w:rFonts w:ascii="Times New Roman" w:hAnsi="Times New Roman" w:cs="Times New Roman"/>
        </w:rPr>
        <w:t>Vyhlášky Ministerstva školstva SR č.291/2004 Z</w:t>
      </w:r>
      <w:r w:rsidR="00036EA4" w:rsidRPr="00791A73">
        <w:rPr>
          <w:rFonts w:ascii="Times New Roman" w:hAnsi="Times New Roman" w:cs="Times New Roman"/>
        </w:rPr>
        <w:t>.</w:t>
      </w:r>
      <w:r w:rsidR="0069627C" w:rsidRPr="00791A73">
        <w:rPr>
          <w:rFonts w:ascii="Times New Roman" w:hAnsi="Times New Roman" w:cs="Times New Roman"/>
        </w:rPr>
        <w:t xml:space="preserve"> </w:t>
      </w:r>
      <w:r w:rsidR="00036EA4" w:rsidRPr="00791A73">
        <w:rPr>
          <w:rFonts w:ascii="Times New Roman" w:hAnsi="Times New Roman" w:cs="Times New Roman"/>
        </w:rPr>
        <w:t>z.</w:t>
      </w:r>
      <w:r w:rsidRPr="00791A73">
        <w:rPr>
          <w:rFonts w:ascii="Times New Roman" w:hAnsi="Times New Roman" w:cs="Times New Roman"/>
        </w:rPr>
        <w:t>,</w:t>
      </w:r>
      <w:r w:rsidR="00036EA4" w:rsidRPr="00791A73">
        <w:rPr>
          <w:rFonts w:ascii="Times New Roman" w:hAnsi="Times New Roman" w:cs="Times New Roman"/>
        </w:rPr>
        <w:t xml:space="preserve"> </w:t>
      </w:r>
      <w:r w:rsidRPr="00791A73">
        <w:rPr>
          <w:rFonts w:ascii="Times New Roman" w:hAnsi="Times New Roman" w:cs="Times New Roman"/>
        </w:rPr>
        <w:t>ktorou sa určujú podrobnosti o spôsobe ustanovenia orgánov školskej samosprávy, o ich zložení, o ich organizačnom a finančnom zabezpečení.</w:t>
      </w:r>
    </w:p>
    <w:p w:rsidR="00032D51" w:rsidRPr="00791A73" w:rsidRDefault="00032D51" w:rsidP="005C41B0">
      <w:pPr>
        <w:pStyle w:val="Style5"/>
        <w:widowControl/>
        <w:spacing w:line="276" w:lineRule="auto"/>
        <w:jc w:val="both"/>
        <w:rPr>
          <w:rFonts w:ascii="Times New Roman" w:hAnsi="Times New Roman" w:cs="Times New Roman"/>
        </w:rPr>
      </w:pPr>
    </w:p>
    <w:p w:rsidR="00032D51" w:rsidRPr="00791A73" w:rsidRDefault="00696DA9" w:rsidP="005C41B0">
      <w:pPr>
        <w:pStyle w:val="Style6"/>
        <w:widowControl/>
        <w:spacing w:line="276" w:lineRule="auto"/>
        <w:rPr>
          <w:rStyle w:val="FontStyle13"/>
          <w:rFonts w:ascii="Times New Roman" w:hAnsi="Times New Roman" w:cs="Times New Roman"/>
          <w:sz w:val="24"/>
          <w:szCs w:val="24"/>
        </w:rPr>
      </w:pPr>
      <w:r w:rsidRPr="00791A73">
        <w:rPr>
          <w:rStyle w:val="FontStyle13"/>
          <w:rFonts w:ascii="Times New Roman" w:hAnsi="Times New Roman" w:cs="Times New Roman"/>
          <w:sz w:val="24"/>
          <w:szCs w:val="24"/>
        </w:rPr>
        <w:t>T</w:t>
      </w:r>
      <w:r w:rsidR="00032D51" w:rsidRPr="00791A73">
        <w:rPr>
          <w:rStyle w:val="FontStyle13"/>
          <w:rFonts w:ascii="Times New Roman" w:hAnsi="Times New Roman" w:cs="Times New Roman"/>
          <w:sz w:val="24"/>
          <w:szCs w:val="24"/>
        </w:rPr>
        <w:t>ento štatút bol prero</w:t>
      </w:r>
      <w:r w:rsidR="00C24C41" w:rsidRPr="00791A73">
        <w:rPr>
          <w:rStyle w:val="FontStyle13"/>
          <w:rFonts w:ascii="Times New Roman" w:hAnsi="Times New Roman" w:cs="Times New Roman"/>
          <w:sz w:val="24"/>
          <w:szCs w:val="24"/>
        </w:rPr>
        <w:t>kovaný a schválený na zasadaní R</w:t>
      </w:r>
      <w:r w:rsidR="00032D51" w:rsidRPr="00791A73">
        <w:rPr>
          <w:rStyle w:val="FontStyle13"/>
          <w:rFonts w:ascii="Times New Roman" w:hAnsi="Times New Roman" w:cs="Times New Roman"/>
          <w:sz w:val="24"/>
          <w:szCs w:val="24"/>
        </w:rPr>
        <w:t>ady školy</w:t>
      </w:r>
      <w:r w:rsidRPr="00791A73">
        <w:rPr>
          <w:rStyle w:val="FontStyle13"/>
          <w:rFonts w:ascii="Times New Roman" w:hAnsi="Times New Roman" w:cs="Times New Roman"/>
          <w:sz w:val="24"/>
          <w:szCs w:val="24"/>
        </w:rPr>
        <w:t xml:space="preserve"> pri Gymnáziu Františka Š</w:t>
      </w:r>
      <w:r w:rsidR="00C24C41" w:rsidRPr="00791A73">
        <w:rPr>
          <w:rStyle w:val="FontStyle13"/>
          <w:rFonts w:ascii="Times New Roman" w:hAnsi="Times New Roman" w:cs="Times New Roman"/>
          <w:sz w:val="24"/>
          <w:szCs w:val="24"/>
        </w:rPr>
        <w:t xml:space="preserve">vantnera, Bernolákova 9, 968 01 Nová Baňa </w:t>
      </w:r>
      <w:r w:rsidR="00032D51" w:rsidRPr="00791A73">
        <w:rPr>
          <w:rStyle w:val="FontStyle13"/>
          <w:rFonts w:ascii="Times New Roman" w:hAnsi="Times New Roman" w:cs="Times New Roman"/>
          <w:sz w:val="24"/>
          <w:szCs w:val="24"/>
        </w:rPr>
        <w:t xml:space="preserve"> dňa </w:t>
      </w:r>
      <w:r w:rsidR="006E7D85">
        <w:rPr>
          <w:rStyle w:val="FontStyle13"/>
          <w:rFonts w:ascii="Times New Roman" w:hAnsi="Times New Roman" w:cs="Times New Roman"/>
          <w:sz w:val="24"/>
          <w:szCs w:val="24"/>
        </w:rPr>
        <w:t xml:space="preserve">6. 11. </w:t>
      </w:r>
      <w:r w:rsidR="00315815" w:rsidRPr="00791A73">
        <w:rPr>
          <w:rStyle w:val="FontStyle13"/>
          <w:rFonts w:ascii="Times New Roman" w:hAnsi="Times New Roman" w:cs="Times New Roman"/>
          <w:color w:val="auto"/>
          <w:sz w:val="24"/>
          <w:szCs w:val="24"/>
        </w:rPr>
        <w:t>20</w:t>
      </w:r>
      <w:r w:rsidR="00D05F72" w:rsidRPr="00791A73">
        <w:rPr>
          <w:rStyle w:val="FontStyle13"/>
          <w:rFonts w:ascii="Times New Roman" w:hAnsi="Times New Roman" w:cs="Times New Roman"/>
          <w:color w:val="auto"/>
          <w:sz w:val="24"/>
          <w:szCs w:val="24"/>
        </w:rPr>
        <w:t>20</w:t>
      </w:r>
      <w:r w:rsidR="00032D51" w:rsidRPr="00791A73">
        <w:rPr>
          <w:rStyle w:val="FontStyle13"/>
          <w:rFonts w:ascii="Times New Roman" w:hAnsi="Times New Roman" w:cs="Times New Roman"/>
          <w:color w:val="FF0000"/>
          <w:sz w:val="24"/>
          <w:szCs w:val="24"/>
        </w:rPr>
        <w:t xml:space="preserve"> </w:t>
      </w:r>
      <w:r w:rsidR="0034769E" w:rsidRPr="00791A73">
        <w:rPr>
          <w:rStyle w:val="FontStyle13"/>
          <w:rFonts w:ascii="Times New Roman" w:hAnsi="Times New Roman" w:cs="Times New Roman"/>
          <w:sz w:val="24"/>
          <w:szCs w:val="24"/>
        </w:rPr>
        <w:t xml:space="preserve"> </w:t>
      </w:r>
      <w:r w:rsidR="00032D51" w:rsidRPr="00791A73">
        <w:rPr>
          <w:rStyle w:val="FontStyle13"/>
          <w:rFonts w:ascii="Times New Roman" w:hAnsi="Times New Roman" w:cs="Times New Roman"/>
          <w:sz w:val="24"/>
          <w:szCs w:val="24"/>
        </w:rPr>
        <w:t>a od tohto dňa nadobúda účinnosť.</w:t>
      </w:r>
    </w:p>
    <w:p w:rsidR="00032D51" w:rsidRPr="00791A73" w:rsidRDefault="00032D51" w:rsidP="005C41B0">
      <w:pPr>
        <w:pStyle w:val="Style6"/>
        <w:widowControl/>
        <w:spacing w:line="276" w:lineRule="auto"/>
        <w:rPr>
          <w:rFonts w:ascii="Times New Roman" w:hAnsi="Times New Roman" w:cs="Times New Roman"/>
        </w:rPr>
      </w:pPr>
    </w:p>
    <w:p w:rsidR="00696DA9" w:rsidRPr="00791A73" w:rsidRDefault="00696DA9" w:rsidP="005C41B0">
      <w:pPr>
        <w:pStyle w:val="Style6"/>
        <w:widowControl/>
        <w:spacing w:line="276" w:lineRule="auto"/>
        <w:rPr>
          <w:rStyle w:val="FontStyle13"/>
          <w:rFonts w:ascii="Times New Roman" w:hAnsi="Times New Roman" w:cs="Times New Roman"/>
          <w:sz w:val="24"/>
          <w:szCs w:val="24"/>
        </w:rPr>
      </w:pPr>
    </w:p>
    <w:p w:rsidR="00696DA9" w:rsidRPr="00791A73" w:rsidRDefault="005B16CB" w:rsidP="005C41B0">
      <w:pPr>
        <w:pStyle w:val="Style6"/>
        <w:widowControl/>
        <w:spacing w:line="276" w:lineRule="auto"/>
        <w:rPr>
          <w:rStyle w:val="FontStyle13"/>
          <w:rFonts w:ascii="Times New Roman" w:hAnsi="Times New Roman" w:cs="Times New Roman"/>
          <w:color w:val="auto"/>
          <w:sz w:val="24"/>
          <w:szCs w:val="24"/>
        </w:rPr>
      </w:pPr>
      <w:r w:rsidRPr="00791A73">
        <w:rPr>
          <w:rStyle w:val="FontStyle13"/>
          <w:rFonts w:ascii="Times New Roman" w:hAnsi="Times New Roman" w:cs="Times New Roman"/>
          <w:sz w:val="24"/>
          <w:szCs w:val="24"/>
        </w:rPr>
        <w:t>V</w:t>
      </w:r>
      <w:r w:rsidR="0056139B" w:rsidRPr="00791A73">
        <w:rPr>
          <w:rStyle w:val="FontStyle13"/>
          <w:rFonts w:ascii="Times New Roman" w:hAnsi="Times New Roman" w:cs="Times New Roman"/>
          <w:sz w:val="24"/>
          <w:szCs w:val="24"/>
        </w:rPr>
        <w:t> Novej Bani</w:t>
      </w:r>
      <w:r w:rsidR="00356B11" w:rsidRPr="00791A73">
        <w:rPr>
          <w:rStyle w:val="FontStyle13"/>
          <w:rFonts w:ascii="Times New Roman" w:hAnsi="Times New Roman" w:cs="Times New Roman"/>
          <w:sz w:val="24"/>
          <w:szCs w:val="24"/>
        </w:rPr>
        <w:t xml:space="preserve">, dňa </w:t>
      </w:r>
      <w:r w:rsidR="006E7D85">
        <w:rPr>
          <w:rStyle w:val="FontStyle13"/>
          <w:rFonts w:ascii="Times New Roman" w:hAnsi="Times New Roman" w:cs="Times New Roman"/>
          <w:color w:val="auto"/>
          <w:sz w:val="24"/>
          <w:szCs w:val="24"/>
        </w:rPr>
        <w:t>6. 11.</w:t>
      </w:r>
      <w:r w:rsidR="00356B11" w:rsidRPr="00791A73">
        <w:rPr>
          <w:rStyle w:val="FontStyle13"/>
          <w:rFonts w:ascii="Times New Roman" w:hAnsi="Times New Roman" w:cs="Times New Roman"/>
          <w:color w:val="auto"/>
          <w:sz w:val="24"/>
          <w:szCs w:val="24"/>
        </w:rPr>
        <w:t xml:space="preserve"> </w:t>
      </w:r>
      <w:r w:rsidR="00161E60" w:rsidRPr="00791A73">
        <w:rPr>
          <w:rStyle w:val="FontStyle13"/>
          <w:rFonts w:ascii="Times New Roman" w:hAnsi="Times New Roman" w:cs="Times New Roman"/>
          <w:color w:val="auto"/>
          <w:sz w:val="24"/>
          <w:szCs w:val="24"/>
        </w:rPr>
        <w:t>2</w:t>
      </w:r>
      <w:r w:rsidR="0069627C" w:rsidRPr="00791A73">
        <w:rPr>
          <w:rStyle w:val="FontStyle13"/>
          <w:rFonts w:ascii="Times New Roman" w:hAnsi="Times New Roman" w:cs="Times New Roman"/>
          <w:color w:val="auto"/>
          <w:sz w:val="24"/>
          <w:szCs w:val="24"/>
        </w:rPr>
        <w:t>020</w:t>
      </w:r>
    </w:p>
    <w:p w:rsidR="00D05F72" w:rsidRPr="00791A73" w:rsidRDefault="00D05F72" w:rsidP="005C41B0">
      <w:pPr>
        <w:pStyle w:val="Style6"/>
        <w:widowControl/>
        <w:spacing w:line="276" w:lineRule="auto"/>
        <w:rPr>
          <w:rStyle w:val="FontStyle13"/>
          <w:rFonts w:ascii="Times New Roman" w:hAnsi="Times New Roman" w:cs="Times New Roman"/>
          <w:color w:val="auto"/>
          <w:sz w:val="24"/>
          <w:szCs w:val="24"/>
        </w:rPr>
      </w:pPr>
    </w:p>
    <w:p w:rsidR="00D05F72" w:rsidRPr="00791A73" w:rsidRDefault="00D05F72" w:rsidP="005C41B0">
      <w:pPr>
        <w:pStyle w:val="Style6"/>
        <w:widowControl/>
        <w:spacing w:line="276" w:lineRule="auto"/>
        <w:rPr>
          <w:rStyle w:val="FontStyle12"/>
          <w:rFonts w:ascii="Times New Roman" w:hAnsi="Times New Roman" w:cs="Times New Roman"/>
          <w:sz w:val="24"/>
          <w:szCs w:val="24"/>
        </w:rPr>
      </w:pPr>
    </w:p>
    <w:p w:rsidR="00032D51" w:rsidRPr="00791A73" w:rsidRDefault="00032D51" w:rsidP="00E6066A">
      <w:pPr>
        <w:pStyle w:val="Style5"/>
        <w:widowControl/>
        <w:spacing w:before="24" w:line="276" w:lineRule="auto"/>
        <w:ind w:left="5040" w:firstLine="720"/>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w:t>
      </w:r>
    </w:p>
    <w:p w:rsidR="00032D51" w:rsidRPr="00791A73" w:rsidRDefault="00A24120" w:rsidP="005C41B0">
      <w:pPr>
        <w:pStyle w:val="Style5"/>
        <w:widowControl/>
        <w:spacing w:before="24" w:line="276" w:lineRule="auto"/>
        <w:ind w:left="5040" w:firstLine="720"/>
        <w:jc w:val="center"/>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Mgr. Andrea Budinská</w:t>
      </w:r>
      <w:r w:rsidR="00D05F72" w:rsidRPr="00791A73">
        <w:rPr>
          <w:rStyle w:val="FontStyle12"/>
          <w:rFonts w:ascii="Times New Roman" w:hAnsi="Times New Roman" w:cs="Times New Roman"/>
          <w:sz w:val="24"/>
          <w:szCs w:val="24"/>
        </w:rPr>
        <w:tab/>
      </w:r>
      <w:r w:rsidR="00D05F72" w:rsidRPr="00791A73">
        <w:rPr>
          <w:rStyle w:val="FontStyle12"/>
          <w:rFonts w:ascii="Times New Roman" w:hAnsi="Times New Roman" w:cs="Times New Roman"/>
          <w:sz w:val="24"/>
          <w:szCs w:val="24"/>
        </w:rPr>
        <w:tab/>
        <w:t>pre</w:t>
      </w:r>
      <w:r w:rsidR="005D40A3" w:rsidRPr="00791A73">
        <w:rPr>
          <w:rStyle w:val="FontStyle12"/>
          <w:rFonts w:ascii="Times New Roman" w:hAnsi="Times New Roman" w:cs="Times New Roman"/>
          <w:sz w:val="24"/>
          <w:szCs w:val="24"/>
        </w:rPr>
        <w:t>dsedníčka</w:t>
      </w:r>
      <w:r w:rsidR="00243CF9" w:rsidRPr="00791A73">
        <w:rPr>
          <w:rStyle w:val="FontStyle12"/>
          <w:rFonts w:ascii="Times New Roman" w:hAnsi="Times New Roman" w:cs="Times New Roman"/>
          <w:sz w:val="24"/>
          <w:szCs w:val="24"/>
        </w:rPr>
        <w:t xml:space="preserve"> R</w:t>
      </w:r>
      <w:r w:rsidR="00032D51" w:rsidRPr="00791A73">
        <w:rPr>
          <w:rStyle w:val="FontStyle12"/>
          <w:rFonts w:ascii="Times New Roman" w:hAnsi="Times New Roman" w:cs="Times New Roman"/>
          <w:sz w:val="24"/>
          <w:szCs w:val="24"/>
        </w:rPr>
        <w:t>ady školy</w:t>
      </w:r>
    </w:p>
    <w:p w:rsidR="00D05F72" w:rsidRPr="00791A73" w:rsidRDefault="003479CB" w:rsidP="005C41B0">
      <w:pPr>
        <w:pStyle w:val="Style5"/>
        <w:widowControl/>
        <w:spacing w:before="24" w:line="276" w:lineRule="auto"/>
        <w:ind w:left="4320" w:firstLine="720"/>
        <w:jc w:val="center"/>
        <w:rPr>
          <w:rStyle w:val="FontStyle12"/>
          <w:rFonts w:ascii="Times New Roman" w:hAnsi="Times New Roman" w:cs="Times New Roman"/>
          <w:sz w:val="24"/>
          <w:szCs w:val="24"/>
        </w:rPr>
      </w:pPr>
      <w:r w:rsidRPr="00791A73">
        <w:rPr>
          <w:rStyle w:val="FontStyle12"/>
          <w:rFonts w:ascii="Times New Roman" w:hAnsi="Times New Roman" w:cs="Times New Roman"/>
          <w:sz w:val="24"/>
          <w:szCs w:val="24"/>
        </w:rPr>
        <w:t xml:space="preserve">pri Gymnáziu </w:t>
      </w:r>
      <w:r w:rsidR="00243CF9" w:rsidRPr="00791A73">
        <w:rPr>
          <w:rStyle w:val="FontStyle12"/>
          <w:rFonts w:ascii="Times New Roman" w:hAnsi="Times New Roman" w:cs="Times New Roman"/>
          <w:sz w:val="24"/>
          <w:szCs w:val="24"/>
        </w:rPr>
        <w:t>Františka</w:t>
      </w:r>
      <w:r w:rsidR="00D05F72" w:rsidRPr="00791A73">
        <w:rPr>
          <w:rStyle w:val="FontStyle12"/>
          <w:rFonts w:ascii="Times New Roman" w:hAnsi="Times New Roman" w:cs="Times New Roman"/>
          <w:sz w:val="24"/>
          <w:szCs w:val="24"/>
        </w:rPr>
        <w:t xml:space="preserve"> Švantnera</w:t>
      </w:r>
    </w:p>
    <w:p w:rsidR="003479CB" w:rsidRPr="00791A73" w:rsidRDefault="00D05F72" w:rsidP="00791A73">
      <w:pPr>
        <w:pStyle w:val="Style5"/>
        <w:widowControl/>
        <w:spacing w:before="24" w:line="276" w:lineRule="auto"/>
        <w:ind w:left="5103"/>
        <w:jc w:val="center"/>
        <w:rPr>
          <w:rStyle w:val="FontStyle13"/>
          <w:rFonts w:ascii="Times New Roman" w:hAnsi="Times New Roman" w:cs="Times New Roman"/>
          <w:sz w:val="24"/>
          <w:szCs w:val="24"/>
        </w:rPr>
      </w:pPr>
      <w:r w:rsidRPr="00791A73">
        <w:rPr>
          <w:rStyle w:val="FontStyle12"/>
          <w:rFonts w:ascii="Times New Roman" w:hAnsi="Times New Roman" w:cs="Times New Roman"/>
          <w:sz w:val="24"/>
          <w:szCs w:val="24"/>
        </w:rPr>
        <w:t>v Novej Bani</w:t>
      </w:r>
    </w:p>
    <w:sectPr w:rsidR="003479CB" w:rsidRPr="00791A73" w:rsidSect="00032D51">
      <w:pgSz w:w="11905" w:h="16837"/>
      <w:pgMar w:top="1394" w:right="1606" w:bottom="1417" w:left="1419"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2F" w:rsidRDefault="00642D2F">
      <w:r>
        <w:separator/>
      </w:r>
    </w:p>
  </w:endnote>
  <w:endnote w:type="continuationSeparator" w:id="0">
    <w:p w:rsidR="00642D2F" w:rsidRDefault="0064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2F" w:rsidRDefault="00642D2F">
      <w:r>
        <w:separator/>
      </w:r>
    </w:p>
  </w:footnote>
  <w:footnote w:type="continuationSeparator" w:id="0">
    <w:p w:rsidR="00642D2F" w:rsidRDefault="00642D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70C"/>
    <w:multiLevelType w:val="multilevel"/>
    <w:tmpl w:val="4DDEC9B0"/>
    <w:lvl w:ilvl="0">
      <w:start w:val="1"/>
      <w:numFmt w:val="decimal"/>
      <w:lvlText w:val="(%1)"/>
      <w:legacy w:legacy="1" w:legacySpace="0" w:legacyIndent="370"/>
      <w:lvlJc w:val="left"/>
      <w:rPr>
        <w:rFonts w:ascii="Times New Roman" w:hAnsi="Times New Roman"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FA46DE"/>
    <w:multiLevelType w:val="singleLevel"/>
    <w:tmpl w:val="EB64EC00"/>
    <w:lvl w:ilvl="0">
      <w:start w:val="2"/>
      <w:numFmt w:val="decimal"/>
      <w:lvlText w:val="%1"/>
      <w:legacy w:legacy="1" w:legacySpace="0" w:legacyIndent="202"/>
      <w:lvlJc w:val="left"/>
      <w:rPr>
        <w:rFonts w:ascii="Arial" w:hAnsi="Arial" w:hint="default"/>
      </w:rPr>
    </w:lvl>
  </w:abstractNum>
  <w:abstractNum w:abstractNumId="2" w15:restartNumberingAfterBreak="0">
    <w:nsid w:val="11DB3DEE"/>
    <w:multiLevelType w:val="hybridMultilevel"/>
    <w:tmpl w:val="40B26BD2"/>
    <w:lvl w:ilvl="0" w:tplc="684CAE7C">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2A55A3"/>
    <w:multiLevelType w:val="singleLevel"/>
    <w:tmpl w:val="D1182E32"/>
    <w:lvl w:ilvl="0">
      <w:start w:val="5"/>
      <w:numFmt w:val="decimal"/>
      <w:lvlText w:val="(%1)"/>
      <w:legacy w:legacy="1" w:legacySpace="0" w:legacyIndent="389"/>
      <w:lvlJc w:val="left"/>
      <w:rPr>
        <w:rFonts w:ascii="Times New Roman" w:hAnsi="Times New Roman" w:cs="Times New Roman" w:hint="default"/>
      </w:rPr>
    </w:lvl>
  </w:abstractNum>
  <w:abstractNum w:abstractNumId="4" w15:restartNumberingAfterBreak="0">
    <w:nsid w:val="154C3B4A"/>
    <w:multiLevelType w:val="singleLevel"/>
    <w:tmpl w:val="7C426616"/>
    <w:lvl w:ilvl="0">
      <w:start w:val="3"/>
      <w:numFmt w:val="decimal"/>
      <w:lvlText w:val="%1."/>
      <w:legacy w:legacy="1" w:legacySpace="0" w:legacyIndent="298"/>
      <w:lvlJc w:val="left"/>
      <w:rPr>
        <w:rFonts w:ascii="Arial" w:hAnsi="Arial" w:hint="default"/>
      </w:rPr>
    </w:lvl>
  </w:abstractNum>
  <w:abstractNum w:abstractNumId="5" w15:restartNumberingAfterBreak="0">
    <w:nsid w:val="167C4462"/>
    <w:multiLevelType w:val="singleLevel"/>
    <w:tmpl w:val="687A94F2"/>
    <w:lvl w:ilvl="0">
      <w:start w:val="4"/>
      <w:numFmt w:val="decimal"/>
      <w:lvlText w:val="(%1)"/>
      <w:legacy w:legacy="1" w:legacySpace="0" w:legacyIndent="370"/>
      <w:lvlJc w:val="left"/>
      <w:rPr>
        <w:rFonts w:ascii="Arial" w:hAnsi="Arial" w:hint="default"/>
      </w:rPr>
    </w:lvl>
  </w:abstractNum>
  <w:abstractNum w:abstractNumId="6" w15:restartNumberingAfterBreak="0">
    <w:nsid w:val="1A392351"/>
    <w:multiLevelType w:val="singleLevel"/>
    <w:tmpl w:val="EAEE5E34"/>
    <w:lvl w:ilvl="0">
      <w:start w:val="1"/>
      <w:numFmt w:val="decimal"/>
      <w:lvlText w:val="(%1)"/>
      <w:legacy w:legacy="1" w:legacySpace="0" w:legacyIndent="370"/>
      <w:lvlJc w:val="left"/>
      <w:rPr>
        <w:rFonts w:ascii="Times New Roman" w:hAnsi="Times New Roman" w:cs="Times New Roman" w:hint="default"/>
      </w:rPr>
    </w:lvl>
  </w:abstractNum>
  <w:abstractNum w:abstractNumId="7" w15:restartNumberingAfterBreak="0">
    <w:nsid w:val="1EC47220"/>
    <w:multiLevelType w:val="hybridMultilevel"/>
    <w:tmpl w:val="22D8086C"/>
    <w:lvl w:ilvl="0" w:tplc="316C521A">
      <w:start w:val="10"/>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3E32A5"/>
    <w:multiLevelType w:val="hybridMultilevel"/>
    <w:tmpl w:val="C12EBB76"/>
    <w:lvl w:ilvl="0" w:tplc="884C6C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D44F64"/>
    <w:multiLevelType w:val="hybridMultilevel"/>
    <w:tmpl w:val="DE62D71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C3AF2"/>
    <w:multiLevelType w:val="singleLevel"/>
    <w:tmpl w:val="29284664"/>
    <w:lvl w:ilvl="0">
      <w:start w:val="3"/>
      <w:numFmt w:val="decimal"/>
      <w:lvlText w:val="%1."/>
      <w:legacy w:legacy="1" w:legacySpace="0" w:legacyIndent="298"/>
      <w:lvlJc w:val="left"/>
      <w:rPr>
        <w:rFonts w:ascii="Arial" w:hAnsi="Arial" w:hint="default"/>
        <w:color w:val="FF0000"/>
      </w:rPr>
    </w:lvl>
  </w:abstractNum>
  <w:abstractNum w:abstractNumId="11" w15:restartNumberingAfterBreak="0">
    <w:nsid w:val="2E564FD4"/>
    <w:multiLevelType w:val="hybridMultilevel"/>
    <w:tmpl w:val="60C83EE6"/>
    <w:lvl w:ilvl="0" w:tplc="EAB48A76">
      <w:start w:val="1"/>
      <w:numFmt w:val="lowerLetter"/>
      <w:lvlText w:val="%1)"/>
      <w:lvlJc w:val="left"/>
      <w:pPr>
        <w:tabs>
          <w:tab w:val="num" w:pos="960"/>
        </w:tabs>
        <w:ind w:left="9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F7E1EEB"/>
    <w:multiLevelType w:val="multilevel"/>
    <w:tmpl w:val="082CFE02"/>
    <w:lvl w:ilvl="0">
      <w:start w:val="1"/>
      <w:numFmt w:val="decimal"/>
      <w:lvlText w:val="(%1)"/>
      <w:lvlJc w:val="left"/>
      <w:pPr>
        <w:tabs>
          <w:tab w:val="num" w:pos="0"/>
        </w:tabs>
      </w:pPr>
      <w:rPr>
        <w:rFonts w:ascii="Times New Roman" w:hAnsi="Times New Roman"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5B2102"/>
    <w:multiLevelType w:val="hybridMultilevel"/>
    <w:tmpl w:val="9476E5CC"/>
    <w:lvl w:ilvl="0" w:tplc="8C12EF44">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FC6168"/>
    <w:multiLevelType w:val="singleLevel"/>
    <w:tmpl w:val="B1582064"/>
    <w:lvl w:ilvl="0">
      <w:start w:val="2"/>
      <w:numFmt w:val="decimal"/>
      <w:lvlText w:val="(%1)"/>
      <w:lvlJc w:val="left"/>
      <w:pPr>
        <w:tabs>
          <w:tab w:val="num" w:pos="0"/>
        </w:tabs>
      </w:pPr>
      <w:rPr>
        <w:rFonts w:ascii="Times New Roman" w:hAnsi="Times New Roman" w:cs="Times New Roman" w:hint="default"/>
      </w:rPr>
    </w:lvl>
  </w:abstractNum>
  <w:abstractNum w:abstractNumId="15" w15:restartNumberingAfterBreak="0">
    <w:nsid w:val="3CF368A2"/>
    <w:multiLevelType w:val="hybridMultilevel"/>
    <w:tmpl w:val="9FDC334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F0E3A19"/>
    <w:multiLevelType w:val="hybridMultilevel"/>
    <w:tmpl w:val="2E54B3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81675B"/>
    <w:multiLevelType w:val="hybridMultilevel"/>
    <w:tmpl w:val="CF28F1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5E23A9"/>
    <w:multiLevelType w:val="singleLevel"/>
    <w:tmpl w:val="6576C494"/>
    <w:lvl w:ilvl="0">
      <w:start w:val="1"/>
      <w:numFmt w:val="decimal"/>
      <w:lvlText w:val="(%1)"/>
      <w:legacy w:legacy="1" w:legacySpace="0" w:legacyIndent="360"/>
      <w:lvlJc w:val="left"/>
      <w:rPr>
        <w:rFonts w:ascii="Arial" w:hAnsi="Arial" w:hint="default"/>
      </w:rPr>
    </w:lvl>
  </w:abstractNum>
  <w:abstractNum w:abstractNumId="19" w15:restartNumberingAfterBreak="0">
    <w:nsid w:val="408746C2"/>
    <w:multiLevelType w:val="hybridMultilevel"/>
    <w:tmpl w:val="8000FAEC"/>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0C4234"/>
    <w:multiLevelType w:val="hybridMultilevel"/>
    <w:tmpl w:val="92124108"/>
    <w:lvl w:ilvl="0" w:tplc="E36C2A62">
      <w:start w:val="1"/>
      <w:numFmt w:val="decimal"/>
      <w:lvlText w:val="(%1)"/>
      <w:lvlJc w:val="left"/>
      <w:pPr>
        <w:tabs>
          <w:tab w:val="num" w:pos="0"/>
        </w:tabs>
      </w:pPr>
      <w:rPr>
        <w:rFonts w:ascii="Times New Roman" w:hAnsi="Times New Roman" w:cs="Times New Roman" w:hint="default"/>
        <w:b w:val="0"/>
        <w:bCs w:val="0"/>
      </w:rPr>
    </w:lvl>
    <w:lvl w:ilvl="1" w:tplc="43881252">
      <w:start w:val="1"/>
      <w:numFmt w:val="lowerLetter"/>
      <w:lvlText w:val="%2)"/>
      <w:lvlJc w:val="left"/>
      <w:pPr>
        <w:tabs>
          <w:tab w:val="num" w:pos="1440"/>
        </w:tabs>
        <w:ind w:left="1440" w:hanging="360"/>
      </w:pPr>
      <w:rPr>
        <w:rFonts w:ascii="Arial" w:eastAsia="Times New Roman" w:hAnsi="Arial" w:cs="Arial"/>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4455352C"/>
    <w:multiLevelType w:val="singleLevel"/>
    <w:tmpl w:val="76948B2A"/>
    <w:lvl w:ilvl="0">
      <w:start w:val="1"/>
      <w:numFmt w:val="decimal"/>
      <w:lvlText w:val="(%1)"/>
      <w:legacy w:legacy="1" w:legacySpace="0" w:legacyIndent="360"/>
      <w:lvlJc w:val="left"/>
      <w:rPr>
        <w:rFonts w:ascii="Times New Roman" w:hAnsi="Times New Roman" w:cs="Times New Roman" w:hint="default"/>
        <w:i w:val="0"/>
      </w:rPr>
    </w:lvl>
  </w:abstractNum>
  <w:abstractNum w:abstractNumId="22" w15:restartNumberingAfterBreak="0">
    <w:nsid w:val="4490012D"/>
    <w:multiLevelType w:val="hybridMultilevel"/>
    <w:tmpl w:val="76C25D9E"/>
    <w:lvl w:ilvl="0" w:tplc="041B000F">
      <w:start w:val="1"/>
      <w:numFmt w:val="decimal"/>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23" w15:restartNumberingAfterBreak="0">
    <w:nsid w:val="4E792EA6"/>
    <w:multiLevelType w:val="singleLevel"/>
    <w:tmpl w:val="DCC2994C"/>
    <w:lvl w:ilvl="0">
      <w:start w:val="1"/>
      <w:numFmt w:val="decimal"/>
      <w:lvlText w:val="%1."/>
      <w:legacy w:legacy="1" w:legacySpace="0" w:legacyIndent="283"/>
      <w:lvlJc w:val="left"/>
      <w:rPr>
        <w:rFonts w:ascii="Times New Roman" w:eastAsia="Times New Roman" w:hAnsi="Times New Roman" w:cs="Times New Roman"/>
      </w:rPr>
    </w:lvl>
  </w:abstractNum>
  <w:abstractNum w:abstractNumId="24" w15:restartNumberingAfterBreak="0">
    <w:nsid w:val="4EF14A1A"/>
    <w:multiLevelType w:val="hybridMultilevel"/>
    <w:tmpl w:val="F60E0EE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620ACB"/>
    <w:multiLevelType w:val="singleLevel"/>
    <w:tmpl w:val="00B4438E"/>
    <w:lvl w:ilvl="0">
      <w:start w:val="1"/>
      <w:numFmt w:val="decimal"/>
      <w:lvlText w:val="(%1)"/>
      <w:legacy w:legacy="1" w:legacySpace="0" w:legacyIndent="374"/>
      <w:lvlJc w:val="left"/>
      <w:rPr>
        <w:rFonts w:ascii="Times New Roman" w:hAnsi="Times New Roman" w:cs="Times New Roman" w:hint="default"/>
      </w:rPr>
    </w:lvl>
  </w:abstractNum>
  <w:abstractNum w:abstractNumId="26" w15:restartNumberingAfterBreak="0">
    <w:nsid w:val="515B5147"/>
    <w:multiLevelType w:val="hybridMultilevel"/>
    <w:tmpl w:val="B700126A"/>
    <w:lvl w:ilvl="0" w:tplc="DF160238">
      <w:numFmt w:val="bullet"/>
      <w:lvlText w:val="■"/>
      <w:legacy w:legacy="1" w:legacySpace="0" w:legacyIndent="317"/>
      <w:lvlJc w:val="left"/>
      <w:rPr>
        <w:rFonts w:ascii="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B07360"/>
    <w:multiLevelType w:val="singleLevel"/>
    <w:tmpl w:val="41A48482"/>
    <w:lvl w:ilvl="0">
      <w:start w:val="1"/>
      <w:numFmt w:val="decimal"/>
      <w:lvlText w:val="(%1)"/>
      <w:legacy w:legacy="1" w:legacySpace="0" w:legacyIndent="374"/>
      <w:lvlJc w:val="left"/>
      <w:rPr>
        <w:rFonts w:ascii="Times New Roman" w:hAnsi="Times New Roman" w:cs="Times New Roman" w:hint="default"/>
      </w:rPr>
    </w:lvl>
  </w:abstractNum>
  <w:abstractNum w:abstractNumId="28" w15:restartNumberingAfterBreak="0">
    <w:nsid w:val="546C0BE0"/>
    <w:multiLevelType w:val="multilevel"/>
    <w:tmpl w:val="9722A1D2"/>
    <w:lvl w:ilvl="0">
      <w:start w:val="1"/>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4D12773"/>
    <w:multiLevelType w:val="hybridMultilevel"/>
    <w:tmpl w:val="F0B639A4"/>
    <w:lvl w:ilvl="0" w:tplc="2E1C62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9703A1"/>
    <w:multiLevelType w:val="singleLevel"/>
    <w:tmpl w:val="B3E87EF0"/>
    <w:lvl w:ilvl="0">
      <w:start w:val="8"/>
      <w:numFmt w:val="decimal"/>
      <w:lvlText w:val="(%1)"/>
      <w:legacy w:legacy="1" w:legacySpace="0" w:legacyIndent="360"/>
      <w:lvlJc w:val="left"/>
      <w:rPr>
        <w:rFonts w:ascii="Arial" w:hAnsi="Arial" w:cs="Arial" w:hint="default"/>
      </w:rPr>
    </w:lvl>
  </w:abstractNum>
  <w:abstractNum w:abstractNumId="31" w15:restartNumberingAfterBreak="0">
    <w:nsid w:val="5F7607ED"/>
    <w:multiLevelType w:val="singleLevel"/>
    <w:tmpl w:val="EE109D38"/>
    <w:lvl w:ilvl="0">
      <w:start w:val="1"/>
      <w:numFmt w:val="decimal"/>
      <w:lvlText w:val="(%1)"/>
      <w:legacy w:legacy="1" w:legacySpace="0" w:legacyIndent="370"/>
      <w:lvlJc w:val="left"/>
      <w:rPr>
        <w:rFonts w:ascii="Times New Roman" w:hAnsi="Times New Roman" w:cs="Times New Roman" w:hint="default"/>
      </w:rPr>
    </w:lvl>
  </w:abstractNum>
  <w:abstractNum w:abstractNumId="32" w15:restartNumberingAfterBreak="0">
    <w:nsid w:val="625C3603"/>
    <w:multiLevelType w:val="hybridMultilevel"/>
    <w:tmpl w:val="01C411CE"/>
    <w:lvl w:ilvl="0" w:tplc="041B0011">
      <w:start w:val="9"/>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AC79E2"/>
    <w:multiLevelType w:val="hybridMultilevel"/>
    <w:tmpl w:val="AAD41EAA"/>
    <w:lvl w:ilvl="0" w:tplc="A03EF524">
      <w:start w:val="1"/>
      <w:numFmt w:val="lowerLetter"/>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A449FD"/>
    <w:multiLevelType w:val="hybridMultilevel"/>
    <w:tmpl w:val="558AEF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0957A9"/>
    <w:multiLevelType w:val="hybridMultilevel"/>
    <w:tmpl w:val="90BE538C"/>
    <w:lvl w:ilvl="0" w:tplc="7B04CC14">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C97AC2"/>
    <w:multiLevelType w:val="singleLevel"/>
    <w:tmpl w:val="7D42D294"/>
    <w:lvl w:ilvl="0">
      <w:start w:val="4"/>
      <w:numFmt w:val="decimal"/>
      <w:lvlText w:val="(%1)"/>
      <w:legacy w:legacy="1" w:legacySpace="0" w:legacyIndent="389"/>
      <w:lvlJc w:val="left"/>
      <w:rPr>
        <w:rFonts w:ascii="Arial" w:hAnsi="Arial" w:cs="Arial" w:hint="default"/>
      </w:rPr>
    </w:lvl>
  </w:abstractNum>
  <w:abstractNum w:abstractNumId="37" w15:restartNumberingAfterBreak="0">
    <w:nsid w:val="70C513BF"/>
    <w:multiLevelType w:val="hybridMultilevel"/>
    <w:tmpl w:val="AC26CDEA"/>
    <w:lvl w:ilvl="0" w:tplc="ACCA6DA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31358B"/>
    <w:multiLevelType w:val="hybridMultilevel"/>
    <w:tmpl w:val="CD0611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546111"/>
    <w:multiLevelType w:val="singleLevel"/>
    <w:tmpl w:val="DE109F86"/>
    <w:lvl w:ilvl="0">
      <w:start w:val="1"/>
      <w:numFmt w:val="decimal"/>
      <w:lvlText w:val="(%1)"/>
      <w:legacy w:legacy="1" w:legacySpace="0" w:legacyIndent="389"/>
      <w:lvlJc w:val="left"/>
      <w:rPr>
        <w:rFonts w:ascii="Times New Roman" w:hAnsi="Times New Roman" w:cs="Times New Roman" w:hint="default"/>
      </w:rPr>
    </w:lvl>
  </w:abstractNum>
  <w:abstractNum w:abstractNumId="40" w15:restartNumberingAfterBreak="0">
    <w:nsid w:val="765E4357"/>
    <w:multiLevelType w:val="singleLevel"/>
    <w:tmpl w:val="618E228E"/>
    <w:lvl w:ilvl="0">
      <w:start w:val="2"/>
      <w:numFmt w:val="decimal"/>
      <w:lvlText w:val="(%1)"/>
      <w:legacy w:legacy="1" w:legacySpace="0" w:legacyIndent="370"/>
      <w:lvlJc w:val="left"/>
      <w:rPr>
        <w:rFonts w:ascii="Times New Roman" w:hAnsi="Times New Roman" w:cs="Times New Roman" w:hint="default"/>
      </w:rPr>
    </w:lvl>
  </w:abstractNum>
  <w:abstractNum w:abstractNumId="41" w15:restartNumberingAfterBreak="0">
    <w:nsid w:val="766A1CA7"/>
    <w:multiLevelType w:val="singleLevel"/>
    <w:tmpl w:val="E7C02CB2"/>
    <w:lvl w:ilvl="0">
      <w:start w:val="3"/>
      <w:numFmt w:val="decimal"/>
      <w:lvlText w:val="(%1)"/>
      <w:legacy w:legacy="1" w:legacySpace="0" w:legacyIndent="370"/>
      <w:lvlJc w:val="left"/>
      <w:rPr>
        <w:rFonts w:ascii="Arial" w:hAnsi="Arial" w:cs="Arial" w:hint="default"/>
      </w:rPr>
    </w:lvl>
  </w:abstractNum>
  <w:abstractNum w:abstractNumId="42" w15:restartNumberingAfterBreak="0">
    <w:nsid w:val="783257E4"/>
    <w:multiLevelType w:val="hybridMultilevel"/>
    <w:tmpl w:val="BF34E44E"/>
    <w:lvl w:ilvl="0" w:tplc="CB9A79A8">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13434"/>
    <w:multiLevelType w:val="hybridMultilevel"/>
    <w:tmpl w:val="A2483B08"/>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46CBB"/>
    <w:multiLevelType w:val="hybridMultilevel"/>
    <w:tmpl w:val="09648E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DD167E"/>
    <w:multiLevelType w:val="hybridMultilevel"/>
    <w:tmpl w:val="33327D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93351E"/>
    <w:multiLevelType w:val="hybridMultilevel"/>
    <w:tmpl w:val="338A9958"/>
    <w:lvl w:ilvl="0" w:tplc="EAB48A76">
      <w:start w:val="1"/>
      <w:numFmt w:val="lowerLetter"/>
      <w:lvlText w:val="%1)"/>
      <w:lvlJc w:val="left"/>
      <w:pPr>
        <w:tabs>
          <w:tab w:val="num" w:pos="960"/>
        </w:tabs>
        <w:ind w:left="960" w:hanging="360"/>
      </w:pPr>
      <w:rPr>
        <w:rFonts w:hint="default"/>
      </w:rPr>
    </w:lvl>
    <w:lvl w:ilvl="1" w:tplc="041B0019">
      <w:start w:val="1"/>
      <w:numFmt w:val="lowerLetter"/>
      <w:lvlText w:val="%2."/>
      <w:lvlJc w:val="left"/>
      <w:pPr>
        <w:tabs>
          <w:tab w:val="num" w:pos="1680"/>
        </w:tabs>
        <w:ind w:left="1680" w:hanging="360"/>
      </w:pPr>
    </w:lvl>
    <w:lvl w:ilvl="2" w:tplc="041B001B">
      <w:start w:val="1"/>
      <w:numFmt w:val="lowerRoman"/>
      <w:lvlText w:val="%3."/>
      <w:lvlJc w:val="right"/>
      <w:pPr>
        <w:tabs>
          <w:tab w:val="num" w:pos="2400"/>
        </w:tabs>
        <w:ind w:left="2400" w:hanging="180"/>
      </w:pPr>
    </w:lvl>
    <w:lvl w:ilvl="3" w:tplc="041B000F">
      <w:start w:val="1"/>
      <w:numFmt w:val="decimal"/>
      <w:lvlText w:val="%4."/>
      <w:lvlJc w:val="left"/>
      <w:pPr>
        <w:tabs>
          <w:tab w:val="num" w:pos="3120"/>
        </w:tabs>
        <w:ind w:left="3120" w:hanging="360"/>
      </w:pPr>
    </w:lvl>
    <w:lvl w:ilvl="4" w:tplc="041B0019">
      <w:start w:val="1"/>
      <w:numFmt w:val="lowerLetter"/>
      <w:lvlText w:val="%5."/>
      <w:lvlJc w:val="left"/>
      <w:pPr>
        <w:tabs>
          <w:tab w:val="num" w:pos="3840"/>
        </w:tabs>
        <w:ind w:left="3840" w:hanging="360"/>
      </w:pPr>
    </w:lvl>
    <w:lvl w:ilvl="5" w:tplc="041B001B">
      <w:start w:val="1"/>
      <w:numFmt w:val="lowerRoman"/>
      <w:lvlText w:val="%6."/>
      <w:lvlJc w:val="right"/>
      <w:pPr>
        <w:tabs>
          <w:tab w:val="num" w:pos="4560"/>
        </w:tabs>
        <w:ind w:left="4560" w:hanging="180"/>
      </w:pPr>
    </w:lvl>
    <w:lvl w:ilvl="6" w:tplc="041B000F">
      <w:start w:val="1"/>
      <w:numFmt w:val="decimal"/>
      <w:lvlText w:val="%7."/>
      <w:lvlJc w:val="left"/>
      <w:pPr>
        <w:tabs>
          <w:tab w:val="num" w:pos="5280"/>
        </w:tabs>
        <w:ind w:left="5280" w:hanging="360"/>
      </w:pPr>
    </w:lvl>
    <w:lvl w:ilvl="7" w:tplc="041B0019">
      <w:start w:val="1"/>
      <w:numFmt w:val="lowerLetter"/>
      <w:lvlText w:val="%8."/>
      <w:lvlJc w:val="left"/>
      <w:pPr>
        <w:tabs>
          <w:tab w:val="num" w:pos="6000"/>
        </w:tabs>
        <w:ind w:left="6000" w:hanging="360"/>
      </w:pPr>
    </w:lvl>
    <w:lvl w:ilvl="8" w:tplc="041B001B">
      <w:start w:val="1"/>
      <w:numFmt w:val="lowerRoman"/>
      <w:lvlText w:val="%9."/>
      <w:lvlJc w:val="right"/>
      <w:pPr>
        <w:tabs>
          <w:tab w:val="num" w:pos="6720"/>
        </w:tabs>
        <w:ind w:left="6720" w:hanging="180"/>
      </w:pPr>
    </w:lvl>
  </w:abstractNum>
  <w:abstractNum w:abstractNumId="47" w15:restartNumberingAfterBreak="0">
    <w:nsid w:val="7DD234DC"/>
    <w:multiLevelType w:val="hybridMultilevel"/>
    <w:tmpl w:val="81041B02"/>
    <w:lvl w:ilvl="0" w:tplc="2CB8F228">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0"/>
  </w:num>
  <w:num w:numId="4">
    <w:abstractNumId w:val="23"/>
  </w:num>
  <w:num w:numId="5">
    <w:abstractNumId w:val="4"/>
  </w:num>
  <w:num w:numId="6">
    <w:abstractNumId w:val="41"/>
  </w:num>
  <w:num w:numId="7">
    <w:abstractNumId w:val="5"/>
  </w:num>
  <w:num w:numId="8">
    <w:abstractNumId w:val="28"/>
  </w:num>
  <w:num w:numId="9">
    <w:abstractNumId w:val="1"/>
  </w:num>
  <w:num w:numId="10">
    <w:abstractNumId w:val="18"/>
  </w:num>
  <w:num w:numId="11">
    <w:abstractNumId w:val="39"/>
  </w:num>
  <w:num w:numId="12">
    <w:abstractNumId w:val="36"/>
  </w:num>
  <w:num w:numId="13">
    <w:abstractNumId w:val="3"/>
  </w:num>
  <w:num w:numId="14">
    <w:abstractNumId w:val="31"/>
  </w:num>
  <w:num w:numId="15">
    <w:abstractNumId w:val="40"/>
  </w:num>
  <w:num w:numId="16">
    <w:abstractNumId w:val="40"/>
    <w:lvlOverride w:ilvl="0">
      <w:lvl w:ilvl="0">
        <w:start w:val="3"/>
        <w:numFmt w:val="decimal"/>
        <w:lvlText w:val="(%1)"/>
        <w:legacy w:legacy="1" w:legacySpace="0" w:legacyIndent="374"/>
        <w:lvlJc w:val="left"/>
        <w:rPr>
          <w:rFonts w:ascii="Times New Roman" w:hAnsi="Times New Roman" w:cs="Times New Roman" w:hint="default"/>
        </w:rPr>
      </w:lvl>
    </w:lvlOverride>
  </w:num>
  <w:num w:numId="17">
    <w:abstractNumId w:val="21"/>
  </w:num>
  <w:num w:numId="18">
    <w:abstractNumId w:val="30"/>
  </w:num>
  <w:num w:numId="19">
    <w:abstractNumId w:val="6"/>
  </w:num>
  <w:num w:numId="20">
    <w:abstractNumId w:val="27"/>
  </w:num>
  <w:num w:numId="21">
    <w:abstractNumId w:val="24"/>
  </w:num>
  <w:num w:numId="22">
    <w:abstractNumId w:val="20"/>
  </w:num>
  <w:num w:numId="23">
    <w:abstractNumId w:val="12"/>
  </w:num>
  <w:num w:numId="24">
    <w:abstractNumId w:val="26"/>
  </w:num>
  <w:num w:numId="25">
    <w:abstractNumId w:val="19"/>
  </w:num>
  <w:num w:numId="26">
    <w:abstractNumId w:val="46"/>
  </w:num>
  <w:num w:numId="27">
    <w:abstractNumId w:val="11"/>
  </w:num>
  <w:num w:numId="28">
    <w:abstractNumId w:val="16"/>
  </w:num>
  <w:num w:numId="29">
    <w:abstractNumId w:val="15"/>
  </w:num>
  <w:num w:numId="30">
    <w:abstractNumId w:val="17"/>
  </w:num>
  <w:num w:numId="31">
    <w:abstractNumId w:val="38"/>
  </w:num>
  <w:num w:numId="32">
    <w:abstractNumId w:val="44"/>
  </w:num>
  <w:num w:numId="33">
    <w:abstractNumId w:val="34"/>
  </w:num>
  <w:num w:numId="34">
    <w:abstractNumId w:val="9"/>
  </w:num>
  <w:num w:numId="35">
    <w:abstractNumId w:val="33"/>
  </w:num>
  <w:num w:numId="36">
    <w:abstractNumId w:val="22"/>
  </w:num>
  <w:num w:numId="37">
    <w:abstractNumId w:val="45"/>
  </w:num>
  <w:num w:numId="38">
    <w:abstractNumId w:val="10"/>
  </w:num>
  <w:num w:numId="39">
    <w:abstractNumId w:val="32"/>
  </w:num>
  <w:num w:numId="40">
    <w:abstractNumId w:val="13"/>
  </w:num>
  <w:num w:numId="41">
    <w:abstractNumId w:val="7"/>
  </w:num>
  <w:num w:numId="42">
    <w:abstractNumId w:val="8"/>
  </w:num>
  <w:num w:numId="43">
    <w:abstractNumId w:val="2"/>
  </w:num>
  <w:num w:numId="44">
    <w:abstractNumId w:val="35"/>
  </w:num>
  <w:num w:numId="45">
    <w:abstractNumId w:val="29"/>
  </w:num>
  <w:num w:numId="46">
    <w:abstractNumId w:val="47"/>
  </w:num>
  <w:num w:numId="47">
    <w:abstractNumId w:val="37"/>
  </w:num>
  <w:num w:numId="48">
    <w:abstractNumId w:val="4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E4"/>
    <w:rsid w:val="000065E3"/>
    <w:rsid w:val="00032D51"/>
    <w:rsid w:val="00036EA4"/>
    <w:rsid w:val="00063A9A"/>
    <w:rsid w:val="00073049"/>
    <w:rsid w:val="00075337"/>
    <w:rsid w:val="00077885"/>
    <w:rsid w:val="000A463A"/>
    <w:rsid w:val="000B10D3"/>
    <w:rsid w:val="000B24CF"/>
    <w:rsid w:val="000C692D"/>
    <w:rsid w:val="000D71E3"/>
    <w:rsid w:val="000F124A"/>
    <w:rsid w:val="000F7307"/>
    <w:rsid w:val="00103376"/>
    <w:rsid w:val="00104F2A"/>
    <w:rsid w:val="0010734D"/>
    <w:rsid w:val="00130504"/>
    <w:rsid w:val="00130CAA"/>
    <w:rsid w:val="00161E60"/>
    <w:rsid w:val="001E5A2E"/>
    <w:rsid w:val="001E7472"/>
    <w:rsid w:val="00213731"/>
    <w:rsid w:val="002234F6"/>
    <w:rsid w:val="00231186"/>
    <w:rsid w:val="002337D3"/>
    <w:rsid w:val="00242CCA"/>
    <w:rsid w:val="00243CF9"/>
    <w:rsid w:val="002447BF"/>
    <w:rsid w:val="00261353"/>
    <w:rsid w:val="0028649A"/>
    <w:rsid w:val="00295595"/>
    <w:rsid w:val="002B4CB8"/>
    <w:rsid w:val="002C5CAB"/>
    <w:rsid w:val="003035EB"/>
    <w:rsid w:val="00315815"/>
    <w:rsid w:val="0034769E"/>
    <w:rsid w:val="003479CB"/>
    <w:rsid w:val="003522B2"/>
    <w:rsid w:val="00356B11"/>
    <w:rsid w:val="003627A5"/>
    <w:rsid w:val="003A525F"/>
    <w:rsid w:val="003C1AD4"/>
    <w:rsid w:val="003C2C5F"/>
    <w:rsid w:val="003D6EAB"/>
    <w:rsid w:val="003E3B4F"/>
    <w:rsid w:val="003E7DA9"/>
    <w:rsid w:val="00411EAF"/>
    <w:rsid w:val="00430EBA"/>
    <w:rsid w:val="00435BD0"/>
    <w:rsid w:val="004405A5"/>
    <w:rsid w:val="00453453"/>
    <w:rsid w:val="004633FB"/>
    <w:rsid w:val="0049487D"/>
    <w:rsid w:val="004963DC"/>
    <w:rsid w:val="004A2065"/>
    <w:rsid w:val="004A2528"/>
    <w:rsid w:val="004B2F6A"/>
    <w:rsid w:val="004E02C9"/>
    <w:rsid w:val="0051280C"/>
    <w:rsid w:val="00543A11"/>
    <w:rsid w:val="00557392"/>
    <w:rsid w:val="00560562"/>
    <w:rsid w:val="0056139B"/>
    <w:rsid w:val="00574B7B"/>
    <w:rsid w:val="00591222"/>
    <w:rsid w:val="005B16CB"/>
    <w:rsid w:val="005B2B08"/>
    <w:rsid w:val="005B4B8B"/>
    <w:rsid w:val="005C41B0"/>
    <w:rsid w:val="005D0B23"/>
    <w:rsid w:val="005D40A3"/>
    <w:rsid w:val="005D624B"/>
    <w:rsid w:val="005E33B6"/>
    <w:rsid w:val="00600CCE"/>
    <w:rsid w:val="00606701"/>
    <w:rsid w:val="00633834"/>
    <w:rsid w:val="00634727"/>
    <w:rsid w:val="00642D2F"/>
    <w:rsid w:val="0069182D"/>
    <w:rsid w:val="0069384F"/>
    <w:rsid w:val="0069627C"/>
    <w:rsid w:val="00696DA9"/>
    <w:rsid w:val="006C5333"/>
    <w:rsid w:val="006E17F5"/>
    <w:rsid w:val="006E5567"/>
    <w:rsid w:val="006E7D85"/>
    <w:rsid w:val="00716577"/>
    <w:rsid w:val="007264FD"/>
    <w:rsid w:val="00730172"/>
    <w:rsid w:val="00732814"/>
    <w:rsid w:val="00741389"/>
    <w:rsid w:val="00765691"/>
    <w:rsid w:val="00773588"/>
    <w:rsid w:val="00773AF1"/>
    <w:rsid w:val="00791A73"/>
    <w:rsid w:val="00792DCD"/>
    <w:rsid w:val="007A581A"/>
    <w:rsid w:val="007B3CA4"/>
    <w:rsid w:val="007C2452"/>
    <w:rsid w:val="007D1DF7"/>
    <w:rsid w:val="007D7FCE"/>
    <w:rsid w:val="007E47FC"/>
    <w:rsid w:val="00813D72"/>
    <w:rsid w:val="00815AC0"/>
    <w:rsid w:val="00816F70"/>
    <w:rsid w:val="008233AB"/>
    <w:rsid w:val="00833A2A"/>
    <w:rsid w:val="00845CE4"/>
    <w:rsid w:val="00856243"/>
    <w:rsid w:val="00865018"/>
    <w:rsid w:val="00885C73"/>
    <w:rsid w:val="008C6127"/>
    <w:rsid w:val="00906E31"/>
    <w:rsid w:val="00931D4F"/>
    <w:rsid w:val="009528E8"/>
    <w:rsid w:val="009B58C0"/>
    <w:rsid w:val="009C362C"/>
    <w:rsid w:val="009E164B"/>
    <w:rsid w:val="009F0640"/>
    <w:rsid w:val="009F74EF"/>
    <w:rsid w:val="00A11D09"/>
    <w:rsid w:val="00A137DE"/>
    <w:rsid w:val="00A24120"/>
    <w:rsid w:val="00A328CE"/>
    <w:rsid w:val="00A359AF"/>
    <w:rsid w:val="00A4493D"/>
    <w:rsid w:val="00A5010A"/>
    <w:rsid w:val="00A60681"/>
    <w:rsid w:val="00A84258"/>
    <w:rsid w:val="00AC6742"/>
    <w:rsid w:val="00AD0136"/>
    <w:rsid w:val="00AF5E88"/>
    <w:rsid w:val="00AF7400"/>
    <w:rsid w:val="00B2350C"/>
    <w:rsid w:val="00B32D8B"/>
    <w:rsid w:val="00B42D89"/>
    <w:rsid w:val="00B50C2F"/>
    <w:rsid w:val="00B53049"/>
    <w:rsid w:val="00BB1F23"/>
    <w:rsid w:val="00BD268B"/>
    <w:rsid w:val="00BE582E"/>
    <w:rsid w:val="00BF127F"/>
    <w:rsid w:val="00C24C41"/>
    <w:rsid w:val="00C42D3B"/>
    <w:rsid w:val="00C43579"/>
    <w:rsid w:val="00C46DD9"/>
    <w:rsid w:val="00C73749"/>
    <w:rsid w:val="00C81365"/>
    <w:rsid w:val="00CD2A89"/>
    <w:rsid w:val="00D05F72"/>
    <w:rsid w:val="00D075B3"/>
    <w:rsid w:val="00D1341B"/>
    <w:rsid w:val="00D21FB4"/>
    <w:rsid w:val="00D5590D"/>
    <w:rsid w:val="00D65A79"/>
    <w:rsid w:val="00D75D79"/>
    <w:rsid w:val="00D84A85"/>
    <w:rsid w:val="00DB5CFB"/>
    <w:rsid w:val="00DB6283"/>
    <w:rsid w:val="00DC042E"/>
    <w:rsid w:val="00DF2018"/>
    <w:rsid w:val="00E27626"/>
    <w:rsid w:val="00E468AF"/>
    <w:rsid w:val="00E5531A"/>
    <w:rsid w:val="00E6066A"/>
    <w:rsid w:val="00E6282D"/>
    <w:rsid w:val="00E737B1"/>
    <w:rsid w:val="00EA46A2"/>
    <w:rsid w:val="00ED6575"/>
    <w:rsid w:val="00EE0FC8"/>
    <w:rsid w:val="00EF777D"/>
    <w:rsid w:val="00F12DA2"/>
    <w:rsid w:val="00F13B90"/>
    <w:rsid w:val="00F2784C"/>
    <w:rsid w:val="00F30445"/>
    <w:rsid w:val="00F41604"/>
    <w:rsid w:val="00F47F8F"/>
    <w:rsid w:val="00F5024F"/>
    <w:rsid w:val="00F75F47"/>
    <w:rsid w:val="00FA5139"/>
    <w:rsid w:val="00FA68B1"/>
    <w:rsid w:val="00FB0594"/>
    <w:rsid w:val="00FB2757"/>
    <w:rsid w:val="00FF5E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1B98B0-2AE5-47D2-9FD5-3EC345CE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pPr>
    <w:rPr>
      <w:rFonts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style>
  <w:style w:type="paragraph" w:customStyle="1" w:styleId="Style2">
    <w:name w:val="Style2"/>
    <w:basedOn w:val="Normlny"/>
    <w:uiPriority w:val="99"/>
    <w:pPr>
      <w:spacing w:line="276" w:lineRule="exact"/>
    </w:pPr>
  </w:style>
  <w:style w:type="paragraph" w:customStyle="1" w:styleId="Style3">
    <w:name w:val="Style3"/>
    <w:basedOn w:val="Normlny"/>
    <w:uiPriority w:val="99"/>
    <w:pPr>
      <w:spacing w:line="278" w:lineRule="exact"/>
      <w:jc w:val="both"/>
    </w:pPr>
  </w:style>
  <w:style w:type="paragraph" w:customStyle="1" w:styleId="Style4">
    <w:name w:val="Style4"/>
    <w:basedOn w:val="Normlny"/>
    <w:uiPriority w:val="99"/>
    <w:pPr>
      <w:spacing w:line="276" w:lineRule="exact"/>
    </w:pPr>
  </w:style>
  <w:style w:type="paragraph" w:customStyle="1" w:styleId="Style5">
    <w:name w:val="Style5"/>
    <w:basedOn w:val="Normlny"/>
    <w:uiPriority w:val="99"/>
  </w:style>
  <w:style w:type="paragraph" w:customStyle="1" w:styleId="Style6">
    <w:name w:val="Style6"/>
    <w:basedOn w:val="Normlny"/>
    <w:uiPriority w:val="99"/>
    <w:pPr>
      <w:spacing w:line="278" w:lineRule="exact"/>
      <w:jc w:val="both"/>
    </w:pPr>
  </w:style>
  <w:style w:type="paragraph" w:customStyle="1" w:styleId="Style7">
    <w:name w:val="Style7"/>
    <w:basedOn w:val="Normlny"/>
    <w:uiPriority w:val="99"/>
    <w:pPr>
      <w:spacing w:line="547" w:lineRule="exact"/>
    </w:pPr>
  </w:style>
  <w:style w:type="character" w:customStyle="1" w:styleId="FontStyle11">
    <w:name w:val="Font Style11"/>
    <w:uiPriority w:val="99"/>
    <w:rPr>
      <w:rFonts w:ascii="Arial" w:hAnsi="Arial" w:cs="Arial"/>
      <w:b/>
      <w:bCs/>
      <w:color w:val="000000"/>
      <w:sz w:val="34"/>
      <w:szCs w:val="34"/>
    </w:rPr>
  </w:style>
  <w:style w:type="character" w:customStyle="1" w:styleId="FontStyle12">
    <w:name w:val="Font Style12"/>
    <w:uiPriority w:val="99"/>
    <w:rPr>
      <w:rFonts w:ascii="Arial" w:hAnsi="Arial" w:cs="Arial"/>
      <w:b/>
      <w:bCs/>
      <w:color w:val="000000"/>
      <w:sz w:val="22"/>
      <w:szCs w:val="22"/>
    </w:rPr>
  </w:style>
  <w:style w:type="character" w:customStyle="1" w:styleId="FontStyle13">
    <w:name w:val="Font Style13"/>
    <w:uiPriority w:val="99"/>
    <w:rPr>
      <w:rFonts w:ascii="Arial" w:hAnsi="Arial" w:cs="Arial"/>
      <w:color w:val="000000"/>
      <w:sz w:val="22"/>
      <w:szCs w:val="22"/>
    </w:rPr>
  </w:style>
  <w:style w:type="character" w:styleId="Hypertextovprepojenie">
    <w:name w:val="Hyperlink"/>
    <w:uiPriority w:val="99"/>
    <w:rPr>
      <w:color w:val="auto"/>
      <w:u w:val="single"/>
    </w:rPr>
  </w:style>
  <w:style w:type="paragraph" w:styleId="Odsekzoznamu">
    <w:name w:val="List Paragraph"/>
    <w:basedOn w:val="Normlny"/>
    <w:uiPriority w:val="34"/>
    <w:qFormat/>
    <w:rsid w:val="00FB0594"/>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kladntext">
    <w:name w:val="Body Text"/>
    <w:basedOn w:val="Normlny"/>
    <w:link w:val="ZkladntextChar"/>
    <w:semiHidden/>
    <w:unhideWhenUsed/>
    <w:rsid w:val="00557392"/>
    <w:pPr>
      <w:widowControl/>
      <w:autoSpaceDE/>
      <w:autoSpaceDN/>
      <w:adjustRightInd/>
      <w:jc w:val="center"/>
    </w:pPr>
    <w:rPr>
      <w:rFonts w:ascii="Times New Roman" w:hAnsi="Times New Roman" w:cs="Times New Roman"/>
      <w:b/>
      <w:szCs w:val="20"/>
      <w:lang w:eastAsia="cs-CZ"/>
    </w:rPr>
  </w:style>
  <w:style w:type="character" w:customStyle="1" w:styleId="ZkladntextChar">
    <w:name w:val="Základný text Char"/>
    <w:link w:val="Zkladntext"/>
    <w:semiHidden/>
    <w:rsid w:val="00557392"/>
    <w:rPr>
      <w:rFonts w:ascii="Times New Roman"/>
      <w:b/>
      <w:sz w:val="24"/>
      <w:lang w:val="sk-SK" w:eastAsia="cs-CZ"/>
    </w:rPr>
  </w:style>
  <w:style w:type="paragraph" w:customStyle="1" w:styleId="Default">
    <w:name w:val="Default"/>
    <w:rsid w:val="00DF2018"/>
    <w:pPr>
      <w:autoSpaceDE w:val="0"/>
      <w:autoSpaceDN w:val="0"/>
      <w:adjustRightInd w:val="0"/>
    </w:pPr>
    <w:rPr>
      <w:rFonts w:ascii="Times New Roman"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15262</Characters>
  <Application>Microsoft Office Word</Application>
  <DocSecurity>0</DocSecurity>
  <Lines>127</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Microsoft Word - ŠTATÚT RADY ŠKOLY</vt:lpstr>
      <vt:lpstr>Microsoft Word - ŠTATÚT RADY ŠKOLY</vt:lpstr>
    </vt:vector>
  </TitlesOfParts>
  <Company>bbsk</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ŠTATÚT RADY ŠKOLY</dc:title>
  <dc:creator>Andrea Lakyová</dc:creator>
  <cp:lastModifiedBy>Juhásová Renáta, PaedDr.</cp:lastModifiedBy>
  <cp:revision>2</cp:revision>
  <cp:lastPrinted>2016-06-14T09:48:00Z</cp:lastPrinted>
  <dcterms:created xsi:type="dcterms:W3CDTF">2023-09-03T14:19:00Z</dcterms:created>
  <dcterms:modified xsi:type="dcterms:W3CDTF">2023-09-03T14:19:00Z</dcterms:modified>
</cp:coreProperties>
</file>