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D4" w:rsidRDefault="006B45D4" w:rsidP="000203A7"/>
    <w:p w:rsidR="00446B4C" w:rsidRDefault="00446B4C" w:rsidP="00446B4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Druh zákazky:</w:t>
      </w:r>
      <w:r w:rsidRPr="00347546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347546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Obnova PC miestnosti “ </w:t>
      </w:r>
    </w:p>
    <w:p w:rsidR="00446B4C" w:rsidRPr="00446B4C" w:rsidRDefault="00446B4C" w:rsidP="00446B4C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46B4C" w:rsidRPr="00347546" w:rsidRDefault="00446B4C" w:rsidP="00446B4C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Predpokladaná hodnota zákazky:</w:t>
      </w:r>
      <w:r w:rsidRPr="00347546">
        <w:rPr>
          <w:rFonts w:ascii="Arial Narrow" w:eastAsia="Calibri" w:hAnsi="Arial Narrow" w:cs="Times New Roman"/>
          <w:i/>
        </w:rPr>
        <w:t xml:space="preserve"> </w:t>
      </w:r>
      <w:r>
        <w:rPr>
          <w:rFonts w:ascii="Arial Narrow" w:eastAsia="Calibri" w:hAnsi="Arial Narrow" w:cs="Times New Roman"/>
          <w:i/>
        </w:rPr>
        <w:t>najviac (maximálne) 7.119,50,- E bez DPH (8543,40</w:t>
      </w:r>
      <w:r w:rsidRPr="002464BF">
        <w:rPr>
          <w:rFonts w:ascii="Arial Narrow" w:eastAsia="Calibri" w:hAnsi="Arial Narrow" w:cs="Times New Roman"/>
          <w:i/>
        </w:rPr>
        <w:t>,-E s DPH</w:t>
      </w:r>
      <w:r w:rsidRPr="00584D1F">
        <w:rPr>
          <w:rFonts w:ascii="Arial Narrow" w:eastAsia="Calibri" w:hAnsi="Arial Narrow" w:cs="Times New Roman"/>
          <w:i/>
        </w:rPr>
        <w:t>)</w:t>
      </w:r>
      <w:r w:rsidRPr="00347546">
        <w:rPr>
          <w:rFonts w:ascii="Arial Narrow" w:eastAsia="Calibri" w:hAnsi="Arial Narrow" w:cs="Times New Roman"/>
          <w:i/>
        </w:rPr>
        <w:t xml:space="preserve"> </w:t>
      </w:r>
    </w:p>
    <w:p w:rsidR="00291EDB" w:rsidRPr="008712D0" w:rsidRDefault="00A33779" w:rsidP="00291EDB">
      <w:pPr>
        <w:spacing w:after="0"/>
        <w:jc w:val="both"/>
        <w:rPr>
          <w:rFonts w:eastAsia="Times New Roman" w:cstheme="minorHAnsi"/>
          <w:color w:val="000000"/>
          <w:lang w:eastAsia="sk-SK"/>
        </w:rPr>
      </w:pPr>
      <w:r>
        <w:rPr>
          <w:rFonts w:ascii="Arial" w:hAnsi="Arial" w:cs="Arial"/>
          <w:i/>
        </w:rPr>
        <w:t>12.280,38</w:t>
      </w:r>
      <w:r w:rsidR="00170064">
        <w:rPr>
          <w:rFonts w:ascii="Arial Narrow" w:hAnsi="Arial Narrow"/>
          <w:i/>
        </w:rPr>
        <w:t>,-  b</w:t>
      </w:r>
      <w:r w:rsidR="00170064" w:rsidRPr="00612A30">
        <w:rPr>
          <w:rFonts w:ascii="Arial Narrow" w:hAnsi="Arial Narrow"/>
          <w:i/>
        </w:rPr>
        <w:t>ez DPH (</w:t>
      </w:r>
      <w:r>
        <w:rPr>
          <w:rFonts w:ascii="Arial Narrow" w:hAnsi="Arial Narrow"/>
          <w:i/>
        </w:rPr>
        <w:t>14.736,45</w:t>
      </w:r>
      <w:r w:rsidR="00170064">
        <w:rPr>
          <w:rFonts w:ascii="Arial Narrow" w:hAnsi="Arial Narrow"/>
          <w:i/>
        </w:rPr>
        <w:t xml:space="preserve">,- s DPH) </w:t>
      </w:r>
      <w:r w:rsidR="008C4A1B">
        <w:rPr>
          <w:rFonts w:ascii="Arial" w:hAnsi="Arial" w:cs="Arial"/>
          <w:i/>
        </w:rPr>
        <w:t xml:space="preserve"> / </w:t>
      </w:r>
      <w:r w:rsidR="00170064">
        <w:rPr>
          <w:rFonts w:ascii="Arial" w:hAnsi="Arial" w:cs="Arial"/>
          <w:i/>
        </w:rPr>
        <w:t>do 31. 12. 2022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Spôsob realizácie VO:</w:t>
      </w:r>
      <w:r>
        <w:rPr>
          <w:rFonts w:ascii="Arial Narrow" w:hAnsi="Arial Narrow"/>
          <w:i/>
        </w:rPr>
        <w:t xml:space="preserve"> </w:t>
      </w:r>
      <w:r w:rsidR="00A33779">
        <w:rPr>
          <w:rFonts w:ascii="Arial Narrow" w:hAnsi="Arial Narrow"/>
          <w:i/>
        </w:rPr>
        <w:t>výzva</w:t>
      </w:r>
    </w:p>
    <w:p w:rsidR="00170064" w:rsidRPr="0056273F" w:rsidRDefault="00291EDB" w:rsidP="00170064">
      <w:pPr>
        <w:spacing w:after="0" w:line="240" w:lineRule="auto"/>
        <w:ind w:left="3600" w:hanging="3600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Termín:</w:t>
      </w:r>
      <w:r w:rsidR="00170064">
        <w:rPr>
          <w:rFonts w:ascii="Arial Narrow" w:hAnsi="Arial Narrow"/>
          <w:b/>
          <w:sz w:val="24"/>
          <w:szCs w:val="24"/>
        </w:rPr>
        <w:t xml:space="preserve"> </w:t>
      </w:r>
      <w:r w:rsidR="008C4A1B">
        <w:rPr>
          <w:rFonts w:ascii="Arial Narrow" w:hAnsi="Arial Narrow"/>
          <w:i/>
        </w:rPr>
        <w:t xml:space="preserve"> </w:t>
      </w:r>
      <w:r w:rsidR="00446B4C">
        <w:rPr>
          <w:rFonts w:ascii="Arial Narrow" w:hAnsi="Arial Narrow"/>
        </w:rPr>
        <w:t>22. 11. – 29</w:t>
      </w:r>
      <w:bookmarkStart w:id="0" w:name="_GoBack"/>
      <w:bookmarkEnd w:id="0"/>
      <w:r w:rsidR="00A33779">
        <w:rPr>
          <w:rFonts w:ascii="Arial Narrow" w:hAnsi="Arial Narrow"/>
        </w:rPr>
        <w:t xml:space="preserve">. 11. </w:t>
      </w:r>
      <w:r w:rsidR="00170064" w:rsidRPr="00AC0F06">
        <w:rPr>
          <w:rFonts w:ascii="Arial Narrow" w:hAnsi="Arial Narrow"/>
        </w:rPr>
        <w:t xml:space="preserve"> 2021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Kritéria VYHODNOTENIA:</w:t>
      </w:r>
      <w:r>
        <w:rPr>
          <w:rFonts w:ascii="Arial Narrow" w:hAnsi="Arial Narrow"/>
          <w:i/>
        </w:rPr>
        <w:t xml:space="preserve"> najvýhodnejšia cena</w:t>
      </w:r>
    </w:p>
    <w:p w:rsidR="00291EDB" w:rsidRPr="00D73A4C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Kontakt:</w:t>
      </w:r>
      <w:r>
        <w:rPr>
          <w:rFonts w:ascii="Arial Narrow" w:hAnsi="Arial Narrow"/>
          <w:i/>
        </w:rPr>
        <w:t xml:space="preserve"> 0905443136</w:t>
      </w:r>
    </w:p>
    <w:p w:rsidR="00291EDB" w:rsidRDefault="00291EDB" w:rsidP="000203A7"/>
    <w:sectPr w:rsidR="0029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D4"/>
    <w:rsid w:val="000203A7"/>
    <w:rsid w:val="00083201"/>
    <w:rsid w:val="000F6FE1"/>
    <w:rsid w:val="00170064"/>
    <w:rsid w:val="00190E23"/>
    <w:rsid w:val="00281C93"/>
    <w:rsid w:val="00291EDB"/>
    <w:rsid w:val="002C4E3B"/>
    <w:rsid w:val="00331AEB"/>
    <w:rsid w:val="00386A9C"/>
    <w:rsid w:val="00446B4C"/>
    <w:rsid w:val="00511009"/>
    <w:rsid w:val="00547CDC"/>
    <w:rsid w:val="0058756B"/>
    <w:rsid w:val="005B195D"/>
    <w:rsid w:val="0068505C"/>
    <w:rsid w:val="006B45D4"/>
    <w:rsid w:val="007453F6"/>
    <w:rsid w:val="008712D0"/>
    <w:rsid w:val="008A41EE"/>
    <w:rsid w:val="008C4A1B"/>
    <w:rsid w:val="009874C8"/>
    <w:rsid w:val="00A33779"/>
    <w:rsid w:val="00C0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</dc:creator>
  <cp:lastModifiedBy>Riaditel</cp:lastModifiedBy>
  <cp:revision>23</cp:revision>
  <cp:lastPrinted>2020-10-21T05:29:00Z</cp:lastPrinted>
  <dcterms:created xsi:type="dcterms:W3CDTF">2020-10-17T13:55:00Z</dcterms:created>
  <dcterms:modified xsi:type="dcterms:W3CDTF">2021-11-22T07:36:00Z</dcterms:modified>
</cp:coreProperties>
</file>