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6" w:rsidRPr="00636F2A" w:rsidRDefault="00717F71" w:rsidP="0038360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B87BA0" w:rsidRPr="00B87B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2014</w:t>
      </w:r>
      <w:r w:rsidR="00830D43" w:rsidRPr="00636F2A">
        <w:rPr>
          <w:rFonts w:ascii="Arial" w:hAnsi="Arial" w:cs="Arial"/>
          <w:b/>
        </w:rPr>
        <w:t xml:space="preserve">  </w:t>
      </w:r>
      <w:r w:rsidR="00383606" w:rsidRPr="00636F2A">
        <w:rPr>
          <w:rFonts w:ascii="Arial" w:hAnsi="Arial" w:cs="Arial"/>
          <w:b/>
        </w:rPr>
        <w:t xml:space="preserve">v súlade s §9 ods. 9 zákona č. 25/2006 </w:t>
      </w:r>
      <w:proofErr w:type="spellStart"/>
      <w:r w:rsidR="00383606" w:rsidRPr="00636F2A">
        <w:rPr>
          <w:rFonts w:ascii="Arial" w:hAnsi="Arial" w:cs="Arial"/>
          <w:b/>
        </w:rPr>
        <w:t>Z.z</w:t>
      </w:r>
      <w:proofErr w:type="spellEnd"/>
      <w:r w:rsidR="00383606" w:rsidRPr="00636F2A">
        <w:rPr>
          <w:rFonts w:ascii="Arial" w:hAnsi="Arial" w:cs="Arial"/>
          <w:b/>
        </w:rPr>
        <w:t>. o verejnom obstarávaní v znení neskorších predpisov</w:t>
      </w: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538"/>
        <w:gridCol w:w="2835"/>
        <w:gridCol w:w="2977"/>
        <w:gridCol w:w="2835"/>
      </w:tblGrid>
      <w:tr w:rsidR="00717F71" w:rsidRPr="001E259E" w:rsidTr="001E259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1E259E" w:rsidRDefault="00717F71" w:rsidP="00B24C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2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1E259E" w:rsidRDefault="00717F71" w:rsidP="004C280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2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71" w:rsidRPr="001E259E" w:rsidRDefault="001E259E" w:rsidP="001E25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Hodnota zákazky</w:t>
            </w:r>
            <w:r w:rsidR="00717F71" w:rsidRPr="001E25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(v € bez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1E259E" w:rsidRDefault="00717F71" w:rsidP="004C280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2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1E259E" w:rsidRDefault="00D3009B" w:rsidP="00B24C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25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830D43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1E259E" w:rsidRDefault="00830D43" w:rsidP="00521A57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</w:p>
          <w:p w:rsidR="00830D43" w:rsidRPr="00636F2A" w:rsidRDefault="00521A57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Zemný plyn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30 000,--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67E72" w:rsidP="00AF1C0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RWE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Gas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Slovensko, Košice</w:t>
            </w:r>
            <w:r w:rsidR="00AF1C02">
              <w:rPr>
                <w:rFonts w:ascii="Arial" w:hAnsi="Arial" w:cs="Arial"/>
                <w:b/>
                <w:color w:val="000000"/>
              </w:rPr>
              <w:t xml:space="preserve"> + nový </w:t>
            </w:r>
            <w:proofErr w:type="spellStart"/>
            <w:r w:rsidR="00AF1C02">
              <w:rPr>
                <w:rFonts w:ascii="Arial" w:hAnsi="Arial" w:cs="Arial"/>
                <w:b/>
                <w:color w:val="000000"/>
              </w:rPr>
              <w:t>dod</w:t>
            </w:r>
            <w:proofErr w:type="spellEnd"/>
            <w:r w:rsidR="00AF1C02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830D43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521A57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Elektrika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5 022,--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67E7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Východoslovenská energetika, Košice</w:t>
            </w:r>
          </w:p>
        </w:tc>
      </w:tr>
      <w:tr w:rsidR="00830D43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521A57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521A57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1 375,--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67E7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Podtatranská vodárenská spoločnosť, Poprad</w:t>
            </w:r>
          </w:p>
        </w:tc>
      </w:tr>
      <w:tr w:rsidR="00B87BA0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Čistiace, hygienické,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dezinf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 prostriedky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2 113,--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Default="00B87BA0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B87BA0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5.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Všeobecný materiál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1 092,--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Default="00B87BA0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B87BA0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6.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Učebné pomôcky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5 083,--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Default="00B87BA0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B87BA0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7.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Údržba prevádzkových strojov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A0" w:rsidRPr="00636F2A" w:rsidRDefault="00521A57" w:rsidP="00867E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4 4</w:t>
            </w:r>
            <w:r w:rsidR="00867E72">
              <w:rPr>
                <w:rFonts w:ascii="Arial" w:hAnsi="Arial" w:cs="Arial"/>
                <w:b/>
                <w:color w:val="000000"/>
              </w:rPr>
              <w:t>67</w:t>
            </w:r>
            <w:r>
              <w:rPr>
                <w:rFonts w:ascii="Arial" w:hAnsi="Arial" w:cs="Arial"/>
                <w:b/>
                <w:color w:val="000000"/>
              </w:rPr>
              <w:t>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Default="00B87BA0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1A57" w:rsidRDefault="00521A57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B87BA0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867E7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8.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867E72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Potraviny – mlynské výrobky, škrob a škrobové výrobky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A0" w:rsidRPr="00636F2A" w:rsidRDefault="00867E7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7 450,--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AF1C0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Default="00B87BA0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87BA0" w:rsidRDefault="00867E72" w:rsidP="00867E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B87BA0" w:rsidRPr="00636F2A" w:rsidTr="001E25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867E7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867E72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Obilniny, zemiaky, zelenina, ovocie a orechy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A0" w:rsidRPr="00636F2A" w:rsidRDefault="00867E72" w:rsidP="00F53DB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9 </w:t>
            </w:r>
            <w:r w:rsidR="00F53DB7">
              <w:rPr>
                <w:rFonts w:ascii="Arial" w:hAnsi="Arial" w:cs="Arial"/>
                <w:b/>
                <w:color w:val="000000"/>
              </w:rPr>
              <w:t>460</w:t>
            </w:r>
            <w:r>
              <w:rPr>
                <w:rFonts w:ascii="Arial" w:hAnsi="Arial" w:cs="Arial"/>
                <w:b/>
                <w:color w:val="000000"/>
              </w:rPr>
              <w:t>,--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456459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Default="00AF1C02" w:rsidP="00AF1C0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867E72" w:rsidRPr="00636F2A" w:rsidTr="001E25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E72" w:rsidRDefault="00867E7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E72" w:rsidRDefault="00867E72" w:rsidP="00867E7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Živočíšne výrobky, mäso a mäsové výrobky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E72" w:rsidRDefault="00867E7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11 150,--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E72" w:rsidRPr="00636F2A" w:rsidRDefault="00456459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E72" w:rsidRDefault="00AF1C0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867E72" w:rsidRPr="00636F2A" w:rsidTr="001E259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E72" w:rsidRDefault="00867E72" w:rsidP="00F53DB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F53DB7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E72" w:rsidRDefault="00CE13DA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Mliečne výrobky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E72" w:rsidRDefault="00CE13DA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5 700,--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E72" w:rsidRPr="00636F2A" w:rsidRDefault="00456459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F1C02" w:rsidRDefault="00AF1C02" w:rsidP="00AF1C0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F1C02" w:rsidRDefault="00AF1C02" w:rsidP="00AF1C0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B87BA0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CE13DA" w:rsidP="00F53DB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F53DB7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300359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Rôzne potravinárske výrobky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A0" w:rsidRPr="00636F2A" w:rsidRDefault="00300359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1 290</w:t>
            </w:r>
            <w:r w:rsidR="00CE13DA">
              <w:rPr>
                <w:rFonts w:ascii="Arial" w:hAnsi="Arial" w:cs="Arial"/>
                <w:b/>
                <w:color w:val="000000"/>
              </w:rPr>
              <w:t>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Pr="00636F2A" w:rsidRDefault="00456459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7BA0" w:rsidRDefault="00B87BA0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87BA0" w:rsidRPr="00636F2A" w:rsidRDefault="00AF1C0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CE13DA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E13DA" w:rsidRDefault="00CE13DA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E13DA" w:rsidRDefault="00CE13DA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Spracované a konzervované ryby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3DA" w:rsidRDefault="00CE13DA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625,--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E13DA" w:rsidRPr="00636F2A" w:rsidRDefault="00456459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E13DA" w:rsidRDefault="00AF1C0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  <w:tr w:rsidR="00830D43" w:rsidRPr="00636F2A" w:rsidTr="001E259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E13DA" w:rsidP="0030035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300359">
              <w:rPr>
                <w:rFonts w:ascii="Arial" w:hAnsi="Arial" w:cs="Arial"/>
                <w:b/>
                <w:color w:val="000000"/>
              </w:rPr>
              <w:t>5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300359" w:rsidP="009E67B1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Poľnohospodárske a záhradnícke produkty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636F2A" w:rsidRDefault="00CE13DA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380,--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456459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AF1C02" w:rsidP="00521A5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rôzni dodávatelia</w:t>
            </w:r>
          </w:p>
        </w:tc>
      </w:tr>
    </w:tbl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8C4D1F" w:rsidRDefault="00830D43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 w:rsidR="00717F71"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 w:rsidR="00B24C44"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18303A" w:rsidRDefault="00AF1C02" w:rsidP="00B24C44">
      <w:pPr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18303A" w:rsidRPr="00636F2A">
        <w:rPr>
          <w:rFonts w:ascii="Arial" w:hAnsi="Arial" w:cs="Arial"/>
          <w:b/>
          <w:color w:val="000000"/>
        </w:rPr>
        <w:t>od zadaním zákazky sa rozumie uzavretie zmluvy, vystavenie objednávky alebo nákup v hotovosti.</w:t>
      </w:r>
    </w:p>
    <w:p w:rsidR="00E946F0" w:rsidRDefault="00E946F0" w:rsidP="00B24C44">
      <w:pPr>
        <w:spacing w:before="120"/>
        <w:rPr>
          <w:rFonts w:ascii="Arial" w:hAnsi="Arial" w:cs="Arial"/>
          <w:b/>
          <w:color w:val="000000"/>
        </w:rPr>
      </w:pPr>
    </w:p>
    <w:p w:rsidR="00E946F0" w:rsidRDefault="00E946F0" w:rsidP="00B24C44">
      <w:pPr>
        <w:spacing w:before="120"/>
        <w:rPr>
          <w:rFonts w:ascii="Arial" w:hAnsi="Arial" w:cs="Arial"/>
          <w:b/>
          <w:color w:val="000000"/>
        </w:rPr>
      </w:pPr>
    </w:p>
    <w:p w:rsidR="00E946F0" w:rsidRDefault="00E946F0" w:rsidP="00B24C44">
      <w:pPr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 Spišskom Bystrom, </w:t>
      </w:r>
      <w:r w:rsidR="00905525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.5.2014</w:t>
      </w:r>
    </w:p>
    <w:p w:rsidR="00E946F0" w:rsidRDefault="00E946F0" w:rsidP="00B24C44">
      <w:pPr>
        <w:spacing w:before="120"/>
        <w:rPr>
          <w:rFonts w:ascii="Arial" w:hAnsi="Arial" w:cs="Arial"/>
          <w:b/>
          <w:color w:val="000000"/>
        </w:rPr>
      </w:pPr>
    </w:p>
    <w:p w:rsidR="00E946F0" w:rsidRPr="00636F2A" w:rsidRDefault="00E946F0" w:rsidP="00B24C44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Vypracovala: </w:t>
      </w:r>
      <w:proofErr w:type="spellStart"/>
      <w:r>
        <w:rPr>
          <w:rFonts w:ascii="Arial" w:hAnsi="Arial" w:cs="Arial"/>
          <w:b/>
          <w:color w:val="000000"/>
        </w:rPr>
        <w:t>Drevková</w:t>
      </w:r>
      <w:proofErr w:type="spellEnd"/>
      <w:r>
        <w:rPr>
          <w:rFonts w:ascii="Arial" w:hAnsi="Arial" w:cs="Arial"/>
          <w:b/>
          <w:color w:val="000000"/>
        </w:rPr>
        <w:t xml:space="preserve"> Jana</w:t>
      </w:r>
      <w:bookmarkStart w:id="0" w:name="_GoBack"/>
      <w:bookmarkEnd w:id="0"/>
    </w:p>
    <w:sectPr w:rsidR="00E946F0" w:rsidRPr="00636F2A" w:rsidSect="00456459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451A"/>
    <w:multiLevelType w:val="hybridMultilevel"/>
    <w:tmpl w:val="674C6424"/>
    <w:lvl w:ilvl="0" w:tplc="AECA0B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606"/>
    <w:rsid w:val="0018303A"/>
    <w:rsid w:val="001E259E"/>
    <w:rsid w:val="00300359"/>
    <w:rsid w:val="00383606"/>
    <w:rsid w:val="00456459"/>
    <w:rsid w:val="00521A57"/>
    <w:rsid w:val="00636F2A"/>
    <w:rsid w:val="00717F71"/>
    <w:rsid w:val="00830D43"/>
    <w:rsid w:val="00836158"/>
    <w:rsid w:val="00837FE9"/>
    <w:rsid w:val="00867E72"/>
    <w:rsid w:val="008C4D1F"/>
    <w:rsid w:val="00905525"/>
    <w:rsid w:val="009E67B1"/>
    <w:rsid w:val="00AF1C02"/>
    <w:rsid w:val="00B24C44"/>
    <w:rsid w:val="00B87BA0"/>
    <w:rsid w:val="00CE13DA"/>
    <w:rsid w:val="00D2057A"/>
    <w:rsid w:val="00D3009B"/>
    <w:rsid w:val="00E946F0"/>
    <w:rsid w:val="00EE4899"/>
    <w:rsid w:val="00F53DB7"/>
    <w:rsid w:val="00F72CBF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ekonom</cp:lastModifiedBy>
  <cp:revision>10</cp:revision>
  <cp:lastPrinted>2014-05-07T06:39:00Z</cp:lastPrinted>
  <dcterms:created xsi:type="dcterms:W3CDTF">2014-02-18T10:34:00Z</dcterms:created>
  <dcterms:modified xsi:type="dcterms:W3CDTF">2014-05-07T06:40:00Z</dcterms:modified>
</cp:coreProperties>
</file>