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17" w:rsidRPr="009F06EC" w:rsidRDefault="00797917" w:rsidP="0079791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06EC">
        <w:rPr>
          <w:rFonts w:ascii="Times New Roman" w:hAnsi="Times New Roman" w:cs="Times New Roman"/>
          <w:i/>
        </w:rPr>
        <w:t>Załącznik nr 7</w:t>
      </w:r>
      <w:r>
        <w:rPr>
          <w:rFonts w:ascii="Times New Roman" w:hAnsi="Times New Roman" w:cs="Times New Roman"/>
          <w:i/>
        </w:rPr>
        <w:t xml:space="preserve"> do Polityki O</w:t>
      </w:r>
      <w:r w:rsidRPr="009F06EC">
        <w:rPr>
          <w:rFonts w:ascii="Times New Roman" w:hAnsi="Times New Roman" w:cs="Times New Roman"/>
          <w:i/>
        </w:rPr>
        <w:t xml:space="preserve">chrony </w:t>
      </w:r>
      <w:r w:rsidRPr="009F06EC">
        <w:rPr>
          <w:rFonts w:ascii="Times New Roman" w:hAnsi="Times New Roman" w:cs="Times New Roman"/>
          <w:i/>
        </w:rPr>
        <w:br/>
        <w:t xml:space="preserve">dzieci przed krzywdzeniem </w:t>
      </w:r>
      <w:r w:rsidRPr="009F06EC">
        <w:rPr>
          <w:rFonts w:ascii="Times New Roman" w:hAnsi="Times New Roman" w:cs="Times New Roman"/>
          <w:i/>
        </w:rPr>
        <w:br/>
        <w:t xml:space="preserve">w  Gminnym Przedszkolu w Kruszynie </w:t>
      </w:r>
      <w:r w:rsidRPr="009F06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7917" w:rsidRPr="00256F84" w:rsidRDefault="00797917" w:rsidP="00797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917" w:rsidRPr="00256F84" w:rsidRDefault="00797917" w:rsidP="007979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bezpiecznego korzystania z </w:t>
      </w:r>
      <w:proofErr w:type="spellStart"/>
      <w:r w:rsidRPr="00256F84">
        <w:rPr>
          <w:rFonts w:ascii="Times New Roman" w:hAnsi="Times New Roman" w:cs="Times New Roman"/>
          <w:b/>
          <w:bCs/>
          <w:sz w:val="24"/>
          <w:szCs w:val="24"/>
        </w:rPr>
        <w:t>internetu</w:t>
      </w:r>
      <w:proofErr w:type="spellEnd"/>
      <w:r w:rsidRPr="00256F84">
        <w:rPr>
          <w:rFonts w:ascii="Times New Roman" w:hAnsi="Times New Roman" w:cs="Times New Roman"/>
          <w:b/>
          <w:bCs/>
          <w:sz w:val="24"/>
          <w:szCs w:val="24"/>
        </w:rPr>
        <w:t xml:space="preserve"> i mediów elektronicznych</w:t>
      </w:r>
    </w:p>
    <w:p w:rsidR="00797917" w:rsidRPr="00256F84" w:rsidRDefault="00797917" w:rsidP="00797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917" w:rsidRDefault="00797917" w:rsidP="007979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 xml:space="preserve">Infrastruktura sieciowa przedszkola umożliwia dostęp do </w:t>
      </w:r>
      <w:proofErr w:type="spellStart"/>
      <w:r w:rsidRPr="00326E94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326E94">
        <w:rPr>
          <w:rFonts w:ascii="Times New Roman" w:hAnsi="Times New Roman" w:cs="Times New Roman"/>
          <w:sz w:val="24"/>
          <w:szCs w:val="24"/>
        </w:rPr>
        <w:t xml:space="preserve"> pracownikom </w:t>
      </w:r>
    </w:p>
    <w:p w:rsidR="00797917" w:rsidRDefault="00797917" w:rsidP="007979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>Sieć jest monitorowana, tak, aby możliwe było zidentyfikowanie sprawców ewentualnych nadużyć</w:t>
      </w:r>
    </w:p>
    <w:p w:rsidR="00797917" w:rsidRDefault="00797917" w:rsidP="007979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>Rozwiązania organizacyjne na poziomie przedszkola bazują na aktualnych standardach bezpieczeństwa.</w:t>
      </w:r>
    </w:p>
    <w:p w:rsidR="00797917" w:rsidRDefault="00797917" w:rsidP="007979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 xml:space="preserve">W przypadku dostępu realizowanego pod nadzorem pracownika przedszkola, ma on obowiązek informowania dzieci o zasadach bezpiecznego korzystania z </w:t>
      </w:r>
      <w:proofErr w:type="spellStart"/>
      <w:r w:rsidRPr="00326E94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326E94">
        <w:rPr>
          <w:rFonts w:ascii="Times New Roman" w:hAnsi="Times New Roman" w:cs="Times New Roman"/>
          <w:sz w:val="24"/>
          <w:szCs w:val="24"/>
        </w:rPr>
        <w:t xml:space="preserve">. Pracownik placówki czuwa także nad bezpieczeństwem korzystania z </w:t>
      </w:r>
      <w:proofErr w:type="spellStart"/>
      <w:r w:rsidRPr="00326E94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326E94">
        <w:rPr>
          <w:rFonts w:ascii="Times New Roman" w:hAnsi="Times New Roman" w:cs="Times New Roman"/>
          <w:sz w:val="24"/>
          <w:szCs w:val="24"/>
        </w:rPr>
        <w:t xml:space="preserve"> przez dzieci podczas zajęć.</w:t>
      </w:r>
    </w:p>
    <w:p w:rsidR="00797917" w:rsidRDefault="00797917" w:rsidP="007979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 xml:space="preserve">W miarę możliwości osoba odpowiedzialna za </w:t>
      </w:r>
      <w:proofErr w:type="spellStart"/>
      <w:r w:rsidRPr="00326E9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26E94">
        <w:rPr>
          <w:rFonts w:ascii="Times New Roman" w:hAnsi="Times New Roman" w:cs="Times New Roman"/>
          <w:sz w:val="24"/>
          <w:szCs w:val="24"/>
        </w:rPr>
        <w:t xml:space="preserve"> przeprowadza z dziećmi cykliczne warsztaty dotyczące bezpiecznego korzystania z </w:t>
      </w:r>
      <w:proofErr w:type="spellStart"/>
      <w:r w:rsidRPr="00326E94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326E94">
        <w:rPr>
          <w:rFonts w:ascii="Times New Roman" w:hAnsi="Times New Roman" w:cs="Times New Roman"/>
          <w:sz w:val="24"/>
          <w:szCs w:val="24"/>
        </w:rPr>
        <w:t>.</w:t>
      </w:r>
    </w:p>
    <w:p w:rsidR="00797917" w:rsidRDefault="00797917" w:rsidP="007979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 xml:space="preserve">Placówka zapewnia stały dostęp do materiałów edukacyjnych, dotyczących bezpiecznego korzystania z </w:t>
      </w:r>
      <w:proofErr w:type="spellStart"/>
      <w:r w:rsidRPr="00326E94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326E94">
        <w:rPr>
          <w:rFonts w:ascii="Times New Roman" w:hAnsi="Times New Roman" w:cs="Times New Roman"/>
          <w:sz w:val="24"/>
          <w:szCs w:val="24"/>
        </w:rPr>
        <w:t>, przy komputerach, z których możliwy jest swobodny dostęp do sieci.</w:t>
      </w:r>
    </w:p>
    <w:p w:rsidR="00797917" w:rsidRPr="00326E94" w:rsidRDefault="00797917" w:rsidP="007979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 xml:space="preserve"> Dzieci nie posiadają swobodnego dostępu do </w:t>
      </w:r>
      <w:proofErr w:type="spellStart"/>
      <w:r w:rsidRPr="00326E94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326E94">
        <w:rPr>
          <w:rFonts w:ascii="Times New Roman" w:hAnsi="Times New Roman" w:cs="Times New Roman"/>
          <w:sz w:val="24"/>
          <w:szCs w:val="24"/>
        </w:rPr>
        <w:t xml:space="preserve"> bez wiedzy i kontroli nauczyciela.</w:t>
      </w:r>
    </w:p>
    <w:p w:rsidR="00797917" w:rsidRPr="00256F84" w:rsidRDefault="00797917" w:rsidP="00797917">
      <w:pPr>
        <w:spacing w:line="360" w:lineRule="auto"/>
        <w:jc w:val="both"/>
      </w:pPr>
    </w:p>
    <w:p w:rsidR="00797917" w:rsidRDefault="00797917" w:rsidP="00797917"/>
    <w:p w:rsidR="00797917" w:rsidRDefault="00797917" w:rsidP="00797917"/>
    <w:p w:rsidR="00797917" w:rsidRDefault="00797917" w:rsidP="00797917"/>
    <w:p w:rsidR="00797917" w:rsidRDefault="00797917" w:rsidP="00797917"/>
    <w:p w:rsidR="00797917" w:rsidRDefault="00797917" w:rsidP="00797917"/>
    <w:p w:rsidR="00797917" w:rsidRDefault="00797917" w:rsidP="00797917"/>
    <w:p w:rsidR="0099086B" w:rsidRDefault="0099086B"/>
    <w:sectPr w:rsidR="0099086B" w:rsidSect="0099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47EC7"/>
    <w:multiLevelType w:val="hybridMultilevel"/>
    <w:tmpl w:val="B32ACB0C"/>
    <w:lvl w:ilvl="0" w:tplc="91A84296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797917"/>
    <w:rsid w:val="00797917"/>
    <w:rsid w:val="0099086B"/>
    <w:rsid w:val="00D8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1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791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9791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mucha</dc:creator>
  <cp:lastModifiedBy>beata mucha</cp:lastModifiedBy>
  <cp:revision>2</cp:revision>
  <dcterms:created xsi:type="dcterms:W3CDTF">2024-04-24T15:58:00Z</dcterms:created>
  <dcterms:modified xsi:type="dcterms:W3CDTF">2024-04-24T15:58:00Z</dcterms:modified>
</cp:coreProperties>
</file>