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39" w:rsidRDefault="003D3B39" w:rsidP="003D3B39">
      <w:pPr>
        <w:pStyle w:val="Normlnywebov"/>
        <w:spacing w:before="0" w:beforeAutospacing="0" w:after="0" w:afterAutospacing="0"/>
        <w:jc w:val="center"/>
      </w:pPr>
      <w:r>
        <w:t>Milí rodičia a budúci prváčikovia!</w:t>
      </w:r>
    </w:p>
    <w:p w:rsidR="003D3B39" w:rsidRDefault="003D3B39" w:rsidP="003D3B39">
      <w:pPr>
        <w:pStyle w:val="Normlnywebov"/>
        <w:spacing w:before="0" w:beforeAutospacing="0" w:after="0" w:afterAutospacing="0"/>
        <w:jc w:val="center"/>
      </w:pPr>
      <w:r>
        <w:t> </w:t>
      </w:r>
    </w:p>
    <w:p w:rsidR="003D3B39" w:rsidRDefault="003D3B39" w:rsidP="003D3B39">
      <w:pPr>
        <w:pStyle w:val="Normlnywebov"/>
        <w:spacing w:before="0" w:beforeAutospacing="0" w:after="0" w:afterAutospacing="0"/>
        <w:jc w:val="center"/>
      </w:pPr>
      <w:r>
        <w:rPr>
          <w:rStyle w:val="Siln"/>
          <w:sz w:val="27"/>
          <w:szCs w:val="27"/>
        </w:rPr>
        <w:t>ZÁPIS do 1.ročníka pre školský rok 2023/2024</w:t>
      </w:r>
    </w:p>
    <w:p w:rsidR="003D3B39" w:rsidRDefault="003D3B39" w:rsidP="003D3B39">
      <w:pPr>
        <w:pStyle w:val="Normlnywebov"/>
        <w:spacing w:before="0" w:beforeAutospacing="0" w:after="0" w:afterAutospacing="0"/>
        <w:jc w:val="center"/>
      </w:pPr>
      <w:r>
        <w:rPr>
          <w:rStyle w:val="Siln"/>
          <w:sz w:val="27"/>
          <w:szCs w:val="27"/>
        </w:rPr>
        <w:t>sa uskutoční 20. apríla 2023 od 14.00 - 18.00 hod. v priestoroch ZŠ, Školská 11, Slovenský Grob, pre deti s trvalým bydliskom v lokalite Malý Raj v priestoroch ZŠ, Tichá 37/A, Slovenský Grob.</w:t>
      </w:r>
    </w:p>
    <w:p w:rsidR="003D3B39" w:rsidRDefault="003D3B39" w:rsidP="003D3B39">
      <w:pPr>
        <w:pStyle w:val="Normlnywebov"/>
        <w:spacing w:before="0" w:beforeAutospacing="0" w:after="0" w:afterAutospacing="0"/>
        <w:jc w:val="center"/>
      </w:pPr>
      <w:r>
        <w:t> 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rPr>
          <w:rStyle w:val="Siln"/>
          <w:sz w:val="27"/>
          <w:szCs w:val="27"/>
        </w:rPr>
        <w:t>Prosíme rodičov, aby ešte pred zápisom vyplnili elektronickú prihlášku, ktorá bude sprístupnená na webovej stránke školy od 10. apríla 2023 . Prihlášku treba vyplniť,  vytlačiť, podpísať a spolu s ostatnými tlačivami  priniesť na zápis.</w:t>
      </w:r>
    </w:p>
    <w:p w:rsidR="003D3B39" w:rsidRDefault="003D3B39" w:rsidP="003D3B39">
      <w:pPr>
        <w:pStyle w:val="Normlnywebov"/>
        <w:spacing w:before="0" w:beforeAutospacing="0" w:after="0" w:afterAutospacing="0"/>
        <w:jc w:val="center"/>
      </w:pPr>
      <w:r>
        <w:t> 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t>Zákonní zástupcovia dieťaťa</w:t>
      </w:r>
      <w:r>
        <w:rPr>
          <w:b/>
          <w:bCs/>
        </w:rPr>
        <w:t xml:space="preserve"> </w:t>
      </w:r>
      <w:r>
        <w:rPr>
          <w:rStyle w:val="Siln"/>
          <w:b w:val="0"/>
          <w:bCs w:val="0"/>
        </w:rPr>
        <w:t>sú povinní prihlásiť dieťa,</w:t>
      </w:r>
      <w:r>
        <w:t xml:space="preserve"> ktoré k 31.8.2022 dosiahne vek 6 rokov, na  plnenie  povinnej školskej dochádzky v ZŠ. Rovnako i  dieťa, ktorému bol odložený začiatok povinnej školskej dochádzky.</w:t>
      </w:r>
    </w:p>
    <w:p w:rsidR="003D3B39" w:rsidRDefault="003D3B39" w:rsidP="003D3B39">
      <w:pPr>
        <w:pStyle w:val="Normlnywebov"/>
        <w:spacing w:before="0" w:beforeAutospacing="0" w:after="160" w:afterAutospacing="0"/>
        <w:jc w:val="both"/>
      </w:pPr>
      <w:r>
        <w:t> </w:t>
      </w:r>
    </w:p>
    <w:p w:rsidR="003D3B39" w:rsidRDefault="003D3B39" w:rsidP="003D3B39">
      <w:pPr>
        <w:pStyle w:val="Normlnywebov"/>
        <w:spacing w:before="0" w:beforeAutospacing="0" w:after="160" w:afterAutospacing="0"/>
        <w:jc w:val="both"/>
      </w:pPr>
      <w:r>
        <w:rPr>
          <w:color w:val="000000"/>
        </w:rPr>
        <w:t>Vyplnením prihlášky budú údaje automaticky zadané do informačného systému školy (</w:t>
      </w:r>
      <w:proofErr w:type="spellStart"/>
      <w:r>
        <w:rPr>
          <w:color w:val="000000"/>
        </w:rPr>
        <w:t>ASC-agenda</w:t>
      </w:r>
      <w:proofErr w:type="spellEnd"/>
      <w:r>
        <w:rPr>
          <w:color w:val="000000"/>
        </w:rPr>
        <w:t xml:space="preserve">). </w:t>
      </w:r>
      <w:r>
        <w:rPr>
          <w:b/>
          <w:bCs/>
          <w:color w:val="000000"/>
        </w:rPr>
        <w:t xml:space="preserve">Dieťa bude však oficiálne zapísané do 1. ročníka až po vydaní rozhodnutia o prijatí dieťaťa na základné vzdelávanie riaditeľom školy. 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t> 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rPr>
          <w:color w:val="000000"/>
        </w:rPr>
        <w:t xml:space="preserve">Zápisu a zároveň overovania údajov sa budú musieť s dieťaťom zúčastniť obaja zákonní zástupcovia dieťaťa </w:t>
      </w:r>
      <w:r>
        <w:t xml:space="preserve">(aj v prípade rozvedených rodičov) </w:t>
      </w:r>
      <w:r>
        <w:rPr>
          <w:color w:val="000000"/>
        </w:rPr>
        <w:t>a bude potrebné priniesť:</w:t>
      </w:r>
    </w:p>
    <w:p w:rsidR="003D3B39" w:rsidRDefault="00DB41E6" w:rsidP="003D3B39">
      <w:pPr>
        <w:pStyle w:val="Normlnywebov"/>
        <w:spacing w:before="0" w:beforeAutospacing="0" w:after="0" w:afterAutospacing="0"/>
        <w:jc w:val="both"/>
      </w:pPr>
      <w:r>
        <w:t xml:space="preserve">- vyplnenú a oboma  zákon. </w:t>
      </w:r>
      <w:r w:rsidR="003D3B39">
        <w:t xml:space="preserve">zástupcami podpísanú </w:t>
      </w:r>
      <w:r w:rsidR="003D3B39" w:rsidRPr="00DB41E6">
        <w:rPr>
          <w:b/>
        </w:rPr>
        <w:t>Žiadosť o prijatie dieťaťa do 1. roč.</w:t>
      </w:r>
      <w:r w:rsidR="003D3B39">
        <w:t xml:space="preserve">  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t>- vytlačenú a oboma zákonnými zástupcami podpísanú elektronickú  </w:t>
      </w:r>
      <w:r w:rsidRPr="00DB41E6">
        <w:rPr>
          <w:b/>
        </w:rPr>
        <w:t>Prihlášku do 1. ročníka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t xml:space="preserve">- </w:t>
      </w:r>
      <w:r w:rsidRPr="00DB41E6">
        <w:rPr>
          <w:b/>
        </w:rPr>
        <w:t>platné občianske preukazy</w:t>
      </w:r>
      <w:r>
        <w:t xml:space="preserve"> oboch zákonných zástupcov dieťaťa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t xml:space="preserve">- </w:t>
      </w:r>
      <w:r w:rsidRPr="00DB41E6">
        <w:rPr>
          <w:b/>
        </w:rPr>
        <w:t>kópiu rodného listu dieťaťa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t xml:space="preserve">- v prípade zdravotne postihnutého dieťaťa – </w:t>
      </w:r>
      <w:r w:rsidRPr="00DB41E6">
        <w:rPr>
          <w:b/>
        </w:rPr>
        <w:t>doklad o jeho zdravotnom postihnutí</w:t>
      </w:r>
      <w:r>
        <w:t>.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t xml:space="preserve">- </w:t>
      </w:r>
      <w:r w:rsidRPr="00DB41E6">
        <w:rPr>
          <w:b/>
        </w:rPr>
        <w:t>splnomocnenie</w:t>
      </w:r>
      <w:r>
        <w:t xml:space="preserve"> - ak sa z nejakého dôvodu nemôžu overovania údajov zúčastniť obaja zákonní zástupcovia dieťaťa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t xml:space="preserve">- </w:t>
      </w:r>
      <w:r w:rsidRPr="00DB41E6">
        <w:rPr>
          <w:b/>
        </w:rPr>
        <w:t>30 € na zakúpenie pracovných zošitov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t xml:space="preserve">- </w:t>
      </w:r>
      <w:r w:rsidRPr="00DB41E6">
        <w:rPr>
          <w:b/>
        </w:rPr>
        <w:t>Žiadosť o  odklad povinnej školskej dochádzky</w:t>
      </w:r>
      <w:r>
        <w:t xml:space="preserve"> + vyjadrenie CPPPaP a všeobecného lekára  pre deti a dorast.</w:t>
      </w:r>
    </w:p>
    <w:p w:rsidR="003D3B39" w:rsidRDefault="003D3B39" w:rsidP="003D3B39">
      <w:pPr>
        <w:pStyle w:val="Normlnywebov"/>
        <w:spacing w:before="0" w:beforeAutospacing="0" w:after="160" w:afterAutospacing="0"/>
        <w:jc w:val="both"/>
      </w:pPr>
      <w:r>
        <w:t xml:space="preserve">- </w:t>
      </w:r>
      <w:bookmarkStart w:id="0" w:name="_GoBack"/>
      <w:r w:rsidRPr="00DB41E6">
        <w:rPr>
          <w:b/>
        </w:rPr>
        <w:t>Žiadosť o predčasné zaškolenie</w:t>
      </w:r>
      <w:bookmarkEnd w:id="0"/>
      <w:r>
        <w:t xml:space="preserve"> + </w:t>
      </w:r>
      <w:r>
        <w:rPr>
          <w:color w:val="000000"/>
        </w:rPr>
        <w:t xml:space="preserve">odporúčanie </w:t>
      </w:r>
      <w:r>
        <w:t>CPPPaP a </w:t>
      </w:r>
      <w:proofErr w:type="spellStart"/>
      <w:r>
        <w:t>všeobec</w:t>
      </w:r>
      <w:proofErr w:type="spellEnd"/>
      <w:r>
        <w:t>. lekára pre deti a dorast.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t> 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Zákonný zástupca dieťaťa so špeciálnymi výchovno-vzdelávacími potrebami doloží </w:t>
      </w:r>
      <w:r>
        <w:rPr>
          <w:b/>
          <w:bCs/>
          <w:sz w:val="23"/>
          <w:szCs w:val="23"/>
        </w:rPr>
        <w:t xml:space="preserve">vyjadrenie príslušného zariadenia výchovného poradenstva a prevencie </w:t>
      </w:r>
      <w:r>
        <w:rPr>
          <w:sz w:val="23"/>
          <w:szCs w:val="23"/>
        </w:rPr>
        <w:t>do vydania rozhodnutia o prijatí dieťaťa do základnej školy, najneskôr do 15. júna 2023.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Ak zákonný zástupca požiada o </w:t>
      </w:r>
      <w:r>
        <w:rPr>
          <w:b/>
          <w:bCs/>
          <w:sz w:val="23"/>
          <w:szCs w:val="23"/>
        </w:rPr>
        <w:t>odklad začiatku plnenia povinnej školskej dochádzky</w:t>
      </w:r>
      <w:r>
        <w:rPr>
          <w:sz w:val="23"/>
          <w:szCs w:val="23"/>
        </w:rPr>
        <w:t xml:space="preserve">, súčasť žiadosti zákonného zástupcu, ktorým je odporučenie všeobecného lekára pre deti a dorast a odporučenie príslušného zariadenia výchovného poradenstva a prevencie sa </w:t>
      </w:r>
      <w:r>
        <w:rPr>
          <w:b/>
          <w:bCs/>
          <w:sz w:val="23"/>
          <w:szCs w:val="23"/>
        </w:rPr>
        <w:t>nebude pri zápise vyžadovať</w:t>
      </w:r>
      <w:r>
        <w:rPr>
          <w:sz w:val="23"/>
          <w:szCs w:val="23"/>
        </w:rPr>
        <w:t xml:space="preserve">, ale zákonný zástupca ich môže doručiť dodatočne. </w:t>
      </w:r>
    </w:p>
    <w:p w:rsidR="003D3B39" w:rsidRDefault="003D3B39" w:rsidP="003D3B39">
      <w:pPr>
        <w:pStyle w:val="Normlnywebov"/>
        <w:spacing w:before="0" w:beforeAutospacing="0" w:after="0" w:afterAutospacing="0"/>
        <w:jc w:val="both"/>
      </w:pPr>
      <w:r>
        <w:t> </w:t>
      </w:r>
    </w:p>
    <w:p w:rsidR="003D3B39" w:rsidRDefault="003D3B39" w:rsidP="003D3B39">
      <w:pPr>
        <w:pStyle w:val="Normlnywebov"/>
        <w:spacing w:before="0" w:beforeAutospacing="0" w:after="0" w:afterAutospacing="0"/>
      </w:pPr>
      <w:r>
        <w:t xml:space="preserve">Všetky potrebné tlačivá a informácie sú zverejnené na web stránke školy: </w:t>
      </w:r>
      <w:hyperlink r:id="rId5" w:history="1">
        <w:r>
          <w:rPr>
            <w:rStyle w:val="Hypertextovprepojenie"/>
          </w:rPr>
          <w:t>www.zssmsslovgrob.edupage.org</w:t>
        </w:r>
      </w:hyperlink>
    </w:p>
    <w:p w:rsidR="003D3B39" w:rsidRDefault="003D3B39" w:rsidP="003D3B39">
      <w:pPr>
        <w:pStyle w:val="Normlnywebov"/>
        <w:spacing w:before="0" w:beforeAutospacing="0" w:after="0" w:afterAutospacing="0"/>
      </w:pPr>
      <w:r>
        <w:t> </w:t>
      </w:r>
    </w:p>
    <w:p w:rsidR="00DC130D" w:rsidRDefault="00DC130D"/>
    <w:sectPr w:rsidR="00DC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39"/>
    <w:rsid w:val="003D3B39"/>
    <w:rsid w:val="00A05829"/>
    <w:rsid w:val="00DB41E6"/>
    <w:rsid w:val="00D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D3B3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D3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D3B3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D3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msslovgrob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NTB</dc:creator>
  <cp:lastModifiedBy>Acer NTB</cp:lastModifiedBy>
  <cp:revision>2</cp:revision>
  <dcterms:created xsi:type="dcterms:W3CDTF">2023-03-17T14:45:00Z</dcterms:created>
  <dcterms:modified xsi:type="dcterms:W3CDTF">2023-03-17T15:15:00Z</dcterms:modified>
</cp:coreProperties>
</file>