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A0" w:rsidRDefault="00950DA0" w:rsidP="00950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950DA0" w:rsidRDefault="00950DA0" w:rsidP="00950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GEOGRAFII  </w:t>
      </w:r>
    </w:p>
    <w:p w:rsidR="00950DA0" w:rsidRDefault="00950DA0" w:rsidP="00950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950DA0" w:rsidRDefault="00950DA0" w:rsidP="00950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DA0" w:rsidRDefault="00950DA0" w:rsidP="00950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VII </w:t>
      </w:r>
    </w:p>
    <w:p w:rsidR="00950DA0" w:rsidRPr="00C50ED5" w:rsidRDefault="006207D0" w:rsidP="00950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950DA0" w:rsidRDefault="00950DA0" w:rsidP="00950DA0">
      <w:pPr>
        <w:rPr>
          <w:rFonts w:ascii="Times New Roman" w:hAnsi="Times New Roman" w:cs="Times New Roman"/>
          <w:b/>
          <w:sz w:val="20"/>
          <w:szCs w:val="20"/>
        </w:rPr>
      </w:pPr>
    </w:p>
    <w:p w:rsidR="00950DA0" w:rsidRDefault="00950DA0" w:rsidP="00950DA0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950DA0" w:rsidRDefault="00950DA0" w:rsidP="00950DA0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950DA0" w:rsidRDefault="00950DA0" w:rsidP="00950DA0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950DA0" w:rsidRPr="00BF5A63" w:rsidRDefault="00950DA0" w:rsidP="00950DA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 nauczania geografii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 14 lutego 2017 r. ((Dz. U. z 2017 r. poz. 356)</w:t>
      </w:r>
    </w:p>
    <w:p w:rsidR="00950DA0" w:rsidRPr="00860462" w:rsidRDefault="00950DA0" w:rsidP="00950D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Program nauczania geografii w kl. V-VIII "Planeta Nowa</w:t>
      </w: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" </w:t>
      </w:r>
    </w:p>
    <w:p w:rsidR="00950DA0" w:rsidRPr="00860462" w:rsidRDefault="00950DA0" w:rsidP="00950D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Default="00950DA0"/>
    <w:p w:rsidR="00950DA0" w:rsidRPr="00857F03" w:rsidRDefault="00950DA0" w:rsidP="00950DA0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lastRenderedPageBreak/>
        <w:t xml:space="preserve">I. Cele kształcenia z przedmiotu geografia.  </w:t>
      </w:r>
    </w:p>
    <w:p w:rsidR="00950DA0" w:rsidRPr="00DB005B" w:rsidRDefault="00950DA0" w:rsidP="00950DA0">
      <w:pPr>
        <w:autoSpaceDE w:val="0"/>
        <w:autoSpaceDN w:val="0"/>
        <w:adjustRightInd w:val="0"/>
        <w:rPr>
          <w:b/>
          <w:sz w:val="17"/>
          <w:szCs w:val="17"/>
        </w:rPr>
      </w:pPr>
    </w:p>
    <w:p w:rsidR="00950DA0" w:rsidRPr="00857F03" w:rsidRDefault="00950DA0" w:rsidP="00950DA0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Wiedza geograficzna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1.Opanowanie podstawowego słownictwa geograficznego w celu opisywania oraz wyjaśniania występujących w środowisku geograficznym zjawisk i zachodzących w nim procesów.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2.Poznanie wybranych krajobrazów Polski i świata, ich głównych cech i składników.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3.Poznanie głównych cech środowiska geograficznego Polski, własnego regionu oraz najbliższego otoczenia – „małej ojczyzny”, a także wybranych krajów i regionów Europy oraz świata.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4.Poznanie zróżnicowanych form działalności człowieka w środowisku, ich uwarunkowań i konsekwencji oraz dostrzeganie potrzeby racjonalnego gospodarowania zasobami przyrody.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5.Rozumienie zróżnicowania przyrodniczego, społeczno-gospodarczego i kulturowego świata.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6.Identyfikowanie współzależności między elementami środowiska przyrodniczego i społeczno-gospodarczego oraz związków i zależności w środowisku geograficznym w skali lokalnej, regionalnej i globalnej.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7.Określanie prawidłowości w zakresie przestrzennego zróżnicowania warunków środowiska przyrodniczego oraz życia i różnych form działalności człowieka.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8.Integrowanie wiedzy przyrodniczej z wiedzą społeczno-ekonomiczną i humanistyczną.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</w:p>
    <w:p w:rsidR="00950DA0" w:rsidRPr="00857F03" w:rsidRDefault="00950DA0" w:rsidP="00950DA0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Umiejętności i stosowanie wiedzy w praktyce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1.Prowadzenie obserwacji i pomiarów w terenie, analizowanie pozyskanych danych i formułowanie wniosków na ich podstawie.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3.Interpretowanie map różnej treści.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4.Określanie związków i zależności między poszczególnymi elementami środowiska przyrodniczego, społeczno-gospodarczego i kulturowego, formułowanie twierdzenia o prawidłowościach, dokonywanie uogólnień.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5.Ocenianie zjawisk i procesów społeczno-kulturowych oraz gospodarczych zachodzących w Polsce i w różnych regionach świata.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6.Stawianie pytań, formułowanie hipotez oraz proponowanie rozwiązań problemów dotyczących środowiska geograficznego.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 xml:space="preserve">7.Podejmowanie nowych wyzwań oraz racjonalnych działań </w:t>
      </w:r>
      <w:proofErr w:type="spellStart"/>
      <w:r w:rsidRPr="00857F03">
        <w:rPr>
          <w:sz w:val="18"/>
          <w:szCs w:val="18"/>
        </w:rPr>
        <w:t>prośrodowiskowych</w:t>
      </w:r>
      <w:proofErr w:type="spellEnd"/>
      <w:r w:rsidRPr="00857F03">
        <w:rPr>
          <w:sz w:val="18"/>
          <w:szCs w:val="18"/>
        </w:rPr>
        <w:t xml:space="preserve"> i społecznych.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umiejętności percepcji przestrzeni i wyobraźni przestrzennej.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9.Podejmowanie konstruktywnej współpracy i rozwijanie umiejętności komunikowania się z innymi.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10.Wykorzystywanie zdobytej wiedzy i umiejętności geograficznych w życiu codziennym.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</w:p>
    <w:p w:rsidR="00950DA0" w:rsidRPr="00857F03" w:rsidRDefault="00950DA0" w:rsidP="00950DA0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Kształtowanie postaw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1.Rozpoznawanie swoich predyspozycji i talentów oraz rozwijanie pasji i zainteresowań geograficznych.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2.Łączenie racjonalności naukowej z refleksją nad pięknem i harmonią świata przyrody oraz dziedzictwem kulturowym ludzkości.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3.Przyjmowanie postawy szacunku do środowiska przyrodniczego i kulturowego oraz rozumienie potrzeby racjonalnego w nim gospodarowania.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4.Rozwijanie w sobie poczucia tożsamości oraz wykazywanie postawy patriotycznej, wspólnotowej i obywatelskiej.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>6.Kształtowanie pozytywnych – emocjonalnych i duchowych – więzi z najbliższym otoczeniem, krajem ojczystym, a także z całą planetą Ziemią.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7.Rozwijanie zdolności percepcji najbliższego otoczenia i miejsca rozumianego jako „oswojona” najbliższa przestrzeń, której nadaje pozytywne znaczenia.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postawy współodpowiedzialności za stan środowiska geograficznego, kształtowanie ładu przestrzennego oraz przyszłego rozwoju społeczno-kulturowego i gospodarczego „małej ojczyzny”, własnego regionu i Polski.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950DA0" w:rsidRPr="00857F03" w:rsidRDefault="00950DA0" w:rsidP="00950DA0">
      <w:pPr>
        <w:autoSpaceDE w:val="0"/>
        <w:autoSpaceDN w:val="0"/>
        <w:adjustRightInd w:val="0"/>
        <w:rPr>
          <w:sz w:val="18"/>
          <w:szCs w:val="18"/>
        </w:rPr>
      </w:pPr>
    </w:p>
    <w:p w:rsidR="00950DA0" w:rsidRPr="00857F03" w:rsidRDefault="00950DA0" w:rsidP="00950DA0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II.  Ogólne założenia PSO: 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1. PSO opracowany jest pod następujący program nauczania geografii w Szkole Podstawowej w </w:t>
      </w:r>
      <w:proofErr w:type="spellStart"/>
      <w:r w:rsidRPr="00857F03">
        <w:rPr>
          <w:sz w:val="18"/>
          <w:szCs w:val="18"/>
        </w:rPr>
        <w:t>Brniu</w:t>
      </w:r>
      <w:proofErr w:type="spellEnd"/>
      <w:r w:rsidRPr="00857F03">
        <w:rPr>
          <w:sz w:val="18"/>
          <w:szCs w:val="18"/>
        </w:rPr>
        <w:t xml:space="preserve"> Osuchowskim: 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>PROGRAM NAUCZANIA GEOGRAFII W KLASACH 5–8 SZKOŁY PODSTAWOWEJ „PLANETA NOWA”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Autorzy: Ewa Maria Tuz i Barbara Dziedzic, Wydawnictwo Nowa Era, Warszawa, 2017. 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857F03">
        <w:rPr>
          <w:sz w:val="18"/>
          <w:szCs w:val="18"/>
        </w:rPr>
        <w:t>DzU</w:t>
      </w:r>
      <w:proofErr w:type="spellEnd"/>
      <w:r w:rsidRPr="00857F03">
        <w:rPr>
          <w:sz w:val="18"/>
          <w:szCs w:val="18"/>
        </w:rPr>
        <w:t xml:space="preserve"> z 2017 r., poz. 356) 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>2. Na początku roku szkolnego uczniowie oraz rodzice są informowani o wymaganiach edukacyjnych oraz sposobie sprawdzania osiągnięć.</w:t>
      </w:r>
    </w:p>
    <w:p w:rsidR="00950DA0" w:rsidRPr="00857F03" w:rsidRDefault="00950DA0" w:rsidP="00950DA0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857F03">
        <w:rPr>
          <w:sz w:val="18"/>
          <w:szCs w:val="18"/>
        </w:rPr>
        <w:t xml:space="preserve">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>4. Każda ocena jest jawna. Uczeń ma prawo wiedzieć, za co i jaką ocenę otrzymał.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geografii. </w:t>
      </w:r>
    </w:p>
    <w:p w:rsidR="00950DA0" w:rsidRPr="00857F03" w:rsidRDefault="00950DA0" w:rsidP="00950DA0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Cele Przedmiotowego Systemu Oceniania: </w:t>
      </w:r>
    </w:p>
    <w:p w:rsidR="00950DA0" w:rsidRPr="00857F03" w:rsidRDefault="00950DA0" w:rsidP="00950DA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sprawdzenie poziomu opanowania wiedzy i zdobytych umiejętności</w:t>
      </w:r>
    </w:p>
    <w:p w:rsidR="00950DA0" w:rsidRPr="00857F03" w:rsidRDefault="00950DA0" w:rsidP="00950DA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mobilizowanie ucznia do dalszej pracy</w:t>
      </w:r>
    </w:p>
    <w:p w:rsidR="00950DA0" w:rsidRPr="00857F03" w:rsidRDefault="00950DA0" w:rsidP="00950DA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stymulowanie rozwoju ucznia</w:t>
      </w:r>
    </w:p>
    <w:p w:rsidR="00950DA0" w:rsidRPr="00857F03" w:rsidRDefault="00950DA0" w:rsidP="00950DA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dostarczanie rodzicom i nauczycielom informacji o postępach, trudnościach lub uzdolnieniach ucznia</w:t>
      </w:r>
    </w:p>
    <w:p w:rsidR="00950DA0" w:rsidRPr="00857F03" w:rsidRDefault="00950DA0" w:rsidP="00950DA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diagnozowanie poziomu nauczania</w:t>
      </w:r>
    </w:p>
    <w:p w:rsidR="00950DA0" w:rsidRPr="00857F03" w:rsidRDefault="00950DA0" w:rsidP="00950DA0">
      <w:pPr>
        <w:rPr>
          <w:b/>
          <w:sz w:val="18"/>
          <w:szCs w:val="18"/>
        </w:rPr>
      </w:pPr>
    </w:p>
    <w:p w:rsidR="00950DA0" w:rsidRPr="00857F03" w:rsidRDefault="00950DA0" w:rsidP="00950DA0">
      <w:pPr>
        <w:autoSpaceDE w:val="0"/>
        <w:autoSpaceDN w:val="0"/>
        <w:adjustRightInd w:val="0"/>
        <w:spacing w:after="120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>Założenia PSO:</w:t>
      </w:r>
    </w:p>
    <w:p w:rsidR="00950DA0" w:rsidRPr="00857F03" w:rsidRDefault="00950DA0" w:rsidP="00950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Użyteczność: </w:t>
      </w:r>
      <w:r w:rsidRPr="00857F03">
        <w:rPr>
          <w:color w:val="000000"/>
          <w:sz w:val="18"/>
          <w:szCs w:val="18"/>
        </w:rPr>
        <w:t>Ocenianie powinno być nakierowane na te wiadomości i umiejętności, których opanowanie przez ucznia pozwala osiągnąć założone cele nauczania.</w:t>
      </w:r>
    </w:p>
    <w:p w:rsidR="00950DA0" w:rsidRPr="00857F03" w:rsidRDefault="00950DA0" w:rsidP="00950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Wspomaganie procesu uczenia się i nauczania: </w:t>
      </w:r>
      <w:r w:rsidRPr="00857F03">
        <w:rPr>
          <w:color w:val="000000"/>
          <w:sz w:val="18"/>
          <w:szCs w:val="18"/>
        </w:rPr>
        <w:t>Ocenianie powinno motywować ucznia oraz skłaniać zarówno ucznia, jak i nauczyciela do wyciągania wniosków z dotychczasowej współpracy.</w:t>
      </w:r>
    </w:p>
    <w:p w:rsidR="00950DA0" w:rsidRPr="00857F03" w:rsidRDefault="00950DA0" w:rsidP="00950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Wielowątkowość: </w:t>
      </w:r>
      <w:r w:rsidRPr="00857F03">
        <w:rPr>
          <w:color w:val="000000"/>
          <w:sz w:val="18"/>
          <w:szCs w:val="18"/>
        </w:rPr>
        <w:t>Proces oceniania powinien stwarzać sytuacje, w których każdy uczeń będzie miał możliwość zademonstrowania swojej wiedzy, kreatywności i oryginalności.</w:t>
      </w:r>
    </w:p>
    <w:p w:rsidR="00950DA0" w:rsidRPr="00857F03" w:rsidRDefault="00950DA0" w:rsidP="00950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Otwartość: </w:t>
      </w:r>
      <w:r w:rsidRPr="00857F03">
        <w:rPr>
          <w:color w:val="000000"/>
          <w:sz w:val="18"/>
          <w:szCs w:val="18"/>
        </w:rPr>
        <w:t>Kryteria oceniania powinny być zrozumiałe i jawne, a wyniki – dostępne dla wszystkich zainteresowanych. Proces oceniania powinien być otwarty na analizę i weryfikację.</w:t>
      </w:r>
    </w:p>
    <w:p w:rsidR="00950DA0" w:rsidRPr="00857F03" w:rsidRDefault="00950DA0" w:rsidP="00950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Pewność wnioskowania: </w:t>
      </w:r>
      <w:r w:rsidRPr="00857F03">
        <w:rPr>
          <w:color w:val="000000"/>
          <w:sz w:val="18"/>
          <w:szCs w:val="18"/>
        </w:rPr>
        <w:t>Materiał zgromadzony w procesie oceniania powinien gwarantować pewność co do umiejętności ucznia.</w:t>
      </w:r>
    </w:p>
    <w:p w:rsidR="00950DA0" w:rsidRPr="00857F03" w:rsidRDefault="00950DA0" w:rsidP="00950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Spójność wewnętrzna: </w:t>
      </w:r>
      <w:r w:rsidRPr="00857F03">
        <w:rPr>
          <w:color w:val="000000"/>
          <w:sz w:val="18"/>
          <w:szCs w:val="18"/>
        </w:rPr>
        <w:t>Każdy składnik zasad oceniania powinien być zgodny ze standardami nauczania, standardami oceniania oraz z programem rozwoju szkoły.</w:t>
      </w:r>
    </w:p>
    <w:p w:rsidR="00950DA0" w:rsidRPr="00857F03" w:rsidRDefault="00950DA0" w:rsidP="00950DA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950DA0" w:rsidRPr="00857F03" w:rsidRDefault="00950DA0" w:rsidP="00950DA0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III. Metody i formy pracy stosowane podczas lekcji geografii: </w:t>
      </w:r>
    </w:p>
    <w:p w:rsidR="00950DA0" w:rsidRPr="00857F03" w:rsidRDefault="00950DA0" w:rsidP="00950DA0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W trosce o uatrakcyjnienie lekcji stosowane będę następujące formy pracy na zajęciach: </w:t>
      </w:r>
    </w:p>
    <w:p w:rsidR="00950DA0" w:rsidRPr="00857F03" w:rsidRDefault="00950DA0" w:rsidP="00950DA0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Opowiadanie (metoda ta pomaga zaciekawić uczniów danym zagadnieniem oraz wpływa na ich zaangażowanie w czasie lekcji.)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Projekt edukacyjny (realiz</w:t>
      </w:r>
      <w:r>
        <w:rPr>
          <w:sz w:val="18"/>
          <w:szCs w:val="18"/>
        </w:rPr>
        <w:t xml:space="preserve">owany indywidualnie lub grupowo, kończy się materialnym wytworem).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Wycieczki klasowe i szkolne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mapą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Infografika (podręcznik dostarcza bogatego materiału ilustracyjnego - na ich podstawie można wnioskować o pewnych zjawiskach).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Film przyrodniczy 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Prezentacja multimedialna ( łączy przekaz tekstowy z ikonograficznym. Przygotowanie prezentacji angażuje uczniów, rozwija współpracę w grupie, służy kształceniu umiejętności samodzielnego zdobywania wiedzy oraz jej prezentowaniu).</w:t>
      </w:r>
    </w:p>
    <w:p w:rsidR="00950DA0" w:rsidRPr="00857F03" w:rsidRDefault="00950DA0" w:rsidP="00950DA0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857F03">
        <w:rPr>
          <w:sz w:val="18"/>
          <w:szCs w:val="18"/>
        </w:rPr>
        <w:t xml:space="preserve"> Zajęcia ter</w:t>
      </w:r>
      <w:r>
        <w:rPr>
          <w:sz w:val="18"/>
          <w:szCs w:val="18"/>
        </w:rPr>
        <w:t>enowe-</w:t>
      </w:r>
      <w:r w:rsidRPr="00857F03">
        <w:rPr>
          <w:sz w:val="18"/>
          <w:szCs w:val="18"/>
        </w:rPr>
        <w:t xml:space="preserve">odbywają się poza jej budynkiem i umożliwiają wykorzystanie środowiska </w:t>
      </w:r>
      <w:r w:rsidRPr="00857F03">
        <w:rPr>
          <w:sz w:val="16"/>
          <w:szCs w:val="16"/>
        </w:rPr>
        <w:t>przyrodniczego jako źródła</w:t>
      </w:r>
      <w:r w:rsidRPr="00857F03">
        <w:rPr>
          <w:sz w:val="18"/>
          <w:szCs w:val="18"/>
        </w:rPr>
        <w:t xml:space="preserve"> </w:t>
      </w:r>
      <w:r w:rsidRPr="00857F03">
        <w:rPr>
          <w:sz w:val="16"/>
          <w:szCs w:val="16"/>
        </w:rPr>
        <w:t xml:space="preserve">wiedzy geograficznej. </w:t>
      </w:r>
    </w:p>
    <w:p w:rsidR="00950DA0" w:rsidRPr="00857F03" w:rsidRDefault="00950DA0" w:rsidP="00950DA0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Środki dydaktyczne: 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mapy ścienne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atlasy geografi</w:t>
      </w:r>
      <w:r>
        <w:rPr>
          <w:sz w:val="18"/>
          <w:szCs w:val="18"/>
        </w:rPr>
        <w:t>czne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mapy topograficzne okolic szkoły, mapy turystyczne, plany miast,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globusy 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modeli, np. geologicznych czy dotyczących ruchów Ziemi,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okazy skał,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kompasy i busole do wykorzystania na lekcjach terenowych i wycieczkach,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przyrządy pomiarowe, np. zestawy termometrów, wiatromierz, barometr, gnomon, taśma miernicza,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roczniki statystyczne i/lub inne opracowania statystyczne,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biblioteczka geograficzna, w tym słowniki, encyklopedie i czasopisma geograficzne,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filmów na płytach DVD oraz odtwarzacz</w:t>
      </w:r>
      <w:r>
        <w:rPr>
          <w:sz w:val="18"/>
          <w:szCs w:val="18"/>
        </w:rPr>
        <w:t xml:space="preserve"> DVD </w:t>
      </w:r>
    </w:p>
    <w:p w:rsidR="00950DA0" w:rsidRPr="00857F03" w:rsidRDefault="00950DA0" w:rsidP="00950DA0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sz w:val="18"/>
          <w:szCs w:val="18"/>
        </w:rPr>
        <w:t>komputer z programami edukacyjnymi oraz łączem internetowym i rzutnikiem multimedialnym</w:t>
      </w:r>
    </w:p>
    <w:p w:rsidR="00950DA0" w:rsidRDefault="00950DA0" w:rsidP="00950DA0">
      <w:pPr>
        <w:tabs>
          <w:tab w:val="center" w:pos="709"/>
          <w:tab w:val="right" w:pos="10512"/>
        </w:tabs>
        <w:spacing w:after="120"/>
        <w:ind w:left="720"/>
        <w:jc w:val="both"/>
        <w:rPr>
          <w:b/>
          <w:sz w:val="18"/>
          <w:szCs w:val="18"/>
        </w:rPr>
      </w:pPr>
    </w:p>
    <w:p w:rsidR="00950DA0" w:rsidRPr="00857F03" w:rsidRDefault="00950DA0" w:rsidP="00950DA0">
      <w:pPr>
        <w:tabs>
          <w:tab w:val="center" w:pos="709"/>
          <w:tab w:val="right" w:pos="10512"/>
        </w:tabs>
        <w:spacing w:after="120"/>
        <w:ind w:left="7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b/>
          <w:sz w:val="18"/>
          <w:szCs w:val="18"/>
        </w:rPr>
        <w:t xml:space="preserve">IV. Formy sprawdzania wiedzy i umiejętności uczniów </w:t>
      </w:r>
    </w:p>
    <w:p w:rsidR="00950DA0" w:rsidRPr="00857F03" w:rsidRDefault="00950DA0" w:rsidP="00950DA0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Oceniane będą następujące umiejętności uczniów: 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mapy i korzystanie z atlasu,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ze zrozumieniem (tekstu z podręcznika),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posługiwanie się podstawowymi pojęciami z geografii 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umiejętność łączenia faktów, myślenia przyczynowo – skutkowego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wykorzystanie ilustracji, filmu, nagrania audio jako źródła informacji 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zaangażowanie i wkład pracy ucznia,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udział w konkursach geograficznych,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w grupie (wkład w pracę grupy, kontakt z grupą) </w:t>
      </w:r>
    </w:p>
    <w:p w:rsidR="00950DA0" w:rsidRPr="00857F03" w:rsidRDefault="00950DA0" w:rsidP="00950DA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prowadzenie zeszytu do geografii </w:t>
      </w:r>
    </w:p>
    <w:p w:rsidR="00950DA0" w:rsidRPr="00857F03" w:rsidRDefault="00950DA0" w:rsidP="00950DA0">
      <w:pPr>
        <w:rPr>
          <w:sz w:val="18"/>
          <w:szCs w:val="18"/>
        </w:rPr>
      </w:pPr>
    </w:p>
    <w:p w:rsidR="00950DA0" w:rsidRDefault="00950DA0" w:rsidP="00950DA0">
      <w:pPr>
        <w:rPr>
          <w:b/>
          <w:sz w:val="18"/>
          <w:szCs w:val="18"/>
        </w:rPr>
      </w:pPr>
    </w:p>
    <w:p w:rsidR="00950DA0" w:rsidRPr="00857F03" w:rsidRDefault="00950DA0" w:rsidP="00950DA0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V. Metody sprawdzania wiedzy uczniów: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samodzielna praca na lekcji (aktywność, tempo, kreatywność, logiczność myślenia)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praca domowa (oceniane elementy: poprawność, kompletność pracy, samodzielność, staranność zapisu, terminowość wykonania.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zeszyt ćwiczeń (uzupełniany w domu po każdym omówionym temacie na lekcji) 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testy (gotowe wydrukowane do uzupełniania)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lastRenderedPageBreak/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z mapą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referaty </w:t>
      </w:r>
    </w:p>
    <w:p w:rsidR="00950DA0" w:rsidRPr="00857F03" w:rsidRDefault="00950DA0" w:rsidP="00950DA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udział w konkursach geograficznych </w:t>
      </w:r>
    </w:p>
    <w:p w:rsidR="00950DA0" w:rsidRPr="00857F03" w:rsidRDefault="00950DA0" w:rsidP="00950DA0">
      <w:pPr>
        <w:jc w:val="both"/>
        <w:rPr>
          <w:rFonts w:eastAsia="Calibri"/>
          <w:sz w:val="18"/>
          <w:szCs w:val="18"/>
        </w:rPr>
      </w:pPr>
    </w:p>
    <w:p w:rsidR="00950DA0" w:rsidRPr="00857F03" w:rsidRDefault="00950DA0" w:rsidP="00950DA0">
      <w:pPr>
        <w:jc w:val="both"/>
        <w:rPr>
          <w:rFonts w:eastAsia="Calibri"/>
          <w:b/>
          <w:sz w:val="18"/>
          <w:szCs w:val="18"/>
        </w:rPr>
      </w:pPr>
      <w:r w:rsidRPr="00857F03">
        <w:rPr>
          <w:rFonts w:eastAsia="Calibri"/>
          <w:b/>
          <w:sz w:val="18"/>
          <w:szCs w:val="18"/>
        </w:rPr>
        <w:t>Skala ocen:</w:t>
      </w:r>
    </w:p>
    <w:p w:rsidR="00950DA0" w:rsidRPr="00857F03" w:rsidRDefault="00950DA0" w:rsidP="00950DA0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celująca – 6</w:t>
      </w:r>
    </w:p>
    <w:p w:rsidR="00950DA0" w:rsidRPr="00857F03" w:rsidRDefault="00950DA0" w:rsidP="00950DA0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bardzo dobra – 5</w:t>
      </w:r>
    </w:p>
    <w:p w:rsidR="00950DA0" w:rsidRPr="00857F03" w:rsidRDefault="00950DA0" w:rsidP="00950DA0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dobra – 4</w:t>
      </w:r>
    </w:p>
    <w:p w:rsidR="00950DA0" w:rsidRPr="00857F03" w:rsidRDefault="00950DA0" w:rsidP="00950DA0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dostateczna – 3</w:t>
      </w:r>
    </w:p>
    <w:p w:rsidR="00950DA0" w:rsidRPr="00857F03" w:rsidRDefault="00950DA0" w:rsidP="00950DA0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dopuszczająca – 2</w:t>
      </w:r>
    </w:p>
    <w:p w:rsidR="00950DA0" w:rsidRPr="00857F03" w:rsidRDefault="00950DA0" w:rsidP="00950DA0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niedostateczna – 1</w:t>
      </w:r>
    </w:p>
    <w:p w:rsidR="00950DA0" w:rsidRPr="00857F03" w:rsidRDefault="00950DA0" w:rsidP="00950DA0">
      <w:pPr>
        <w:jc w:val="both"/>
        <w:rPr>
          <w:rFonts w:eastAsia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950DA0" w:rsidRPr="00857F03" w:rsidRDefault="00950DA0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950DA0" w:rsidRPr="00857F03" w:rsidRDefault="00950DA0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posiadana wiedza</w:t>
            </w:r>
          </w:p>
        </w:tc>
      </w:tr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celująca</w:t>
            </w:r>
          </w:p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77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1. Uczeń spełnia wszystkie wymagania na 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ocenę bardzo dobrą.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3.Systematycznie wzbogaca swoją wiedzą poprzez czytanie książek, artykułów o treści geograficznej (odpowiednich do wieku).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Spełnia jeden z warunków pkt. a lub b: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a). Bierze aktywny udział w konkursach, w których jest wymagana wiedza geograficzna. Odnosi w nich sukcesy.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nie tylko poprawnie rozumować kategoriami ściśle geograficznymi (przyczyny – skutki), ale również umie powiązać problematykę geograficzną z zagadnieniami poznawanymi w czasie lekcji przedmiotu. Umie powiązać właściwości własnego regionu z dziejami Polski lub powszechnymi.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7. Wyraża samodzielny, krytyczny (w stopniu odpowiednim do wieku) stosunek do określonych zagadnień z geografii. Potrafi udowodnić swoje zdanie używając odpowiedniej argumentacji będącej skutkiem nabytej samodzielnie 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04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dzieje i właściwości własnego regionu w stopniu wykraczającym poza poznany w czasie lekcji.</w:t>
            </w:r>
          </w:p>
        </w:tc>
      </w:tr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3. Wykazuje się aktywną postawą w czasie lekcji.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Bierze udział w konkursach geograficznych lub wymagających wiedzy i umiejętności geograficznych.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Rozwiązuje dodatkowe zadania o średnim stopniu trudności.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poprawnie rozumować w kategoriach przyczynowo – skutkowych wykorzystując wiedzę przewidzianą programem nie tylko z zakresu geografii, ale również pokrewnych przedmiotów.</w:t>
            </w:r>
          </w:p>
        </w:tc>
        <w:tc>
          <w:tcPr>
            <w:tcW w:w="3204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Posiada wiedzę z dziejów i właściwości własnego regionu w stopniu zadowalającym.</w:t>
            </w:r>
          </w:p>
        </w:tc>
      </w:tr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korzystać ze wszystkich poznanych w czasie lekcji źródeł informacji.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Rozwiązuje niektóre dodatkowe zadania o stosunkowo niewielkiej skali trudności.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Poprawnie rozumuje w kategoriach przyczynowo – skutkowych. Umie samodzielnie odróżnić przyczyny i skutki wydarzeń geograficznych.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W minimum 70%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opanował materiał programowy.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najważniejsze wydarzenia  z dziejów własnego regionu.</w:t>
            </w:r>
          </w:p>
        </w:tc>
      </w:tr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pod kierunkiem nauczyciela skorzystać z podstawowych źródeł informacji.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wykonać proste zadania.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950DA0" w:rsidRPr="00857F03" w:rsidRDefault="00950DA0" w:rsidP="00F31616">
            <w:pPr>
              <w:pStyle w:val="Tekstpodstawowy"/>
              <w:rPr>
                <w:sz w:val="18"/>
                <w:szCs w:val="18"/>
              </w:rPr>
            </w:pPr>
            <w:r w:rsidRPr="00857F03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2. Zna niektóre wydarzenia i właściwości swojego regionu. </w:t>
            </w:r>
          </w:p>
        </w:tc>
      </w:tr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(minimum 30% wiedzy przewidzianej programem)</w:t>
            </w:r>
          </w:p>
        </w:tc>
      </w:tr>
      <w:tr w:rsidR="00950DA0" w:rsidRPr="00857F03" w:rsidTr="00F31616">
        <w:tc>
          <w:tcPr>
            <w:tcW w:w="1789" w:type="dxa"/>
          </w:tcPr>
          <w:p w:rsidR="00950DA0" w:rsidRPr="00857F03" w:rsidRDefault="00950DA0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950DA0" w:rsidRPr="00857F03" w:rsidRDefault="00950DA0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950DA0" w:rsidRPr="00857F03" w:rsidRDefault="00950DA0" w:rsidP="00950DA0">
      <w:pPr>
        <w:jc w:val="both"/>
        <w:rPr>
          <w:rFonts w:eastAsia="Calibri"/>
          <w:b/>
          <w:bCs/>
          <w:iCs/>
          <w:sz w:val="18"/>
          <w:szCs w:val="18"/>
        </w:rPr>
      </w:pPr>
    </w:p>
    <w:p w:rsidR="00950DA0" w:rsidRPr="00857F03" w:rsidRDefault="00950DA0" w:rsidP="00950DA0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V. Uwagi końcowe  </w:t>
      </w:r>
    </w:p>
    <w:p w:rsidR="00950DA0" w:rsidRPr="00857F03" w:rsidRDefault="00950DA0" w:rsidP="00950DA0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950DA0" w:rsidRPr="00857F03" w:rsidRDefault="00950DA0" w:rsidP="00950DA0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950DA0" w:rsidRPr="00857F03" w:rsidRDefault="00950DA0" w:rsidP="00950DA0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950DA0" w:rsidRPr="00857F03" w:rsidRDefault="00950DA0" w:rsidP="00950DA0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950DA0" w:rsidRDefault="00950DA0" w:rsidP="00950DA0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Uczeń, który opuścił więcej niż 50% zajęć lekcyjnych nie może być klasyfikowany</w:t>
      </w:r>
    </w:p>
    <w:p w:rsidR="00950DA0" w:rsidRPr="00950DA0" w:rsidRDefault="00950DA0" w:rsidP="00950DA0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Uczeń nie je i nie pije na lekcji. </w:t>
      </w:r>
    </w:p>
    <w:sectPr w:rsidR="00950DA0" w:rsidRPr="00950DA0" w:rsidSect="00950DA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84"/>
    <w:multiLevelType w:val="hybridMultilevel"/>
    <w:tmpl w:val="273C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B76B4"/>
    <w:multiLevelType w:val="hybridMultilevel"/>
    <w:tmpl w:val="4B88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50DA0"/>
    <w:rsid w:val="00055484"/>
    <w:rsid w:val="006207D0"/>
    <w:rsid w:val="00890027"/>
    <w:rsid w:val="00950DA0"/>
    <w:rsid w:val="00C7184D"/>
    <w:rsid w:val="00D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0DA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50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D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2438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3</cp:revision>
  <dcterms:created xsi:type="dcterms:W3CDTF">2020-09-25T19:46:00Z</dcterms:created>
  <dcterms:modified xsi:type="dcterms:W3CDTF">2023-08-31T19:20:00Z</dcterms:modified>
</cp:coreProperties>
</file>