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E8" w:rsidRPr="00B70BEC" w:rsidRDefault="00D66FE8">
      <w:pPr>
        <w:spacing w:after="0" w:line="360" w:lineRule="auto"/>
        <w:jc w:val="center"/>
        <w:rPr>
          <w:rFonts w:ascii="Times New Roman" w:eastAsia="Times New Roman" w:hAnsi="Times New Roman" w:cs="Times New Roman"/>
          <w:b/>
          <w:sz w:val="24"/>
          <w:shd w:val="clear" w:color="auto" w:fill="FFFFFF"/>
        </w:rPr>
      </w:pPr>
    </w:p>
    <w:p w:rsidR="00D66FE8" w:rsidRPr="00B70BEC" w:rsidRDefault="00D66FE8">
      <w:pPr>
        <w:spacing w:after="0" w:line="360" w:lineRule="auto"/>
        <w:jc w:val="center"/>
        <w:rPr>
          <w:rFonts w:ascii="Times New Roman" w:eastAsia="Times New Roman" w:hAnsi="Times New Roman" w:cs="Times New Roman"/>
          <w:b/>
          <w:sz w:val="24"/>
          <w:shd w:val="clear" w:color="auto" w:fill="FFFFFF"/>
        </w:rPr>
      </w:pPr>
    </w:p>
    <w:p w:rsidR="00D66FE8" w:rsidRPr="00B70BEC" w:rsidRDefault="00D66FE8">
      <w:pPr>
        <w:spacing w:after="0" w:line="360" w:lineRule="auto"/>
        <w:jc w:val="center"/>
        <w:rPr>
          <w:rFonts w:ascii="Times New Roman" w:eastAsia="Times New Roman" w:hAnsi="Times New Roman" w:cs="Times New Roman"/>
          <w:b/>
          <w:sz w:val="24"/>
          <w:shd w:val="clear" w:color="auto" w:fill="FFFFFF"/>
        </w:rPr>
      </w:pPr>
    </w:p>
    <w:p w:rsidR="00D66FE8" w:rsidRPr="00B70BEC" w:rsidRDefault="00D66FE8">
      <w:pPr>
        <w:spacing w:after="0" w:line="360" w:lineRule="auto"/>
        <w:jc w:val="center"/>
        <w:rPr>
          <w:rFonts w:ascii="Times New Roman" w:eastAsia="Times New Roman" w:hAnsi="Times New Roman" w:cs="Times New Roman"/>
          <w:b/>
          <w:sz w:val="24"/>
          <w:shd w:val="clear" w:color="auto" w:fill="FFFFFF"/>
        </w:rPr>
      </w:pPr>
    </w:p>
    <w:p w:rsidR="00D66FE8" w:rsidRPr="00B70BEC" w:rsidRDefault="00D66FE8">
      <w:pPr>
        <w:spacing w:after="0" w:line="360" w:lineRule="auto"/>
        <w:jc w:val="center"/>
        <w:rPr>
          <w:rFonts w:ascii="Times New Roman" w:eastAsia="Times New Roman" w:hAnsi="Times New Roman" w:cs="Times New Roman"/>
          <w:b/>
          <w:sz w:val="24"/>
          <w:shd w:val="clear" w:color="auto" w:fill="FFFFFF"/>
        </w:rPr>
      </w:pPr>
    </w:p>
    <w:p w:rsidR="00D66FE8" w:rsidRPr="00B70BEC" w:rsidRDefault="00D66FE8">
      <w:pPr>
        <w:spacing w:after="0" w:line="360" w:lineRule="auto"/>
        <w:jc w:val="center"/>
        <w:rPr>
          <w:rFonts w:ascii="Times New Roman" w:eastAsia="Times New Roman" w:hAnsi="Times New Roman" w:cs="Times New Roman"/>
          <w:b/>
          <w:sz w:val="24"/>
          <w:shd w:val="clear" w:color="auto" w:fill="FFFFFF"/>
        </w:rPr>
      </w:pPr>
    </w:p>
    <w:p w:rsidR="00D66FE8" w:rsidRPr="00B70BEC" w:rsidRDefault="00D66FE8">
      <w:pPr>
        <w:spacing w:after="0" w:line="360" w:lineRule="auto"/>
        <w:jc w:val="center"/>
        <w:rPr>
          <w:rFonts w:ascii="Times New Roman" w:eastAsia="Times New Roman" w:hAnsi="Times New Roman" w:cs="Times New Roman"/>
          <w:b/>
          <w:sz w:val="24"/>
          <w:shd w:val="clear" w:color="auto" w:fill="FFFFFF"/>
        </w:rPr>
      </w:pPr>
    </w:p>
    <w:p w:rsidR="00D66FE8" w:rsidRPr="00B70BEC" w:rsidRDefault="00FD49F0">
      <w:pPr>
        <w:spacing w:after="0" w:line="360" w:lineRule="auto"/>
        <w:jc w:val="center"/>
        <w:rPr>
          <w:rFonts w:ascii="Times New Roman" w:eastAsia="Times New Roman" w:hAnsi="Times New Roman" w:cs="Times New Roman"/>
          <w:b/>
          <w:sz w:val="44"/>
          <w:shd w:val="clear" w:color="auto" w:fill="FFFFFF"/>
        </w:rPr>
      </w:pPr>
      <w:bookmarkStart w:id="0" w:name="_GoBack"/>
      <w:r w:rsidRPr="00B70BEC">
        <w:rPr>
          <w:rFonts w:ascii="Times New Roman" w:eastAsia="Times New Roman" w:hAnsi="Times New Roman" w:cs="Times New Roman"/>
          <w:b/>
          <w:sz w:val="44"/>
          <w:shd w:val="clear" w:color="auto" w:fill="FFFFFF"/>
        </w:rPr>
        <w:t xml:space="preserve">PROGRAM </w:t>
      </w:r>
    </w:p>
    <w:p w:rsidR="00D66FE8" w:rsidRPr="00B70BEC" w:rsidRDefault="00FD49F0">
      <w:pPr>
        <w:spacing w:after="0" w:line="360" w:lineRule="auto"/>
        <w:jc w:val="center"/>
        <w:rPr>
          <w:rFonts w:ascii="Times New Roman" w:eastAsia="Times New Roman" w:hAnsi="Times New Roman" w:cs="Times New Roman"/>
          <w:b/>
          <w:sz w:val="44"/>
          <w:shd w:val="clear" w:color="auto" w:fill="FFFFFF"/>
        </w:rPr>
      </w:pPr>
      <w:r w:rsidRPr="00B70BEC">
        <w:rPr>
          <w:rFonts w:ascii="Times New Roman" w:eastAsia="Times New Roman" w:hAnsi="Times New Roman" w:cs="Times New Roman"/>
          <w:b/>
          <w:sz w:val="44"/>
          <w:shd w:val="clear" w:color="auto" w:fill="FFFFFF"/>
        </w:rPr>
        <w:t>WYCHOWAWCZO – PROFILAKTYCZNY</w:t>
      </w:r>
    </w:p>
    <w:p w:rsidR="00D66FE8" w:rsidRPr="00B70BEC" w:rsidRDefault="00FD49F0">
      <w:pPr>
        <w:spacing w:after="0" w:line="360" w:lineRule="auto"/>
        <w:jc w:val="center"/>
        <w:rPr>
          <w:rFonts w:ascii="Times New Roman" w:eastAsia="Times New Roman" w:hAnsi="Times New Roman" w:cs="Times New Roman"/>
          <w:b/>
          <w:sz w:val="44"/>
          <w:shd w:val="clear" w:color="auto" w:fill="FFFFFF"/>
        </w:rPr>
      </w:pPr>
      <w:r w:rsidRPr="00B70BEC">
        <w:rPr>
          <w:rFonts w:ascii="Times New Roman" w:eastAsia="Times New Roman" w:hAnsi="Times New Roman" w:cs="Times New Roman"/>
          <w:b/>
          <w:sz w:val="44"/>
          <w:shd w:val="clear" w:color="auto" w:fill="FFFFFF"/>
        </w:rPr>
        <w:t>ZESPOŁU SZKÓŁ W TUCHOMIU</w:t>
      </w:r>
    </w:p>
    <w:p w:rsidR="00D66FE8" w:rsidRPr="00B70BEC" w:rsidRDefault="00200FFB">
      <w:pPr>
        <w:spacing w:after="0" w:line="360" w:lineRule="auto"/>
        <w:jc w:val="center"/>
        <w:rPr>
          <w:rFonts w:ascii="Times New Roman" w:eastAsia="Times New Roman" w:hAnsi="Times New Roman" w:cs="Times New Roman"/>
          <w:b/>
          <w:sz w:val="44"/>
          <w:shd w:val="clear" w:color="auto" w:fill="FFFFFF"/>
        </w:rPr>
      </w:pPr>
      <w:r w:rsidRPr="00B70BEC">
        <w:rPr>
          <w:rFonts w:ascii="Times New Roman" w:eastAsia="Times New Roman" w:hAnsi="Times New Roman" w:cs="Times New Roman"/>
          <w:b/>
          <w:sz w:val="44"/>
          <w:shd w:val="clear" w:color="auto" w:fill="FFFFFF"/>
        </w:rPr>
        <w:t>2023/2024</w:t>
      </w:r>
    </w:p>
    <w:bookmarkEnd w:id="0"/>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jc w:val="center"/>
        <w:rPr>
          <w:rFonts w:ascii="Times New Roman" w:eastAsia="Times New Roman" w:hAnsi="Times New Roman" w:cs="Times New Roman"/>
          <w:b/>
          <w:sz w:val="24"/>
        </w:rPr>
      </w:pPr>
    </w:p>
    <w:p w:rsidR="00D66FE8" w:rsidRPr="00B70BEC" w:rsidRDefault="00D66FE8">
      <w:pPr>
        <w:spacing w:after="0" w:line="360" w:lineRule="auto"/>
        <w:rPr>
          <w:rFonts w:ascii="Times New Roman" w:eastAsia="Times New Roman" w:hAnsi="Times New Roman" w:cs="Times New Roman"/>
          <w:b/>
          <w:sz w:val="24"/>
        </w:rPr>
      </w:pPr>
    </w:p>
    <w:p w:rsidR="00D66FE8" w:rsidRPr="00B70BEC" w:rsidRDefault="00FD49F0">
      <w:pPr>
        <w:spacing w:after="0" w:line="360" w:lineRule="auto"/>
        <w:jc w:val="center"/>
        <w:rPr>
          <w:rFonts w:ascii="Times New Roman" w:eastAsia="Times New Roman" w:hAnsi="Times New Roman" w:cs="Times New Roman"/>
          <w:b/>
          <w:sz w:val="24"/>
        </w:rPr>
      </w:pPr>
      <w:r w:rsidRPr="00B70BEC">
        <w:rPr>
          <w:rFonts w:ascii="Times New Roman" w:eastAsia="Times New Roman" w:hAnsi="Times New Roman" w:cs="Times New Roman"/>
          <w:b/>
          <w:sz w:val="24"/>
        </w:rPr>
        <w:t>Tuchomie</w:t>
      </w:r>
    </w:p>
    <w:p w:rsidR="00D66FE8" w:rsidRPr="00B70BEC" w:rsidRDefault="00D66FE8">
      <w:pPr>
        <w:spacing w:after="0" w:line="360" w:lineRule="auto"/>
        <w:jc w:val="center"/>
        <w:rPr>
          <w:rFonts w:ascii="Times New Roman" w:eastAsia="Times New Roman" w:hAnsi="Times New Roman" w:cs="Times New Roman"/>
          <w:b/>
          <w:sz w:val="24"/>
          <w:u w:val="single"/>
        </w:rPr>
      </w:pPr>
    </w:p>
    <w:p w:rsidR="00D66FE8" w:rsidRPr="00B70BEC" w:rsidRDefault="00FD49F0">
      <w:pPr>
        <w:spacing w:after="301" w:line="360" w:lineRule="auto"/>
        <w:jc w:val="both"/>
        <w:rPr>
          <w:rFonts w:ascii="Times New Roman" w:eastAsia="Times New Roman" w:hAnsi="Times New Roman" w:cs="Times New Roman"/>
          <w:b/>
          <w:sz w:val="24"/>
        </w:rPr>
      </w:pPr>
      <w:r w:rsidRPr="00B70BEC">
        <w:rPr>
          <w:rFonts w:ascii="Times New Roman" w:eastAsia="Times New Roman" w:hAnsi="Times New Roman" w:cs="Times New Roman"/>
          <w:b/>
          <w:sz w:val="24"/>
        </w:rPr>
        <w:t>PODSTAWA PRAWNA:</w:t>
      </w:r>
    </w:p>
    <w:p w:rsidR="003257E4" w:rsidRPr="00B70BEC" w:rsidRDefault="003257E4" w:rsidP="003257E4">
      <w:pPr>
        <w:numPr>
          <w:ilvl w:val="0"/>
          <w:numId w:val="1"/>
        </w:numPr>
        <w:spacing w:after="301" w:line="360" w:lineRule="auto"/>
        <w:ind w:left="77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Ustawa z 14 grudnia 2016 r. – Prawo oświatowe (Dz.U. z 2021 r. poz. 1082).</w:t>
      </w:r>
    </w:p>
    <w:p w:rsidR="00D66FE8" w:rsidRPr="00B70BEC" w:rsidRDefault="00FD49F0">
      <w:pPr>
        <w:numPr>
          <w:ilvl w:val="0"/>
          <w:numId w:val="1"/>
        </w:numPr>
        <w:spacing w:after="301" w:line="360" w:lineRule="auto"/>
        <w:ind w:left="77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Konwencja o Prawach Dziecka, przyjęta przez Zgromadzenie Ogólne Narodów Zjednoczonych z 20 listopada 1989r. (Dz.U. z 1991 r. Nr 120, poz. 526).</w:t>
      </w:r>
    </w:p>
    <w:p w:rsidR="00D66FE8" w:rsidRPr="00B70BEC" w:rsidRDefault="00F33162">
      <w:pPr>
        <w:numPr>
          <w:ilvl w:val="0"/>
          <w:numId w:val="1"/>
        </w:numPr>
        <w:spacing w:after="301" w:line="360" w:lineRule="auto"/>
        <w:ind w:left="770" w:hanging="360"/>
        <w:jc w:val="both"/>
        <w:rPr>
          <w:rFonts w:ascii="Times New Roman" w:eastAsia="Times New Roman" w:hAnsi="Times New Roman" w:cs="Times New Roman"/>
          <w:sz w:val="24"/>
        </w:rPr>
      </w:pPr>
      <w:r>
        <w:rPr>
          <w:rFonts w:ascii="Times New Roman" w:eastAsia="Times New Roman" w:hAnsi="Times New Roman" w:cs="Times New Roman"/>
          <w:sz w:val="24"/>
        </w:rPr>
        <w:t>Rozporządzenie</w:t>
      </w:r>
      <w:r w:rsidR="00FD49F0" w:rsidRPr="00B70BEC">
        <w:rPr>
          <w:rFonts w:ascii="Times New Roman" w:eastAsia="Times New Roman" w:hAnsi="Times New Roman" w:cs="Times New Roman"/>
          <w:sz w:val="24"/>
        </w:rPr>
        <w:t xml:space="preserve"> Ministra Edukacji Narodowej z dnia 14 lutego 2017 r. w sprawie podstawy programowej wychowania przedszkolnego oraz podstawy programowej kształcenia ogólnego (Dz.U. z 2017 r. poz. 356 ze zm.),</w:t>
      </w:r>
    </w:p>
    <w:p w:rsidR="00D66FE8" w:rsidRPr="00B70BEC" w:rsidRDefault="00FD49F0">
      <w:pPr>
        <w:numPr>
          <w:ilvl w:val="0"/>
          <w:numId w:val="1"/>
        </w:numPr>
        <w:spacing w:after="301" w:line="360" w:lineRule="auto"/>
        <w:ind w:left="77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Rozporządzenie Ministra Edukacji Narodowej z 22 stycznia 2018 r. w sprawie zakresu i form prowadzenia w szkołach i placówkach systemu oświaty działalności wychowawczej, edukacyjnej, informacyjnej i profilaktycznej w celu przeciwdziałania narkomanii (Dz.U. z 2015 r. poz. 1249)</w:t>
      </w:r>
    </w:p>
    <w:p w:rsidR="00D66FE8" w:rsidRPr="00B70BEC" w:rsidRDefault="00FD49F0">
      <w:pPr>
        <w:numPr>
          <w:ilvl w:val="0"/>
          <w:numId w:val="1"/>
        </w:numPr>
        <w:spacing w:after="301" w:line="360" w:lineRule="auto"/>
        <w:ind w:left="77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Statut Zespołu Szkół w Tuchomiu</w:t>
      </w:r>
    </w:p>
    <w:p w:rsidR="00D66FE8" w:rsidRPr="00B70BEC" w:rsidRDefault="00D66FE8">
      <w:pPr>
        <w:spacing w:after="0" w:line="360" w:lineRule="auto"/>
        <w:jc w:val="both"/>
        <w:rPr>
          <w:rFonts w:ascii="Times New Roman" w:eastAsia="Times New Roman" w:hAnsi="Times New Roman" w:cs="Times New Roman"/>
          <w:b/>
          <w:sz w:val="24"/>
        </w:rPr>
      </w:pPr>
    </w:p>
    <w:p w:rsidR="00D66FE8" w:rsidRPr="00B70BEC" w:rsidRDefault="00D66FE8">
      <w:pPr>
        <w:spacing w:after="0" w:line="360" w:lineRule="auto"/>
        <w:jc w:val="both"/>
        <w:rPr>
          <w:rFonts w:ascii="Times New Roman" w:eastAsia="Times New Roman" w:hAnsi="Times New Roman" w:cs="Times New Roman"/>
          <w:b/>
          <w:sz w:val="24"/>
        </w:rPr>
      </w:pPr>
    </w:p>
    <w:p w:rsidR="00D66FE8" w:rsidRPr="00B70BEC" w:rsidRDefault="00D66FE8">
      <w:pPr>
        <w:spacing w:after="0" w:line="360" w:lineRule="auto"/>
        <w:jc w:val="both"/>
        <w:rPr>
          <w:rFonts w:ascii="Times New Roman" w:eastAsia="Times New Roman" w:hAnsi="Times New Roman" w:cs="Times New Roman"/>
          <w:b/>
          <w:sz w:val="24"/>
        </w:rPr>
      </w:pPr>
    </w:p>
    <w:p w:rsidR="00D66FE8" w:rsidRPr="00B70BEC" w:rsidRDefault="00D66FE8">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3257E4" w:rsidRPr="00B70BEC" w:rsidRDefault="003257E4">
      <w:pPr>
        <w:spacing w:after="0" w:line="360" w:lineRule="auto"/>
        <w:jc w:val="both"/>
        <w:rPr>
          <w:rFonts w:ascii="Times New Roman" w:eastAsia="Times New Roman" w:hAnsi="Times New Roman" w:cs="Times New Roman"/>
          <w:b/>
          <w:sz w:val="24"/>
        </w:rPr>
      </w:pPr>
    </w:p>
    <w:p w:rsidR="00C2420F" w:rsidRPr="00B70BEC" w:rsidRDefault="00C2420F" w:rsidP="00C2420F">
      <w:pPr>
        <w:tabs>
          <w:tab w:val="left" w:pos="747"/>
        </w:tabs>
        <w:spacing w:after="0" w:line="360" w:lineRule="auto"/>
        <w:rPr>
          <w:rFonts w:ascii="Times New Roman" w:eastAsia="Times New Roman" w:hAnsi="Times New Roman" w:cs="Times New Roman"/>
          <w:b/>
          <w:sz w:val="24"/>
        </w:rPr>
      </w:pPr>
      <w:r w:rsidRPr="00B70BEC">
        <w:rPr>
          <w:rFonts w:ascii="Times New Roman" w:eastAsia="Times New Roman" w:hAnsi="Times New Roman" w:cs="Times New Roman"/>
          <w:b/>
          <w:sz w:val="24"/>
        </w:rPr>
        <w:lastRenderedPageBreak/>
        <w:t>KIERUNKI REALIZACJI POLITYKI OŚWIATO</w:t>
      </w:r>
      <w:r w:rsidR="00E35F6F" w:rsidRPr="00B70BEC">
        <w:rPr>
          <w:rFonts w:ascii="Times New Roman" w:eastAsia="Times New Roman" w:hAnsi="Times New Roman" w:cs="Times New Roman"/>
          <w:b/>
          <w:sz w:val="24"/>
        </w:rPr>
        <w:t>WEJ PAŃSTWA W ROKU SZKOLNYM 2023/2024</w:t>
      </w:r>
    </w:p>
    <w:p w:rsidR="00C2420F" w:rsidRPr="00B70BEC" w:rsidRDefault="00C2420F" w:rsidP="00C2420F">
      <w:pPr>
        <w:tabs>
          <w:tab w:val="left" w:pos="747"/>
        </w:tabs>
        <w:spacing w:after="0" w:line="240" w:lineRule="auto"/>
        <w:rPr>
          <w:rFonts w:ascii="Times New Roman" w:eastAsia="Times New Roman" w:hAnsi="Times New Roman" w:cs="Times New Roman"/>
          <w:b/>
          <w:sz w:val="24"/>
        </w:rPr>
      </w:pP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Wspomaganie wychowawczej roli rodziny poprzez pomoc w kształtowaniu u</w:t>
      </w:r>
      <w:r w:rsidRPr="00B70BEC">
        <w:rPr>
          <w:rFonts w:ascii="inherit" w:eastAsia="Times New Roman" w:hAnsi="inherit" w:cs="Arial" w:hint="eastAsia"/>
          <w:sz w:val="24"/>
          <w:szCs w:val="24"/>
        </w:rPr>
        <w:t> </w:t>
      </w:r>
      <w:r w:rsidRPr="00E35F6F">
        <w:rPr>
          <w:rFonts w:ascii="inherit" w:eastAsia="Times New Roman" w:hAnsi="inherit" w:cs="Arial"/>
          <w:sz w:val="24"/>
          <w:szCs w:val="24"/>
        </w:rPr>
        <w:t>wychowanków i uczniów stałych sprawności w czynieniu dobra, rzetelną diagnozę potrzeb rozwojowych dzieci i młodzieży, realizację adekwatnego programu wychowawczo-profilaktycznego oraz zajęć wychowania do życia w</w:t>
      </w:r>
      <w:r w:rsidRPr="00B70BEC">
        <w:rPr>
          <w:rFonts w:ascii="inherit" w:eastAsia="Times New Roman" w:hAnsi="inherit" w:cs="Arial" w:hint="eastAsia"/>
          <w:sz w:val="24"/>
          <w:szCs w:val="24"/>
        </w:rPr>
        <w:t> </w:t>
      </w:r>
      <w:r w:rsidRPr="00E35F6F">
        <w:rPr>
          <w:rFonts w:ascii="inherit" w:eastAsia="Times New Roman" w:hAnsi="inherit" w:cs="Arial"/>
          <w:sz w:val="24"/>
          <w:szCs w:val="24"/>
        </w:rPr>
        <w:t>rodzinie.</w:t>
      </w: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Doskonalenie kompetencji dyrektorów szkół i nauczycieli w zakresie warunków i</w:t>
      </w:r>
      <w:r w:rsidRPr="00B70BEC">
        <w:rPr>
          <w:rFonts w:ascii="inherit" w:eastAsia="Times New Roman" w:hAnsi="inherit" w:cs="Arial" w:hint="eastAsia"/>
          <w:sz w:val="24"/>
          <w:szCs w:val="24"/>
        </w:rPr>
        <w:t> </w:t>
      </w:r>
      <w:r w:rsidRPr="00E35F6F">
        <w:rPr>
          <w:rFonts w:ascii="inherit" w:eastAsia="Times New Roman" w:hAnsi="inherit" w:cs="Arial"/>
          <w:sz w:val="24"/>
          <w:szCs w:val="24"/>
        </w:rPr>
        <w:t>sposobu oceniania wewnątrzszkolnego.</w:t>
      </w: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Doskonalenie kompetencji nauczycieli w pracy z uczniem z doświadczeniem migracyjnym, w</w:t>
      </w:r>
      <w:r w:rsidR="00200FFB" w:rsidRPr="00B70BEC">
        <w:rPr>
          <w:rFonts w:ascii="inherit" w:eastAsia="Times New Roman" w:hAnsi="inherit" w:cs="Arial" w:hint="eastAsia"/>
          <w:sz w:val="24"/>
          <w:szCs w:val="24"/>
        </w:rPr>
        <w:t> </w:t>
      </w:r>
      <w:r w:rsidRPr="00E35F6F">
        <w:rPr>
          <w:rFonts w:ascii="inherit" w:eastAsia="Times New Roman" w:hAnsi="inherit" w:cs="Arial"/>
          <w:sz w:val="24"/>
          <w:szCs w:val="24"/>
        </w:rPr>
        <w:t>tym w zakresie nauczania języka polskiego jako języka obcego.</w:t>
      </w: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Podnoszenie jakości wsparcia dla dzieci, uczniów i rodzin udzielanego w systemie oświaty poprzez rozwijanie współpracy wewnątrz- i międzyszkolnej, a także z</w:t>
      </w:r>
      <w:r w:rsidRPr="00B70BEC">
        <w:rPr>
          <w:rFonts w:ascii="inherit" w:eastAsia="Times New Roman" w:hAnsi="inherit" w:cs="Arial" w:hint="eastAsia"/>
          <w:sz w:val="24"/>
          <w:szCs w:val="24"/>
        </w:rPr>
        <w:t> </w:t>
      </w:r>
      <w:r w:rsidRPr="00E35F6F">
        <w:rPr>
          <w:rFonts w:ascii="inherit" w:eastAsia="Times New Roman" w:hAnsi="inherit" w:cs="Arial"/>
          <w:sz w:val="24"/>
          <w:szCs w:val="24"/>
        </w:rPr>
        <w:t>podmiotami działającymi w innych sektorach, w tym w zakresie wczesnego wspomagania rozwoju dzieci i</w:t>
      </w:r>
      <w:r w:rsidR="00200FFB" w:rsidRPr="00B70BEC">
        <w:rPr>
          <w:rFonts w:ascii="inherit" w:eastAsia="Times New Roman" w:hAnsi="inherit" w:cs="Arial" w:hint="eastAsia"/>
          <w:sz w:val="24"/>
          <w:szCs w:val="24"/>
        </w:rPr>
        <w:t> </w:t>
      </w:r>
      <w:r w:rsidRPr="00E35F6F">
        <w:rPr>
          <w:rFonts w:ascii="inherit" w:eastAsia="Times New Roman" w:hAnsi="inherit" w:cs="Arial"/>
          <w:sz w:val="24"/>
          <w:szCs w:val="24"/>
        </w:rPr>
        <w:t>wsparcia rodziny.</w:t>
      </w: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Wspieranie nauczycieli w podejmowaniu inicjatyw/działań w zakresie zachęcania i</w:t>
      </w:r>
      <w:r w:rsidRPr="00B70BEC">
        <w:rPr>
          <w:rFonts w:ascii="inherit" w:eastAsia="Times New Roman" w:hAnsi="inherit" w:cs="Arial" w:hint="eastAsia"/>
          <w:sz w:val="24"/>
          <w:szCs w:val="24"/>
        </w:rPr>
        <w:t> </w:t>
      </w:r>
      <w:r w:rsidRPr="00E35F6F">
        <w:rPr>
          <w:rFonts w:ascii="inherit" w:eastAsia="Times New Roman" w:hAnsi="inherit" w:cs="Arial"/>
          <w:sz w:val="24"/>
          <w:szCs w:val="24"/>
        </w:rPr>
        <w:t>wspierania uczniów do rozwijania ich aktywności fizycznej.</w:t>
      </w: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w:t>
      </w:r>
      <w:r w:rsidRPr="00B70BEC">
        <w:rPr>
          <w:rFonts w:ascii="inherit" w:eastAsia="Times New Roman" w:hAnsi="inherit" w:cs="Arial" w:hint="eastAsia"/>
          <w:sz w:val="24"/>
          <w:szCs w:val="24"/>
        </w:rPr>
        <w:t> </w:t>
      </w:r>
      <w:r w:rsidRPr="00E35F6F">
        <w:rPr>
          <w:rFonts w:ascii="inherit" w:eastAsia="Times New Roman" w:hAnsi="inherit" w:cs="Arial"/>
          <w:sz w:val="24"/>
          <w:szCs w:val="24"/>
        </w:rPr>
        <w:t>szczególności opartych na sztucznej inteligencji.</w:t>
      </w: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Rozwijanie umiejętności uczniów i nauczycieli z wykorzystaniem sprzętu zakupionego w</w:t>
      </w:r>
      <w:r w:rsidR="00200FFB" w:rsidRPr="00B70BEC">
        <w:rPr>
          <w:rFonts w:ascii="inherit" w:eastAsia="Times New Roman" w:hAnsi="inherit" w:cs="Arial" w:hint="eastAsia"/>
          <w:sz w:val="24"/>
          <w:szCs w:val="24"/>
        </w:rPr>
        <w:t> </w:t>
      </w:r>
      <w:r w:rsidRPr="00E35F6F">
        <w:rPr>
          <w:rFonts w:ascii="inherit" w:eastAsia="Times New Roman" w:hAnsi="inherit" w:cs="Arial"/>
          <w:sz w:val="24"/>
          <w:szCs w:val="24"/>
        </w:rPr>
        <w:t>ramach programu „Laboratoria przyszłości”.</w:t>
      </w:r>
    </w:p>
    <w:p w:rsidR="00E35F6F" w:rsidRPr="00E35F6F" w:rsidRDefault="00E35F6F" w:rsidP="004E047E">
      <w:pPr>
        <w:numPr>
          <w:ilvl w:val="0"/>
          <w:numId w:val="21"/>
        </w:numPr>
        <w:shd w:val="clear" w:color="auto" w:fill="FFFFFF"/>
        <w:spacing w:after="0" w:line="402" w:lineRule="atLeast"/>
        <w:ind w:left="0"/>
        <w:jc w:val="both"/>
        <w:textAlignment w:val="baseline"/>
        <w:rPr>
          <w:rFonts w:ascii="inherit" w:eastAsia="Times New Roman" w:hAnsi="inherit" w:cs="Arial"/>
          <w:sz w:val="24"/>
          <w:szCs w:val="24"/>
        </w:rPr>
      </w:pPr>
      <w:r w:rsidRPr="00E35F6F">
        <w:rPr>
          <w:rFonts w:ascii="inherit" w:eastAsia="Times New Roman" w:hAnsi="inherit" w:cs="Arial"/>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w:t>
      </w:r>
      <w:r w:rsidRPr="00B70BEC">
        <w:rPr>
          <w:rFonts w:ascii="inherit" w:eastAsia="Times New Roman" w:hAnsi="inherit" w:cs="Arial" w:hint="eastAsia"/>
          <w:sz w:val="24"/>
          <w:szCs w:val="24"/>
        </w:rPr>
        <w:t> </w:t>
      </w:r>
      <w:r w:rsidRPr="00E35F6F">
        <w:rPr>
          <w:rFonts w:ascii="inherit" w:eastAsia="Times New Roman" w:hAnsi="inherit" w:cs="Arial"/>
          <w:sz w:val="24"/>
          <w:szCs w:val="24"/>
        </w:rPr>
        <w:t>programów ustanowionych przez ministra właściwego do spraw oświaty i</w:t>
      </w:r>
      <w:r w:rsidRPr="00B70BEC">
        <w:rPr>
          <w:rFonts w:ascii="inherit" w:eastAsia="Times New Roman" w:hAnsi="inherit" w:cs="Arial" w:hint="eastAsia"/>
          <w:sz w:val="24"/>
          <w:szCs w:val="24"/>
        </w:rPr>
        <w:t> </w:t>
      </w:r>
      <w:r w:rsidRPr="00E35F6F">
        <w:rPr>
          <w:rFonts w:ascii="inherit" w:eastAsia="Times New Roman" w:hAnsi="inherit" w:cs="Arial"/>
          <w:sz w:val="24"/>
          <w:szCs w:val="24"/>
        </w:rPr>
        <w:t>wychowania.</w:t>
      </w:r>
    </w:p>
    <w:p w:rsidR="007B1427" w:rsidRPr="00B70BEC" w:rsidRDefault="007B1427">
      <w:pPr>
        <w:spacing w:after="0" w:line="360" w:lineRule="auto"/>
        <w:jc w:val="both"/>
        <w:rPr>
          <w:rFonts w:ascii="Times New Roman" w:eastAsia="Times New Roman" w:hAnsi="Times New Roman" w:cs="Times New Roman"/>
          <w:b/>
          <w:sz w:val="24"/>
          <w:szCs w:val="24"/>
        </w:rPr>
      </w:pPr>
    </w:p>
    <w:p w:rsidR="007B1427" w:rsidRPr="00B70BEC" w:rsidRDefault="007B1427">
      <w:pPr>
        <w:spacing w:after="0" w:line="360" w:lineRule="auto"/>
        <w:jc w:val="both"/>
        <w:rPr>
          <w:rFonts w:ascii="Times New Roman" w:eastAsia="Times New Roman" w:hAnsi="Times New Roman" w:cs="Times New Roman"/>
          <w:b/>
          <w:sz w:val="24"/>
        </w:rPr>
      </w:pPr>
    </w:p>
    <w:p w:rsidR="00200FFB" w:rsidRPr="00B70BEC" w:rsidRDefault="00200FFB">
      <w:pPr>
        <w:spacing w:after="0" w:line="360" w:lineRule="auto"/>
        <w:jc w:val="both"/>
        <w:rPr>
          <w:rFonts w:ascii="Times New Roman" w:eastAsia="Times New Roman" w:hAnsi="Times New Roman" w:cs="Times New Roman"/>
          <w:b/>
          <w:sz w:val="24"/>
        </w:rPr>
      </w:pPr>
    </w:p>
    <w:p w:rsidR="00200FFB" w:rsidRPr="00B70BEC" w:rsidRDefault="00200FFB">
      <w:pPr>
        <w:spacing w:after="0" w:line="360" w:lineRule="auto"/>
        <w:jc w:val="both"/>
        <w:rPr>
          <w:rFonts w:ascii="Times New Roman" w:eastAsia="Times New Roman" w:hAnsi="Times New Roman" w:cs="Times New Roman"/>
          <w:b/>
          <w:sz w:val="24"/>
        </w:rPr>
      </w:pPr>
    </w:p>
    <w:p w:rsidR="00D66FE8" w:rsidRPr="00B70BEC" w:rsidRDefault="00FD49F0">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lastRenderedPageBreak/>
        <w:t>WSTĘP</w:t>
      </w:r>
    </w:p>
    <w:p w:rsidR="003257E4"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sz w:val="24"/>
        </w:rPr>
        <w:t>Program wychowawczo-profilaktyczny Zespołu Szkół w Tuchomiu integruje realizowane dotychczas działania wychowawcze oraz profilaktyczne i opracowany został w oparciu o przeprowadzoną diagnozę potrzeb w zakresie zapobiegania zagrożeniom</w:t>
      </w:r>
      <w:r w:rsidR="00F33162">
        <w:rPr>
          <w:rFonts w:ascii="Times New Roman" w:eastAsia="Times New Roman" w:hAnsi="Times New Roman" w:cs="Times New Roman"/>
          <w:sz w:val="24"/>
        </w:rPr>
        <w:t>,</w:t>
      </w:r>
      <w:r w:rsidR="003257E4" w:rsidRPr="00B70BEC">
        <w:rPr>
          <w:rFonts w:ascii="Times New Roman" w:eastAsia="Times New Roman" w:hAnsi="Times New Roman" w:cs="Times New Roman"/>
          <w:sz w:val="24"/>
        </w:rPr>
        <w:t xml:space="preserve"> a także jest zgodny z kierunkami polityki oświato</w:t>
      </w:r>
      <w:r w:rsidR="00E35F6F" w:rsidRPr="00B70BEC">
        <w:rPr>
          <w:rFonts w:ascii="Times New Roman" w:eastAsia="Times New Roman" w:hAnsi="Times New Roman" w:cs="Times New Roman"/>
          <w:sz w:val="24"/>
        </w:rPr>
        <w:t>wej państwa w roku szkolnym 2023/2024</w:t>
      </w:r>
      <w:r w:rsidRPr="00B70BEC">
        <w:rPr>
          <w:rFonts w:ascii="Times New Roman" w:eastAsia="Times New Roman" w:hAnsi="Times New Roman" w:cs="Times New Roman"/>
          <w:sz w:val="24"/>
        </w:rPr>
        <w:t>. Dostosowany jest do potrzeb rozwojowych uczniów oraz potrzeb środowiska lokalnego. Program obejmuje wszystkie działania i treści o charakterze wychowawczym i profilaktycznym, gdzie wychowanie rozumiane jest jako proces wspomagania ucznia w rozwoju, oparty na indywidualnej osobowej relacji poszanowania godności obu stron (wychowawcy, rodzica, nauczyciela oraz wychowanka), które współdziałają ze sobą, dążąc do osiągnięcia celów wychowania, tj. do osiągnięcia pełnej dojrzałości ucznia w czterech podstawowych sferach:</w:t>
      </w:r>
    </w:p>
    <w:p w:rsidR="003257E4" w:rsidRPr="00B70BEC" w:rsidRDefault="003257E4" w:rsidP="004E047E">
      <w:pPr>
        <w:pStyle w:val="Akapitzlist"/>
        <w:numPr>
          <w:ilvl w:val="0"/>
          <w:numId w:val="18"/>
        </w:numPr>
        <w:spacing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t>f</w:t>
      </w:r>
      <w:r w:rsidR="00FD49F0" w:rsidRPr="00B70BEC">
        <w:rPr>
          <w:rFonts w:ascii="Times New Roman" w:eastAsia="Times New Roman" w:hAnsi="Times New Roman" w:cs="Times New Roman"/>
          <w:b/>
          <w:sz w:val="24"/>
        </w:rPr>
        <w:t>izycznej</w:t>
      </w:r>
      <w:r w:rsidRPr="00B70BEC">
        <w:rPr>
          <w:rFonts w:ascii="Times New Roman" w:eastAsia="Times New Roman" w:hAnsi="Times New Roman" w:cs="Times New Roman"/>
          <w:sz w:val="24"/>
        </w:rPr>
        <w:t xml:space="preserve"> -</w:t>
      </w:r>
      <w:r w:rsidR="00FD49F0" w:rsidRPr="00B70BEC">
        <w:rPr>
          <w:rFonts w:ascii="Times New Roman" w:eastAsia="Times New Roman" w:hAnsi="Times New Roman" w:cs="Times New Roman"/>
          <w:sz w:val="24"/>
        </w:rPr>
        <w:t xml:space="preserve"> ukierunkowanej na zdobycie przez ucznia i wychowanka wiedzy i</w:t>
      </w:r>
      <w:r w:rsidRPr="00B70BEC">
        <w:rPr>
          <w:rFonts w:ascii="Times New Roman" w:eastAsia="Times New Roman" w:hAnsi="Times New Roman" w:cs="Times New Roman"/>
          <w:sz w:val="24"/>
        </w:rPr>
        <w:t> </w:t>
      </w:r>
      <w:r w:rsidR="00FD49F0" w:rsidRPr="00B70BEC">
        <w:rPr>
          <w:rFonts w:ascii="Times New Roman" w:eastAsia="Times New Roman" w:hAnsi="Times New Roman" w:cs="Times New Roman"/>
          <w:sz w:val="24"/>
        </w:rPr>
        <w:t xml:space="preserve"> umiejętności pozwalających na prowadzenie zdrowego stylu życia i podejmowanie </w:t>
      </w:r>
      <w:proofErr w:type="spellStart"/>
      <w:r w:rsidR="00FD49F0" w:rsidRPr="00B70BEC">
        <w:rPr>
          <w:rFonts w:ascii="Times New Roman" w:eastAsia="Times New Roman" w:hAnsi="Times New Roman" w:cs="Times New Roman"/>
          <w:sz w:val="24"/>
        </w:rPr>
        <w:t>zachowań</w:t>
      </w:r>
      <w:proofErr w:type="spellEnd"/>
      <w:r w:rsidR="00FD49F0" w:rsidRPr="00B70BEC">
        <w:rPr>
          <w:rFonts w:ascii="Times New Roman" w:eastAsia="Times New Roman" w:hAnsi="Times New Roman" w:cs="Times New Roman"/>
          <w:sz w:val="24"/>
        </w:rPr>
        <w:t xml:space="preserve"> prozdrowotnych; </w:t>
      </w:r>
    </w:p>
    <w:p w:rsidR="003257E4" w:rsidRPr="00B70BEC" w:rsidRDefault="003257E4" w:rsidP="004E047E">
      <w:pPr>
        <w:pStyle w:val="Akapitzlist"/>
        <w:numPr>
          <w:ilvl w:val="0"/>
          <w:numId w:val="18"/>
        </w:numPr>
        <w:spacing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t>p</w:t>
      </w:r>
      <w:r w:rsidR="00FD49F0" w:rsidRPr="00B70BEC">
        <w:rPr>
          <w:rFonts w:ascii="Times New Roman" w:eastAsia="Times New Roman" w:hAnsi="Times New Roman" w:cs="Times New Roman"/>
          <w:b/>
          <w:sz w:val="24"/>
        </w:rPr>
        <w:t>sychicznej</w:t>
      </w:r>
      <w:r w:rsidRPr="00B70BEC">
        <w:rPr>
          <w:rFonts w:ascii="Times New Roman" w:eastAsia="Times New Roman" w:hAnsi="Times New Roman" w:cs="Times New Roman"/>
          <w:sz w:val="24"/>
        </w:rPr>
        <w:t xml:space="preserve"> - </w:t>
      </w:r>
      <w:r w:rsidR="00FD49F0" w:rsidRPr="00B70BEC">
        <w:rPr>
          <w:rFonts w:ascii="Times New Roman" w:eastAsia="Times New Roman" w:hAnsi="Times New Roman" w:cs="Times New Roman"/>
          <w:sz w:val="24"/>
        </w:rPr>
        <w:t>ukierunkowanej na zbudowanie równowagi i harmonii psychicznej, kształtowanie postaw sprzyjających wzmacnianiu zdrowia własnego i innych ludzi, kształtowanie środowiska sprzyjającego rozwojowi zdrowia, osiągnięcie właściwego stosunku do świata, poczucia siły, chęci do życia i witalności;</w:t>
      </w:r>
    </w:p>
    <w:p w:rsidR="003257E4" w:rsidRPr="00B70BEC" w:rsidRDefault="003257E4" w:rsidP="004E047E">
      <w:pPr>
        <w:pStyle w:val="Akapitzlist"/>
        <w:numPr>
          <w:ilvl w:val="0"/>
          <w:numId w:val="18"/>
        </w:numPr>
        <w:spacing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t>s</w:t>
      </w:r>
      <w:r w:rsidR="00FD49F0" w:rsidRPr="00B70BEC">
        <w:rPr>
          <w:rFonts w:ascii="Times New Roman" w:eastAsia="Times New Roman" w:hAnsi="Times New Roman" w:cs="Times New Roman"/>
          <w:b/>
          <w:sz w:val="24"/>
        </w:rPr>
        <w:t>połecznej</w:t>
      </w:r>
      <w:r w:rsidRPr="00B70BEC">
        <w:rPr>
          <w:rFonts w:ascii="Times New Roman" w:eastAsia="Times New Roman" w:hAnsi="Times New Roman" w:cs="Times New Roman"/>
          <w:sz w:val="24"/>
        </w:rPr>
        <w:t xml:space="preserve"> - </w:t>
      </w:r>
      <w:r w:rsidR="00FD49F0" w:rsidRPr="00B70BEC">
        <w:rPr>
          <w:rFonts w:ascii="Times New Roman" w:eastAsia="Times New Roman" w:hAnsi="Times New Roman" w:cs="Times New Roman"/>
          <w:sz w:val="24"/>
        </w:rPr>
        <w:t>ukierunkowanej na kształtowanie postawy otwartości w życiu społecznym, opartej na umiejętności samodzielnej analizy wzorów i norm społecznych oraz ćwiczeniu umiejętności wypełniania ról społecznych, wychowawca w tym procesie jest odpowiedzialny za tworzenie warunków do rozwoju każdego ucznia, a wychowanek odpowiedzialny jest za korzystanie z nich;</w:t>
      </w:r>
    </w:p>
    <w:p w:rsidR="003257E4" w:rsidRPr="00B70BEC" w:rsidRDefault="00FD49F0" w:rsidP="004E047E">
      <w:pPr>
        <w:pStyle w:val="Akapitzlist"/>
        <w:numPr>
          <w:ilvl w:val="0"/>
          <w:numId w:val="18"/>
        </w:numPr>
        <w:spacing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t>aksjologicznej</w:t>
      </w:r>
      <w:r w:rsidR="003257E4" w:rsidRPr="00B70BEC">
        <w:rPr>
          <w:rFonts w:ascii="Times New Roman" w:eastAsia="Times New Roman" w:hAnsi="Times New Roman" w:cs="Times New Roman"/>
          <w:sz w:val="24"/>
        </w:rPr>
        <w:t xml:space="preserve"> -</w:t>
      </w:r>
      <w:r w:rsidRPr="00B70BEC">
        <w:rPr>
          <w:rFonts w:ascii="Times New Roman" w:eastAsia="Times New Roman" w:hAnsi="Times New Roman" w:cs="Times New Roman"/>
          <w:sz w:val="24"/>
        </w:rPr>
        <w:t xml:space="preserve"> ukierunkowanej na zdobycie konstruktywnego i stabilnego systemu wartości, w tym docenianie znaczenia zdrowia oraz poczucia sensu istnienia. </w:t>
      </w:r>
    </w:p>
    <w:p w:rsidR="00D66FE8" w:rsidRPr="00B70BEC" w:rsidRDefault="00FD49F0" w:rsidP="00200FFB">
      <w:pPr>
        <w:spacing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Program wychowawczo-profilaktyczny Zespołu Szkół w Tuchomiu obejmuje wszystkie działania wspomagające wychowanka w radzeniu sobie z trudnościami, które jednocześnie ograniczają i likwidują czynniki ryzyka mogące zaburzać jego prawidłowy rozwój i zdrowe życie. Dla efektywnego planowania działań wychowawczych i</w:t>
      </w:r>
      <w:r w:rsidR="003257E4" w:rsidRPr="00B70BEC">
        <w:rPr>
          <w:rFonts w:ascii="Times New Roman" w:eastAsia="Times New Roman" w:hAnsi="Times New Roman" w:cs="Times New Roman"/>
          <w:sz w:val="24"/>
        </w:rPr>
        <w:t> </w:t>
      </w:r>
      <w:r w:rsidRPr="00B70BEC">
        <w:rPr>
          <w:rFonts w:ascii="Times New Roman" w:eastAsia="Times New Roman" w:hAnsi="Times New Roman" w:cs="Times New Roman"/>
          <w:sz w:val="24"/>
        </w:rPr>
        <w:t>profilaktycznych, które odpowiadają na aktualne potrzeby i problemy uczniów i</w:t>
      </w:r>
      <w:r w:rsidR="003257E4" w:rsidRPr="00B70BEC">
        <w:rPr>
          <w:rFonts w:ascii="Times New Roman" w:eastAsia="Times New Roman" w:hAnsi="Times New Roman" w:cs="Times New Roman"/>
          <w:sz w:val="24"/>
        </w:rPr>
        <w:t> </w:t>
      </w:r>
      <w:r w:rsidR="00F33162">
        <w:rPr>
          <w:rFonts w:ascii="Times New Roman" w:eastAsia="Times New Roman" w:hAnsi="Times New Roman" w:cs="Times New Roman"/>
          <w:sz w:val="24"/>
        </w:rPr>
        <w:t xml:space="preserve">rodziców, </w:t>
      </w:r>
      <w:r w:rsidRPr="00B70BEC">
        <w:rPr>
          <w:rFonts w:ascii="Times New Roman" w:eastAsia="Times New Roman" w:hAnsi="Times New Roman" w:cs="Times New Roman"/>
          <w:sz w:val="24"/>
        </w:rPr>
        <w:t xml:space="preserve">przeprowadza się diagnozę środowiska szkolnego (diagnozę potrzeb rozwojowych uczniów) i dostosowuje program do potrzeb społeczności szkolnej. </w:t>
      </w:r>
    </w:p>
    <w:p w:rsidR="004A6305"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Podstawę do podejmowania działalności wychowawczej, edukacyjnej, informacyjnej i profilaktycznej w szkole stanowi diagnoza w zakresie występujących w środowisku szkolnym czynników chroniących i czynników ryzyka, ze szczególnym uwzględnieniem zagrożeń związanych z używaniem substancji psychotropowych, środków zastępczych oraz nowych substancji psychoaktywnych, dotycząca uczniów lub wychowanków, rodziców lub opiekunów, nauczycieli, wychowawców i innych pracowników szkoły, opracowywana we współpracy z jednostkami samorządu terytorialnego, poradniami psychologiczno-pedagogicznymi, w tym poradniami specjalistycznymi, placówkami doskonalenia nauczycieli, podmiotami realizującymi świadczenia zdrowotne z zakresu podstawowej opieki zdrowotnej, opieki psychiatrycznej i leczenia uzależnień, państwowymi</w:t>
      </w:r>
      <w:r w:rsidR="003257E4" w:rsidRPr="00B70BEC">
        <w:rPr>
          <w:rFonts w:ascii="Times New Roman" w:eastAsia="Times New Roman" w:hAnsi="Times New Roman" w:cs="Times New Roman"/>
          <w:sz w:val="24"/>
        </w:rPr>
        <w:t>,</w:t>
      </w:r>
      <w:r w:rsidRPr="00B70BEC">
        <w:rPr>
          <w:rFonts w:ascii="Times New Roman" w:eastAsia="Times New Roman" w:hAnsi="Times New Roman" w:cs="Times New Roman"/>
          <w:sz w:val="24"/>
        </w:rPr>
        <w:t xml:space="preserve"> wojewódzkimi powiatowymi inspektorami sanitarnymi, policją, pracodawcami oraz podmiotami, o których</w:t>
      </w:r>
      <w:r w:rsidR="004A6305" w:rsidRPr="00B70BEC">
        <w:rPr>
          <w:rFonts w:ascii="Times New Roman" w:eastAsia="Times New Roman" w:hAnsi="Times New Roman" w:cs="Times New Roman"/>
          <w:sz w:val="24"/>
        </w:rPr>
        <w:t xml:space="preserve"> mowa w przepisach prawa oświatowego.</w:t>
      </w:r>
      <w:r w:rsidRPr="00B70BEC">
        <w:rPr>
          <w:rFonts w:ascii="Times New Roman" w:eastAsia="Times New Roman" w:hAnsi="Times New Roman" w:cs="Times New Roman"/>
          <w:sz w:val="24"/>
        </w:rPr>
        <w:t xml:space="preserve">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Poprzez </w:t>
      </w:r>
      <w:r w:rsidRPr="00B70BEC">
        <w:rPr>
          <w:rFonts w:ascii="Times New Roman" w:eastAsia="Times New Roman" w:hAnsi="Times New Roman" w:cs="Times New Roman"/>
          <w:b/>
          <w:sz w:val="24"/>
        </w:rPr>
        <w:t>czynniki chroniące</w:t>
      </w:r>
      <w:r w:rsidRPr="00B70BEC">
        <w:rPr>
          <w:rFonts w:ascii="Times New Roman" w:eastAsia="Times New Roman" w:hAnsi="Times New Roman" w:cs="Times New Roman"/>
          <w:sz w:val="24"/>
        </w:rPr>
        <w:t xml:space="preserve"> należy rozumieć indywidualne cechy i zachowania uczniów lub wychowanków, cechy środowiska społecznego i efekty ich wzajemnego oddziaływania, których występowanie wzmacnia ogólny potencjał zdrowotny ucznia lub wychowanka i zwiększa jego odporność na działanie czynników ryzyka.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Poprzez </w:t>
      </w:r>
      <w:r w:rsidRPr="00B70BEC">
        <w:rPr>
          <w:rFonts w:ascii="Times New Roman" w:eastAsia="Times New Roman" w:hAnsi="Times New Roman" w:cs="Times New Roman"/>
          <w:b/>
          <w:sz w:val="24"/>
        </w:rPr>
        <w:t>czynniki ryzyka</w:t>
      </w:r>
      <w:r w:rsidRPr="00B70BEC">
        <w:rPr>
          <w:rFonts w:ascii="Times New Roman" w:eastAsia="Times New Roman" w:hAnsi="Times New Roman" w:cs="Times New Roman"/>
          <w:sz w:val="24"/>
        </w:rPr>
        <w:t xml:space="preserve"> należy rozumieć indywidualne cechy i zachowania uczniów lub wychowanków, cechy środowiska społecznego i efekty ich wzajemnego oddziaływania, które wiążą się z wysokim prawdopodobieństwem wystąpienia </w:t>
      </w:r>
      <w:proofErr w:type="spellStart"/>
      <w:r w:rsidRPr="00B70BEC">
        <w:rPr>
          <w:rFonts w:ascii="Times New Roman" w:eastAsia="Times New Roman" w:hAnsi="Times New Roman" w:cs="Times New Roman"/>
          <w:sz w:val="24"/>
        </w:rPr>
        <w:t>zachowań</w:t>
      </w:r>
      <w:proofErr w:type="spellEnd"/>
      <w:r w:rsidRPr="00B70BEC">
        <w:rPr>
          <w:rFonts w:ascii="Times New Roman" w:eastAsia="Times New Roman" w:hAnsi="Times New Roman" w:cs="Times New Roman"/>
          <w:sz w:val="24"/>
        </w:rPr>
        <w:t xml:space="preserve"> ryzykownych stanowiących zagrożenie dla ich prawidłowego rozwoju, zdrowia, bezpieczeństwa lub funkcjonowania społecznego.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b/>
          <w:sz w:val="24"/>
        </w:rPr>
        <w:t>Program realizowany będzie przez wychowawców</w:t>
      </w:r>
      <w:r w:rsidRPr="00B70BEC">
        <w:rPr>
          <w:rFonts w:ascii="Times New Roman" w:eastAsia="Times New Roman" w:hAnsi="Times New Roman" w:cs="Times New Roman"/>
          <w:sz w:val="24"/>
        </w:rPr>
        <w:t xml:space="preserve"> klas, podczas godzin z wychowawcą, </w:t>
      </w:r>
      <w:r w:rsidRPr="00B70BEC">
        <w:rPr>
          <w:rFonts w:ascii="Times New Roman" w:eastAsia="Times New Roman" w:hAnsi="Times New Roman" w:cs="Times New Roman"/>
          <w:b/>
          <w:sz w:val="24"/>
        </w:rPr>
        <w:t xml:space="preserve">nauczycieli </w:t>
      </w:r>
      <w:r w:rsidRPr="00B70BEC">
        <w:rPr>
          <w:rFonts w:ascii="Times New Roman" w:eastAsia="Times New Roman" w:hAnsi="Times New Roman" w:cs="Times New Roman"/>
          <w:sz w:val="24"/>
        </w:rPr>
        <w:t>wszystkich przedmiotów, s</w:t>
      </w:r>
      <w:r w:rsidRPr="00B70BEC">
        <w:rPr>
          <w:rFonts w:ascii="Times New Roman" w:eastAsia="Times New Roman" w:hAnsi="Times New Roman" w:cs="Times New Roman"/>
          <w:b/>
          <w:sz w:val="24"/>
        </w:rPr>
        <w:t>pecjalistów</w:t>
      </w:r>
      <w:r w:rsidRPr="00B70BEC">
        <w:rPr>
          <w:rFonts w:ascii="Times New Roman" w:eastAsia="Times New Roman" w:hAnsi="Times New Roman" w:cs="Times New Roman"/>
          <w:sz w:val="24"/>
        </w:rPr>
        <w:t xml:space="preserve"> (psychologa, pedagoga, </w:t>
      </w:r>
      <w:r w:rsidR="00F33162">
        <w:rPr>
          <w:rFonts w:ascii="Times New Roman" w:eastAsia="Times New Roman" w:hAnsi="Times New Roman" w:cs="Times New Roman"/>
          <w:sz w:val="24"/>
        </w:rPr>
        <w:t xml:space="preserve">pedagoga specjalnego, </w:t>
      </w:r>
      <w:r w:rsidRPr="00B70BEC">
        <w:rPr>
          <w:rFonts w:ascii="Times New Roman" w:eastAsia="Times New Roman" w:hAnsi="Times New Roman" w:cs="Times New Roman"/>
          <w:sz w:val="24"/>
        </w:rPr>
        <w:t>pielęgniarkę szkolną) oraz pozostałych pracowników szkoły, we współpracy z</w:t>
      </w:r>
      <w:r w:rsidR="002E55CF">
        <w:rPr>
          <w:rFonts w:ascii="Times New Roman" w:eastAsia="Times New Roman" w:hAnsi="Times New Roman" w:cs="Times New Roman"/>
          <w:sz w:val="24"/>
        </w:rPr>
        <w:t> </w:t>
      </w:r>
      <w:r w:rsidRPr="00B70BEC">
        <w:rPr>
          <w:rFonts w:ascii="Times New Roman" w:eastAsia="Times New Roman" w:hAnsi="Times New Roman" w:cs="Times New Roman"/>
          <w:sz w:val="24"/>
        </w:rPr>
        <w:t xml:space="preserve">rodzicami i środowiskiem lokalnym.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b/>
          <w:sz w:val="24"/>
        </w:rPr>
        <w:t>Obowiązkiem nauczycieli wychowawców</w:t>
      </w:r>
      <w:r w:rsidRPr="00B70BEC">
        <w:rPr>
          <w:rFonts w:ascii="Times New Roman" w:eastAsia="Times New Roman" w:hAnsi="Times New Roman" w:cs="Times New Roman"/>
          <w:sz w:val="24"/>
        </w:rPr>
        <w:t xml:space="preserve"> jest opracowanie </w:t>
      </w:r>
      <w:r w:rsidR="00F33162">
        <w:rPr>
          <w:rFonts w:ascii="Times New Roman" w:eastAsia="Times New Roman" w:hAnsi="Times New Roman" w:cs="Times New Roman"/>
          <w:sz w:val="24"/>
        </w:rPr>
        <w:t xml:space="preserve">planu </w:t>
      </w:r>
      <w:r w:rsidR="003257E4" w:rsidRPr="00B70BEC">
        <w:rPr>
          <w:rFonts w:ascii="Times New Roman" w:eastAsia="Times New Roman" w:hAnsi="Times New Roman" w:cs="Times New Roman"/>
          <w:sz w:val="24"/>
        </w:rPr>
        <w:t xml:space="preserve">pracy wychowawczej </w:t>
      </w:r>
      <w:r w:rsidRPr="00B70BEC">
        <w:rPr>
          <w:rFonts w:ascii="Times New Roman" w:eastAsia="Times New Roman" w:hAnsi="Times New Roman" w:cs="Times New Roman"/>
          <w:sz w:val="24"/>
        </w:rPr>
        <w:t xml:space="preserve">klas na bazie szkolnego programu wychowawczo-profilaktycznego szkoły.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sz w:val="24"/>
        </w:rPr>
        <w:t>Obowiązkiem nauczycieli przedmiotów oraz specjalistów jest realizacja wpisanych do programu działań na zajęciach, które są przez nich prowadzone oraz w czasie planowanych na poziomie szkoły uroczystości, programów oraz przedsięwzięć.</w:t>
      </w:r>
    </w:p>
    <w:p w:rsidR="00D66FE8" w:rsidRPr="00B70BEC" w:rsidRDefault="00D66FE8">
      <w:pPr>
        <w:spacing w:after="0" w:line="360" w:lineRule="auto"/>
        <w:jc w:val="both"/>
        <w:rPr>
          <w:rFonts w:ascii="Times New Roman" w:eastAsia="Times New Roman" w:hAnsi="Times New Roman" w:cs="Times New Roman"/>
          <w:b/>
          <w:sz w:val="24"/>
        </w:rPr>
      </w:pPr>
    </w:p>
    <w:p w:rsidR="00D66FE8" w:rsidRPr="00B70BEC" w:rsidRDefault="00FD49F0">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lastRenderedPageBreak/>
        <w:t>MISJA SZKOŁY</w:t>
      </w:r>
    </w:p>
    <w:p w:rsidR="00D66FE8" w:rsidRPr="00B70BEC" w:rsidRDefault="00FD49F0">
      <w:pPr>
        <w:spacing w:after="0" w:line="360" w:lineRule="auto"/>
        <w:ind w:firstLine="235"/>
        <w:jc w:val="both"/>
        <w:rPr>
          <w:rFonts w:ascii="Times New Roman" w:eastAsia="Times New Roman" w:hAnsi="Times New Roman" w:cs="Times New Roman"/>
          <w:i/>
          <w:sz w:val="24"/>
        </w:rPr>
      </w:pPr>
      <w:r w:rsidRPr="00B70BEC">
        <w:rPr>
          <w:rFonts w:ascii="Times New Roman" w:eastAsia="Times New Roman" w:hAnsi="Times New Roman" w:cs="Times New Roman"/>
          <w:i/>
          <w:sz w:val="24"/>
        </w:rPr>
        <w:t>„W wychowaniu chodzi właśnie o to, ażeby człowiek stawał się coraz bardziej człowiekiem – o to, ażeby bardziej był, a nie więcej miał, aby więc poprzez wszystko, co ma, co posiada, umiał bardziej i pełniej być człowiekiem, to znaczy, ażeby również umiał bardziej być nie tylko z drugimi, ale i dla drugich.”</w:t>
      </w:r>
    </w:p>
    <w:p w:rsidR="00D66FE8" w:rsidRPr="00B70BEC" w:rsidRDefault="00FD49F0">
      <w:pPr>
        <w:spacing w:after="0" w:line="360" w:lineRule="auto"/>
        <w:jc w:val="right"/>
        <w:rPr>
          <w:rFonts w:ascii="Times New Roman" w:eastAsia="Times New Roman" w:hAnsi="Times New Roman" w:cs="Times New Roman"/>
          <w:i/>
          <w:sz w:val="24"/>
        </w:rPr>
      </w:pPr>
      <w:r w:rsidRPr="00B70BEC">
        <w:rPr>
          <w:rFonts w:ascii="Times New Roman" w:eastAsia="Times New Roman" w:hAnsi="Times New Roman" w:cs="Times New Roman"/>
          <w:i/>
          <w:sz w:val="24"/>
        </w:rPr>
        <w:t>Jan Paweł II, Przemówienie w UNESCO (2.06.1980)</w:t>
      </w:r>
    </w:p>
    <w:p w:rsidR="00D66FE8" w:rsidRPr="00B70BEC" w:rsidRDefault="00D66FE8">
      <w:pPr>
        <w:spacing w:after="0" w:line="360" w:lineRule="auto"/>
        <w:ind w:left="176" w:right="201" w:firstLine="707"/>
        <w:jc w:val="both"/>
        <w:rPr>
          <w:rFonts w:ascii="Times New Roman" w:eastAsia="Times New Roman" w:hAnsi="Times New Roman" w:cs="Times New Roman"/>
          <w:sz w:val="24"/>
        </w:rPr>
      </w:pPr>
    </w:p>
    <w:p w:rsidR="00D66FE8" w:rsidRPr="00B70BEC" w:rsidRDefault="00FD49F0">
      <w:pPr>
        <w:spacing w:after="0" w:line="360" w:lineRule="auto"/>
        <w:ind w:firstLine="720"/>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Uczniowie Naszej szkoły będą zdobywać wiedzę, a także umiejętności niezbędne do pracy, dalszego kształcenia się i rozwoju. Nasi uczniowie świadomi zagrożeń płynących z uzależnień, będą wolni od nałogów. Będą umieli skutecznie radzić sobie w sytuacjach stresowych, właściwie wyrażać i kontrolować swoje emocje. Młodzież wyposażona zostanie w umiejętności społeczne, właściwy społecznie akceptowany stosunek do siebie, swoich rówieśników, do osób dorosłych i pokrzywdzonych przez los. </w:t>
      </w:r>
    </w:p>
    <w:p w:rsidR="00D66FE8" w:rsidRPr="00B70BEC" w:rsidRDefault="00FD49F0">
      <w:pPr>
        <w:spacing w:after="0" w:line="360" w:lineRule="auto"/>
        <w:ind w:firstLine="720"/>
        <w:jc w:val="both"/>
        <w:rPr>
          <w:rFonts w:ascii="Times New Roman" w:eastAsia="Times New Roman" w:hAnsi="Times New Roman" w:cs="Times New Roman"/>
          <w:sz w:val="24"/>
        </w:rPr>
      </w:pPr>
      <w:r w:rsidRPr="00B70BEC">
        <w:rPr>
          <w:rFonts w:ascii="Times New Roman" w:eastAsia="Times New Roman" w:hAnsi="Times New Roman" w:cs="Times New Roman"/>
          <w:sz w:val="24"/>
        </w:rPr>
        <w:t>Chcemy zapewniać w szkole warunki sprzyjające wzrastaniu młodych w miłości do rodziny oraz małej i wielkiej ojczyzny; uczyć dialogu, tolerancji i odkrywania sensu życia. Ważna jest dla nas życzliwa, przyjazna atmosfera, partnerstwo we współpracy, wzajemny szacunek i respektowanie zasad demokracji.</w:t>
      </w:r>
    </w:p>
    <w:p w:rsidR="004A6305" w:rsidRPr="00B70BEC" w:rsidRDefault="00FD49F0" w:rsidP="00E35F6F">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Realizując program nauczania staramy się podnosić go na coraz wyższy poziom, proponując naszym uczniom bogatą ofertę zajęć rozszerzających: programy autorskie, edukację internetową i multimedialną, rozwijanie zainteresowań i zdolności na zajęciach pozalekcyjnych, naukę języków obcych oraz wymianę z młodzieżą innych krajów i wyjazdy zagraniczne. Dołożymy wszelkich starań, aby wychować człowieka szanującego wolność, i sprawiedliwość, odpowiedzialnego za s</w:t>
      </w:r>
      <w:r w:rsidR="003257E4" w:rsidRPr="00B70BEC">
        <w:rPr>
          <w:rFonts w:ascii="Times New Roman" w:eastAsia="Times New Roman" w:hAnsi="Times New Roman" w:cs="Times New Roman"/>
          <w:sz w:val="24"/>
        </w:rPr>
        <w:t>iebie i innych, kierującego się</w:t>
      </w:r>
      <w:r w:rsidRPr="00B70BEC">
        <w:rPr>
          <w:rFonts w:ascii="Times New Roman" w:eastAsia="Times New Roman" w:hAnsi="Times New Roman" w:cs="Times New Roman"/>
          <w:sz w:val="24"/>
        </w:rPr>
        <w:t xml:space="preserve"> w życiu prawdą i miłością, człowi</w:t>
      </w:r>
      <w:r w:rsidR="003257E4" w:rsidRPr="00B70BEC">
        <w:rPr>
          <w:rFonts w:ascii="Times New Roman" w:eastAsia="Times New Roman" w:hAnsi="Times New Roman" w:cs="Times New Roman"/>
          <w:sz w:val="24"/>
        </w:rPr>
        <w:t>eka otwartego na kształcenie się</w:t>
      </w:r>
      <w:r w:rsidRPr="00B70BEC">
        <w:rPr>
          <w:rFonts w:ascii="Times New Roman" w:eastAsia="Times New Roman" w:hAnsi="Times New Roman" w:cs="Times New Roman"/>
          <w:sz w:val="24"/>
        </w:rPr>
        <w:t xml:space="preserve"> przez całe życie, aktywnego, zaradnego i przedsiębiorczego, ciekawego świata i użytecznego społeczeństwu. Chcemy wychowywać w duchu patriotyzmu, humanizmu, tolerancji, wolności sumienia i szacunku do pracy. Dbamy o kształtowanie u uczniów właściwych postaw moralnych i obywatelskich zgodnych z wpajanymi wartościami oraz ideą pokoju i przyjaźni między ludźmi różnych narodów, ras i światopoglądów. </w:t>
      </w:r>
    </w:p>
    <w:p w:rsidR="00D66FE8" w:rsidRPr="00B70BEC" w:rsidRDefault="00FD49F0">
      <w:pPr>
        <w:rPr>
          <w:rFonts w:ascii="Calibri" w:eastAsia="Calibri" w:hAnsi="Calibri" w:cs="Calibri"/>
          <w:spacing w:val="-60"/>
          <w:sz w:val="24"/>
        </w:rPr>
      </w:pPr>
      <w:r w:rsidRPr="00B70BEC">
        <w:rPr>
          <w:rFonts w:ascii="Times New Roman" w:eastAsia="Times New Roman" w:hAnsi="Times New Roman" w:cs="Times New Roman"/>
          <w:b/>
          <w:sz w:val="24"/>
        </w:rPr>
        <w:t>WIZJA SZKOŁY</w:t>
      </w:r>
    </w:p>
    <w:p w:rsidR="00D66FE8" w:rsidRPr="00B70BEC" w:rsidRDefault="00FD49F0">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Jesteśmy po to aby:</w:t>
      </w:r>
    </w:p>
    <w:p w:rsidR="00D66FE8" w:rsidRPr="00B70BEC" w:rsidRDefault="00FD49F0">
      <w:pPr>
        <w:numPr>
          <w:ilvl w:val="0"/>
          <w:numId w:val="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Wszechstronnie i efektywnie kształcić w poczuciu bezpieczeństwa, radości i tolerancji dla innych, dbając jednocześnie o harmonijny rozwój każdego naszego ucznia.</w:t>
      </w:r>
    </w:p>
    <w:p w:rsidR="00D66FE8" w:rsidRPr="00B70BEC" w:rsidRDefault="00FD49F0">
      <w:pPr>
        <w:numPr>
          <w:ilvl w:val="0"/>
          <w:numId w:val="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Zapewnić naszym uczniom wysoką jakość nauczania, wychowania i opieki w klimacie życzliwości, profesjonalizmu, bezpieczeństwa i dobrej organizacji pracy. </w:t>
      </w:r>
    </w:p>
    <w:p w:rsidR="00D66FE8" w:rsidRPr="00B70BEC" w:rsidRDefault="00FD49F0">
      <w:pPr>
        <w:numPr>
          <w:ilvl w:val="0"/>
          <w:numId w:val="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Kształtować dziecko, które świadomie dokonuje wyborów, jest wrażliwe, pewnie porusza się w określonym systemie wartości.</w:t>
      </w:r>
    </w:p>
    <w:p w:rsidR="00D66FE8" w:rsidRPr="00B70BEC" w:rsidRDefault="00FD49F0">
      <w:pPr>
        <w:numPr>
          <w:ilvl w:val="0"/>
          <w:numId w:val="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Przygotować uczniów do dalszej nauki i życia w dynamicznie zmieniającym się świecie XXI wieku.</w:t>
      </w:r>
    </w:p>
    <w:p w:rsidR="00D66FE8" w:rsidRPr="00B70BEC" w:rsidRDefault="00FD49F0">
      <w:pPr>
        <w:numPr>
          <w:ilvl w:val="0"/>
          <w:numId w:val="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Wspierać rodzinę w procesie wychowania młodego człowieka.</w:t>
      </w:r>
    </w:p>
    <w:p w:rsidR="00D66FE8" w:rsidRPr="00B70BEC" w:rsidRDefault="00FD49F0">
      <w:pPr>
        <w:numPr>
          <w:ilvl w:val="0"/>
          <w:numId w:val="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Motywować i wspierać pracowników, aby z satysfakcją i zaangażowaniem wykonywali swoją pracę.</w:t>
      </w:r>
    </w:p>
    <w:p w:rsidR="00D66FE8" w:rsidRPr="00B70BEC" w:rsidRDefault="00FD49F0">
      <w:pPr>
        <w:numPr>
          <w:ilvl w:val="0"/>
          <w:numId w:val="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Cieszyć się uznaniem w środowisku.</w:t>
      </w:r>
    </w:p>
    <w:p w:rsidR="00D66FE8" w:rsidRPr="00B70BEC" w:rsidRDefault="00D66FE8">
      <w:pPr>
        <w:spacing w:after="0" w:line="360" w:lineRule="auto"/>
        <w:jc w:val="both"/>
        <w:rPr>
          <w:rFonts w:ascii="Times New Roman" w:eastAsia="Times New Roman" w:hAnsi="Times New Roman" w:cs="Times New Roman"/>
          <w:sz w:val="24"/>
        </w:rPr>
      </w:pPr>
    </w:p>
    <w:p w:rsidR="00D66FE8" w:rsidRPr="00B70BEC" w:rsidRDefault="00FD49F0">
      <w:pPr>
        <w:spacing w:after="0" w:line="360" w:lineRule="auto"/>
        <w:jc w:val="both"/>
        <w:rPr>
          <w:rFonts w:ascii="Times New Roman" w:eastAsia="Times New Roman" w:hAnsi="Times New Roman" w:cs="Times New Roman"/>
          <w:b/>
          <w:sz w:val="24"/>
        </w:rPr>
      </w:pPr>
      <w:r w:rsidRPr="00B70BEC">
        <w:rPr>
          <w:rFonts w:ascii="Times New Roman" w:eastAsia="Times New Roman" w:hAnsi="Times New Roman" w:cs="Times New Roman"/>
          <w:b/>
          <w:sz w:val="24"/>
        </w:rPr>
        <w:t>CELE OGÓLNE</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b/>
          <w:sz w:val="24"/>
        </w:rPr>
        <w:t>Nadrzędnym celem programu jest</w:t>
      </w:r>
      <w:r w:rsidRPr="00B70BEC">
        <w:rPr>
          <w:rFonts w:ascii="Times New Roman" w:eastAsia="Times New Roman" w:hAnsi="Times New Roman" w:cs="Times New Roman"/>
          <w:sz w:val="24"/>
        </w:rPr>
        <w:t xml:space="preserve"> wychowanie, rozumiane jako wspieranie wychowanka w rozwoju, oraz profilaktyka, rozumiana jako interwencja kompensująca niedostatki wychowania.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b/>
          <w:sz w:val="24"/>
        </w:rPr>
        <w:t>Celem działań wychowawczych</w:t>
      </w:r>
      <w:r w:rsidRPr="00B70BEC">
        <w:rPr>
          <w:rFonts w:ascii="Times New Roman" w:eastAsia="Times New Roman" w:hAnsi="Times New Roman" w:cs="Times New Roman"/>
          <w:sz w:val="24"/>
        </w:rPr>
        <w:t xml:space="preserve"> szkoły jest kształtowanie prozdrowotnych wzorców konsumpcyjnych, umiejętności </w:t>
      </w:r>
      <w:proofErr w:type="spellStart"/>
      <w:r w:rsidRPr="00B70BEC">
        <w:rPr>
          <w:rFonts w:ascii="Times New Roman" w:eastAsia="Times New Roman" w:hAnsi="Times New Roman" w:cs="Times New Roman"/>
          <w:sz w:val="24"/>
        </w:rPr>
        <w:t>intrapsychicznych</w:t>
      </w:r>
      <w:proofErr w:type="spellEnd"/>
      <w:r w:rsidRPr="00B70BEC">
        <w:rPr>
          <w:rFonts w:ascii="Times New Roman" w:eastAsia="Times New Roman" w:hAnsi="Times New Roman" w:cs="Times New Roman"/>
          <w:sz w:val="24"/>
        </w:rPr>
        <w:t xml:space="preserve"> ucznia, które pozwolą radzić sobi</w:t>
      </w:r>
      <w:r w:rsidR="00F33162">
        <w:rPr>
          <w:rFonts w:ascii="Times New Roman" w:eastAsia="Times New Roman" w:hAnsi="Times New Roman" w:cs="Times New Roman"/>
          <w:sz w:val="24"/>
        </w:rPr>
        <w:t>e ze sobą i z wyzwaniami świata</w:t>
      </w:r>
      <w:r w:rsidRPr="00B70BEC">
        <w:rPr>
          <w:rFonts w:ascii="Times New Roman" w:eastAsia="Times New Roman" w:hAnsi="Times New Roman" w:cs="Times New Roman"/>
          <w:sz w:val="24"/>
        </w:rPr>
        <w:t xml:space="preserve"> oraz budowanie jego odporności na potencjalne zagrożenia.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b/>
          <w:sz w:val="24"/>
        </w:rPr>
        <w:t>Działania wychowawcze określone</w:t>
      </w:r>
      <w:r w:rsidRPr="00B70BEC">
        <w:rPr>
          <w:rFonts w:ascii="Times New Roman" w:eastAsia="Times New Roman" w:hAnsi="Times New Roman" w:cs="Times New Roman"/>
          <w:sz w:val="24"/>
        </w:rPr>
        <w:t xml:space="preserve"> w niniejszym programie polegają na prowadzeniu działań z zakresu promocji zdrowia oraz wspomaganiu ucznia i wychowanka w jego rozwoju ukierunkowanym na osiągnięcie pełnej dojrzałości w sferze: fizycznej, psychicznej, społecznej, aksjologicznej. Obejmują w szczególności: </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współpracę z rodzicami lub opiekunami uczniów i wychowanków w celu budowania postawy prozdrowotnej i zdrowego stylu życia,</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tworzenie spójnego środowiska wychowawczego, w którym wartości i normy życia są zrozumiałe dla wychowanka, w którym wychowawcy współpracują, wspierając ucznia w integralnym rozwoju i osiąganiu pełni człowieczeństwa,</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kształtowanie hierarchii systemu wartości,</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wzmacnianie wśród uczniów i wychowanków więzi ze szkołą lub placówką oraz społecznością lokalną,</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doskonalenie umiejętności nauczycieli i wychowawców w zakresie budowania podmiotowych relacji z uczniami, wychowankami oraz ich rodzicami lub opiekunami oraz warsztatowej pracy z grupą uczniów lub wychowanków,</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b/>
          <w:sz w:val="24"/>
        </w:rPr>
      </w:pPr>
      <w:r w:rsidRPr="00B70BEC">
        <w:rPr>
          <w:rFonts w:ascii="Times New Roman" w:eastAsia="Times New Roman" w:hAnsi="Times New Roman" w:cs="Times New Roman"/>
          <w:sz w:val="24"/>
        </w:rPr>
        <w:t>wzmacnianie kompetencji wychowawczych nauczycieli i wychowawców oraz rodziców lub opiekunów,</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kształtowanie u uczniów i wychowanków postaw prospołecznych, w tym przez możliwość udziału w działaniach z zakresu wolontariatu, sprzyjających aktywnemu uczestnictwu uczniów w życiu społecznym oraz zaangażowaniu w działalność podmiotów</w:t>
      </w:r>
      <w:r w:rsidRPr="00B70BEC">
        <w:rPr>
          <w:rFonts w:ascii="Times New Roman" w:eastAsia="Times New Roman" w:hAnsi="Times New Roman" w:cs="Times New Roman"/>
          <w:b/>
          <w:sz w:val="24"/>
        </w:rPr>
        <w:t>,</w:t>
      </w:r>
    </w:p>
    <w:p w:rsidR="00D66FE8" w:rsidRPr="00B70BEC" w:rsidRDefault="00FD49F0">
      <w:pPr>
        <w:numPr>
          <w:ilvl w:val="0"/>
          <w:numId w:val="3"/>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wspieranie edukacji rówieśniczej i programów rówieśniczych mających na celu modelowanie postaw prozdrowotnych i prospołecznych.</w:t>
      </w:r>
    </w:p>
    <w:p w:rsidR="00D66FE8" w:rsidRPr="00B70BEC" w:rsidRDefault="00D66FE8">
      <w:pPr>
        <w:spacing w:after="19" w:line="360" w:lineRule="auto"/>
        <w:jc w:val="both"/>
        <w:rPr>
          <w:rFonts w:ascii="Times New Roman" w:eastAsia="Times New Roman" w:hAnsi="Times New Roman" w:cs="Times New Roman"/>
          <w:sz w:val="24"/>
        </w:rPr>
      </w:pP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b/>
          <w:sz w:val="24"/>
        </w:rPr>
        <w:t>Działania profilaktyczne</w:t>
      </w:r>
      <w:r w:rsidRPr="00B70BEC">
        <w:rPr>
          <w:rFonts w:ascii="Times New Roman" w:eastAsia="Times New Roman" w:hAnsi="Times New Roman" w:cs="Times New Roman"/>
          <w:sz w:val="24"/>
        </w:rPr>
        <w:t xml:space="preserve"> określone w niniejszym programie polegają na realizacji działań profilaktyki uniwersalnej, selektywnej i wskazującej. Obejmują w szczególności: </w:t>
      </w:r>
    </w:p>
    <w:p w:rsidR="00D66FE8" w:rsidRPr="00B70BEC" w:rsidRDefault="00FD49F0">
      <w:pPr>
        <w:numPr>
          <w:ilvl w:val="0"/>
          <w:numId w:val="4"/>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wspieranie wszystkich uczniów i wychowanków w prawidłowym rozwoju i zdrowym stylu życia oraz podejmowanie działań, których celem jest ograniczanie </w:t>
      </w:r>
      <w:proofErr w:type="spellStart"/>
      <w:r w:rsidRPr="00B70BEC">
        <w:rPr>
          <w:rFonts w:ascii="Times New Roman" w:eastAsia="Times New Roman" w:hAnsi="Times New Roman" w:cs="Times New Roman"/>
          <w:sz w:val="24"/>
        </w:rPr>
        <w:t>zachowań</w:t>
      </w:r>
      <w:proofErr w:type="spellEnd"/>
      <w:r w:rsidRPr="00B70BEC">
        <w:rPr>
          <w:rFonts w:ascii="Times New Roman" w:eastAsia="Times New Roman" w:hAnsi="Times New Roman" w:cs="Times New Roman"/>
          <w:sz w:val="24"/>
        </w:rPr>
        <w:t xml:space="preserve"> ryzykownych, niezależnie od poziomu ryzyka używania przez nich środków i substancji,</w:t>
      </w:r>
    </w:p>
    <w:p w:rsidR="00D66FE8" w:rsidRPr="00B70BEC" w:rsidRDefault="00FD49F0">
      <w:pPr>
        <w:numPr>
          <w:ilvl w:val="0"/>
          <w:numId w:val="4"/>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realizowanie wśród uczniów i wychowanków oraz ich rodziców lub opiekunów dostosowanych do potrzeb indywidualnych i grupowych programów zalecanych w ramach systemu rekomendacji programów profilaktycznych i promocji zdrowia psychicznego,</w:t>
      </w:r>
    </w:p>
    <w:p w:rsidR="00D66FE8" w:rsidRPr="00B70BEC" w:rsidRDefault="00FD49F0">
      <w:pPr>
        <w:numPr>
          <w:ilvl w:val="0"/>
          <w:numId w:val="4"/>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przygotowanie oferty zajęć rozwijających zainteresowania i uzdolnienia jako alternatywnej pozytywnej formy działalności zaspokajającej ważne potrzeby, w szczególności potrzebę podniesienia samooceny, sukcesu, przynależności i satysfakcji życiowej,</w:t>
      </w:r>
    </w:p>
    <w:p w:rsidR="00D66FE8" w:rsidRPr="00B70BEC" w:rsidRDefault="00FD49F0">
      <w:pPr>
        <w:numPr>
          <w:ilvl w:val="0"/>
          <w:numId w:val="4"/>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 xml:space="preserve">doskonalenie zawodowe nauczycieli i wychowawców w zakresie realizacji szkolnej interwencji profilaktycznej w przypadku podejmowania przez uczniów i wychowanków </w:t>
      </w:r>
      <w:proofErr w:type="spellStart"/>
      <w:r w:rsidRPr="00B70BEC">
        <w:rPr>
          <w:rFonts w:ascii="Times New Roman" w:eastAsia="Times New Roman" w:hAnsi="Times New Roman" w:cs="Times New Roman"/>
          <w:sz w:val="24"/>
        </w:rPr>
        <w:t>zachowań</w:t>
      </w:r>
      <w:proofErr w:type="spellEnd"/>
      <w:r w:rsidRPr="00B70BEC">
        <w:rPr>
          <w:rFonts w:ascii="Times New Roman" w:eastAsia="Times New Roman" w:hAnsi="Times New Roman" w:cs="Times New Roman"/>
          <w:sz w:val="24"/>
        </w:rPr>
        <w:t xml:space="preserve"> ryzykownych.</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Działania wychowania i profilaktyki łączą wartości i normy, traktując (w ślad za zapisami ustawy – Prawo oświatowe) „nauczanie i wychowanie jako respektowanie chrześcijańskiego systemu wartości, przyjmując zasady etyki jako uniwersalne”. W nawiązaniu do tychże zasad etyki prowadzone będą działania szkolnego programu wychowawczo-profilaktycznego. </w:t>
      </w:r>
    </w:p>
    <w:p w:rsidR="004A6305" w:rsidRPr="00B70BEC" w:rsidRDefault="004A6305" w:rsidP="00200FFB">
      <w:pPr>
        <w:spacing w:before="100" w:after="100" w:line="360" w:lineRule="auto"/>
        <w:jc w:val="both"/>
        <w:rPr>
          <w:rFonts w:ascii="Times New Roman" w:eastAsia="Times New Roman" w:hAnsi="Times New Roman" w:cs="Times New Roman"/>
          <w:b/>
          <w:sz w:val="24"/>
        </w:rPr>
      </w:pPr>
    </w:p>
    <w:p w:rsidR="00D66FE8" w:rsidRPr="00B70BEC" w:rsidRDefault="00FD49F0">
      <w:pPr>
        <w:spacing w:before="100" w:after="100" w:line="360" w:lineRule="auto"/>
        <w:ind w:left="-5"/>
        <w:jc w:val="both"/>
        <w:rPr>
          <w:rFonts w:ascii="Times New Roman" w:eastAsia="Times New Roman" w:hAnsi="Times New Roman" w:cs="Times New Roman"/>
          <w:b/>
          <w:sz w:val="24"/>
        </w:rPr>
      </w:pPr>
      <w:r w:rsidRPr="00B70BEC">
        <w:rPr>
          <w:rFonts w:ascii="Times New Roman" w:eastAsia="Times New Roman" w:hAnsi="Times New Roman" w:cs="Times New Roman"/>
          <w:b/>
          <w:sz w:val="24"/>
        </w:rPr>
        <w:t xml:space="preserve">CHARAKTERYSTYKA ABSOLWENTA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Działania zawarte w programie zmierzają do ukształtowania takiego modelu absolwenta, którego cechować będzie, niezależnie od posiadanych indywidualnych cech osobowości, predyspozycji i uzdolnień, posiadanie uniwersalnych cech warunkujących odpowiednie funkcjonowanie we współczesnym świecie. </w:t>
      </w:r>
    </w:p>
    <w:p w:rsidR="00D66FE8" w:rsidRPr="00B70BEC" w:rsidRDefault="00FD49F0">
      <w:pPr>
        <w:spacing w:line="360" w:lineRule="auto"/>
        <w:ind w:left="-5"/>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Absolwent kończący szkołę: </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dobrze funkcjonuje w swoim środowisku rówieśniczym, w szkole i w domu,</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jest pogodny, pozytywnie nastawiony do otoczenia, jednak nie bezkrytycznie,</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umiejętnie komunikuje się z innymi, dostosowuje się do zachodzących zmian, reguł i zasad, które wyznaczają kierunek jego działania,</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umiejętnie szuka sposobów radzenia sobie z zagrożeniami związanymi z poszukiwaniem własnej tożsamości oraz wzorców do naśladowania,</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jest twórczy, kreatywny i zdolny sterować swoim kształceniem w szkole i poza nią,</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potrafi nawiązać serdeczne kontakty, odnosi się z szacunkiem do innych, jest sympatyczny, tolerancyjny, empatyczny i ciekawy świata,</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jest otwarty na inne kultury, posiada umiejętności porozumiewania się w języku obcym,</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jest samodzielny, potrafi współdziałać w zespole, poszukuje nowych rozwiązań, wymienia się doświadczeniami z innymi, potrafi porządkować i rozwiązywać problemy,</w:t>
      </w:r>
    </w:p>
    <w:p w:rsidR="00D66FE8" w:rsidRPr="00B70BEC" w:rsidRDefault="00FD49F0">
      <w:pPr>
        <w:numPr>
          <w:ilvl w:val="0"/>
          <w:numId w:val="5"/>
        </w:numPr>
        <w:spacing w:line="360" w:lineRule="auto"/>
        <w:ind w:left="715"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 xml:space="preserve">potrafi współdziałać z innymi, jest wrażliwy na los potrzebujących, bierze na siebie odpowiedzialność za własne życie i życie społeczne. </w:t>
      </w:r>
    </w:p>
    <w:p w:rsidR="00D66FE8" w:rsidRPr="00B70BEC" w:rsidRDefault="00D66FE8">
      <w:pPr>
        <w:spacing w:after="0" w:line="360" w:lineRule="auto"/>
        <w:jc w:val="both"/>
        <w:rPr>
          <w:rFonts w:ascii="Times New Roman" w:eastAsia="Times New Roman" w:hAnsi="Times New Roman" w:cs="Times New Roman"/>
          <w:sz w:val="24"/>
        </w:rPr>
      </w:pPr>
    </w:p>
    <w:p w:rsidR="00D66FE8" w:rsidRPr="00B70BEC" w:rsidRDefault="00FD49F0">
      <w:pPr>
        <w:spacing w:after="0" w:line="360" w:lineRule="auto"/>
        <w:ind w:firstLine="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t>STRUKTURA ODDZIAŁYWAŃ WYCHOWAWCZYCH</w:t>
      </w:r>
    </w:p>
    <w:p w:rsidR="00200FFB" w:rsidRPr="00B70BEC" w:rsidRDefault="00200FFB">
      <w:pPr>
        <w:spacing w:after="0" w:line="360" w:lineRule="auto"/>
        <w:ind w:left="360"/>
        <w:jc w:val="both"/>
        <w:rPr>
          <w:rFonts w:ascii="Times New Roman" w:eastAsia="Times New Roman" w:hAnsi="Times New Roman" w:cs="Times New Roman"/>
          <w:b/>
          <w:sz w:val="24"/>
        </w:rPr>
      </w:pPr>
    </w:p>
    <w:p w:rsidR="00D66FE8" w:rsidRPr="00B70BEC" w:rsidRDefault="00FD49F0">
      <w:pPr>
        <w:spacing w:after="0" w:line="360" w:lineRule="auto"/>
        <w:ind w:left="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t>Dyrektor szkoły:</w:t>
      </w:r>
    </w:p>
    <w:p w:rsidR="00D66FE8" w:rsidRPr="00B70BEC" w:rsidRDefault="00FD49F0">
      <w:pPr>
        <w:numPr>
          <w:ilvl w:val="0"/>
          <w:numId w:val="6"/>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stwarza warunki dla realizacji procesu wychowawczego w szkole,</w:t>
      </w:r>
    </w:p>
    <w:p w:rsidR="00D66FE8" w:rsidRPr="00B70BEC" w:rsidRDefault="00FD49F0">
      <w:pPr>
        <w:numPr>
          <w:ilvl w:val="0"/>
          <w:numId w:val="6"/>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sprawuje opiekę nad uczniami oraz stwarza warunki harmonijnego rozwoju psychofizycznego poprzez aktywne działania prozdrowotne, dba o prawidłowy poziom pracy wychowawczej i opiekuńczej szkoły,</w:t>
      </w:r>
    </w:p>
    <w:p w:rsidR="00D66FE8" w:rsidRPr="00B70BEC" w:rsidRDefault="00FD49F0">
      <w:pPr>
        <w:numPr>
          <w:ilvl w:val="0"/>
          <w:numId w:val="6"/>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inspiruje nauczycieli do poprawy istniejących lub wdrożenia nowych rozwiązań w procesie kształcenia, przy zastosowaniu innowacyjnych działań programowych, organizacyjnych lub metodycznych, których celem jest rozwijanie kompetencji uczniów,</w:t>
      </w:r>
    </w:p>
    <w:p w:rsidR="00D66FE8" w:rsidRPr="00B70BEC" w:rsidRDefault="00FD49F0">
      <w:pPr>
        <w:numPr>
          <w:ilvl w:val="0"/>
          <w:numId w:val="6"/>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stwarza warunki do działania w szkole lub placówce: wolontariuszy, klubów s</w:t>
      </w:r>
      <w:r w:rsidR="003257E4" w:rsidRPr="00B70BEC">
        <w:rPr>
          <w:rFonts w:ascii="Times New Roman" w:eastAsia="Times New Roman" w:hAnsi="Times New Roman" w:cs="Times New Roman"/>
          <w:sz w:val="24"/>
        </w:rPr>
        <w:t xml:space="preserve">portowych i innych organizacji, </w:t>
      </w:r>
      <w:r w:rsidRPr="00B70BEC">
        <w:rPr>
          <w:rFonts w:ascii="Times New Roman" w:eastAsia="Times New Roman" w:hAnsi="Times New Roman" w:cs="Times New Roman"/>
          <w:sz w:val="24"/>
        </w:rPr>
        <w:t>których celem statutowym jest działalność wychowawcza lub rozszerzanie i wzbogacanie form działalności dydaktycznej, wychowawczej, opiekuńczej i innowacyjnej szkoły,</w:t>
      </w:r>
    </w:p>
    <w:p w:rsidR="00D66FE8" w:rsidRPr="00B70BEC" w:rsidRDefault="00FD49F0">
      <w:pPr>
        <w:numPr>
          <w:ilvl w:val="0"/>
          <w:numId w:val="6"/>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współpracuje z zespołem wychowawców, pedagogiem, psychologiem szkolnym, oraz Samorządem Uczniowskim, wspomaga nauczycieli w realizacji zadań,</w:t>
      </w:r>
    </w:p>
    <w:p w:rsidR="00D66FE8" w:rsidRPr="00B70BEC" w:rsidRDefault="00FD49F0">
      <w:pPr>
        <w:numPr>
          <w:ilvl w:val="0"/>
          <w:numId w:val="6"/>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czuwa nad realizowaniem przez uczniów obowiązku szkolnego,</w:t>
      </w:r>
    </w:p>
    <w:p w:rsidR="00D66FE8" w:rsidRPr="00B70BEC" w:rsidRDefault="00FD49F0">
      <w:pPr>
        <w:numPr>
          <w:ilvl w:val="0"/>
          <w:numId w:val="6"/>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nadzoruje zgodność działania szkoły ze statutem, w tym dba o przestrzeganie zasad oceniania, praw uczniów, kompetencji organów szkoły,</w:t>
      </w:r>
    </w:p>
    <w:p w:rsidR="00D66FE8" w:rsidRPr="00B70BEC" w:rsidRDefault="00FD49F0">
      <w:pPr>
        <w:numPr>
          <w:ilvl w:val="0"/>
          <w:numId w:val="6"/>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nadzoruje realizację szkolnego programu wychowawczo-profilaktycznego.</w:t>
      </w:r>
    </w:p>
    <w:p w:rsidR="00200FFB" w:rsidRPr="00B70BEC" w:rsidRDefault="00200FFB">
      <w:pPr>
        <w:spacing w:after="0" w:line="360" w:lineRule="auto"/>
        <w:ind w:left="360"/>
        <w:jc w:val="both"/>
        <w:rPr>
          <w:rFonts w:ascii="Times New Roman" w:eastAsia="Times New Roman" w:hAnsi="Times New Roman" w:cs="Times New Roman"/>
          <w:b/>
          <w:sz w:val="24"/>
        </w:rPr>
      </w:pPr>
    </w:p>
    <w:p w:rsidR="00D66FE8" w:rsidRPr="00B70BEC" w:rsidRDefault="00FD49F0">
      <w:pPr>
        <w:spacing w:after="0" w:line="360" w:lineRule="auto"/>
        <w:ind w:left="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t>Rada pedagogiczna:</w:t>
      </w:r>
    </w:p>
    <w:p w:rsidR="00D66FE8" w:rsidRPr="00B70BEC" w:rsidRDefault="00FD49F0">
      <w:pPr>
        <w:numPr>
          <w:ilvl w:val="0"/>
          <w:numId w:val="7"/>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uczestniczy w diagnozowaniu pracy wychowawczej szkoły i potrzeb w zakresie działań profilaktycznych,</w:t>
      </w:r>
    </w:p>
    <w:p w:rsidR="00D66FE8" w:rsidRPr="00B70BEC" w:rsidRDefault="00FD49F0">
      <w:pPr>
        <w:numPr>
          <w:ilvl w:val="0"/>
          <w:numId w:val="7"/>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opracowuje projekt programu wychowawczo – profilaktycznego i uchwala go w porozumieniu z Radą Rodziców,</w:t>
      </w:r>
    </w:p>
    <w:p w:rsidR="00D66FE8" w:rsidRPr="00B70BEC" w:rsidRDefault="00FD49F0">
      <w:pPr>
        <w:numPr>
          <w:ilvl w:val="0"/>
          <w:numId w:val="7"/>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uczestniczy w realizacji szkolnego programu wychowawczo-profilaktycznego,</w:t>
      </w:r>
    </w:p>
    <w:p w:rsidR="00FD49F0" w:rsidRPr="00B70BEC" w:rsidRDefault="00FD49F0" w:rsidP="00200FFB">
      <w:pPr>
        <w:numPr>
          <w:ilvl w:val="0"/>
          <w:numId w:val="7"/>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uczestniczy w ewaluacji szkolnego programu wychowawczo-profilaktycznego.</w:t>
      </w:r>
    </w:p>
    <w:p w:rsidR="00200FFB" w:rsidRPr="00B70BEC" w:rsidRDefault="00200FFB">
      <w:pPr>
        <w:spacing w:after="0" w:line="360" w:lineRule="auto"/>
        <w:ind w:left="360"/>
        <w:jc w:val="both"/>
        <w:rPr>
          <w:rFonts w:ascii="Times New Roman" w:eastAsia="Times New Roman" w:hAnsi="Times New Roman" w:cs="Times New Roman"/>
          <w:b/>
          <w:sz w:val="24"/>
        </w:rPr>
      </w:pPr>
    </w:p>
    <w:p w:rsidR="00200FFB" w:rsidRPr="00B70BEC" w:rsidRDefault="00200FFB">
      <w:pPr>
        <w:spacing w:after="0" w:line="360" w:lineRule="auto"/>
        <w:ind w:left="360"/>
        <w:jc w:val="both"/>
        <w:rPr>
          <w:rFonts w:ascii="Times New Roman" w:eastAsia="Times New Roman" w:hAnsi="Times New Roman" w:cs="Times New Roman"/>
          <w:b/>
          <w:sz w:val="24"/>
        </w:rPr>
      </w:pPr>
    </w:p>
    <w:p w:rsidR="00D66FE8" w:rsidRPr="00B70BEC" w:rsidRDefault="00FD49F0">
      <w:pPr>
        <w:spacing w:after="0" w:line="360" w:lineRule="auto"/>
        <w:ind w:left="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lastRenderedPageBreak/>
        <w:t>Nauczyciele:</w:t>
      </w:r>
    </w:p>
    <w:p w:rsidR="00D66FE8" w:rsidRPr="00B70BEC" w:rsidRDefault="00FD49F0">
      <w:pPr>
        <w:numPr>
          <w:ilvl w:val="0"/>
          <w:numId w:val="8"/>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współpracują z wychowawcami klas w zakresie realizacji zadań wychowawczych, uczestniczą w realizacji Szkolnego Programu Wychowawczo-Profilaktycznego,</w:t>
      </w:r>
    </w:p>
    <w:p w:rsidR="00D66FE8" w:rsidRPr="00B70BEC" w:rsidRDefault="00FD49F0">
      <w:pPr>
        <w:numPr>
          <w:ilvl w:val="0"/>
          <w:numId w:val="8"/>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reagują na obecność w szkole osób obcych, które swoim zachowaniem stwarzają zagrożenie dla ucznia,</w:t>
      </w:r>
    </w:p>
    <w:p w:rsidR="00D66FE8" w:rsidRPr="00B70BEC" w:rsidRDefault="00FD49F0">
      <w:pPr>
        <w:numPr>
          <w:ilvl w:val="0"/>
          <w:numId w:val="8"/>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reagują na przejawy agresji, niedostosowania społecznego i uzależnień uczniów,</w:t>
      </w:r>
    </w:p>
    <w:p w:rsidR="00D66FE8" w:rsidRPr="00B70BEC" w:rsidRDefault="00FD49F0">
      <w:pPr>
        <w:numPr>
          <w:ilvl w:val="0"/>
          <w:numId w:val="8"/>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przestrzegają obowiązujących w szkole procedur postępowania w sytuacjach zagrożenia młodzieży demoralizacją i przestępczością,</w:t>
      </w:r>
    </w:p>
    <w:p w:rsidR="00D66FE8" w:rsidRPr="00B70BEC" w:rsidRDefault="00FD49F0">
      <w:pPr>
        <w:numPr>
          <w:ilvl w:val="0"/>
          <w:numId w:val="8"/>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udzielają uczniom pomocy w przezwyciężaniu niepowodzeń szkolnych,</w:t>
      </w:r>
    </w:p>
    <w:p w:rsidR="00D66FE8" w:rsidRPr="00B70BEC" w:rsidRDefault="00FD49F0">
      <w:pPr>
        <w:numPr>
          <w:ilvl w:val="0"/>
          <w:numId w:val="8"/>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kształcą i wychowują dzieci w duchu patriotyzmu i demokracji,</w:t>
      </w:r>
    </w:p>
    <w:p w:rsidR="00D66FE8" w:rsidRPr="00B70BEC" w:rsidRDefault="00FD49F0">
      <w:pPr>
        <w:numPr>
          <w:ilvl w:val="0"/>
          <w:numId w:val="8"/>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rozmawiają z uczniami i rodzicami o zachowaniu i frekwencji oraz postępach w nauce na swoich zajęciach,</w:t>
      </w:r>
    </w:p>
    <w:p w:rsidR="00D66FE8" w:rsidRPr="00B70BEC" w:rsidRDefault="00FD49F0">
      <w:pPr>
        <w:numPr>
          <w:ilvl w:val="0"/>
          <w:numId w:val="8"/>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wspierają zaintere</w:t>
      </w:r>
      <w:r w:rsidR="003257E4" w:rsidRPr="00B70BEC">
        <w:rPr>
          <w:rFonts w:ascii="Times New Roman" w:eastAsia="Times New Roman" w:hAnsi="Times New Roman" w:cs="Times New Roman"/>
          <w:sz w:val="24"/>
        </w:rPr>
        <w:t>sowania i rozwój osobowy ucznia.</w:t>
      </w:r>
    </w:p>
    <w:p w:rsidR="00D66FE8" w:rsidRPr="00B70BEC" w:rsidRDefault="00D66FE8">
      <w:pPr>
        <w:spacing w:after="0" w:line="360" w:lineRule="auto"/>
        <w:ind w:left="360"/>
        <w:jc w:val="both"/>
        <w:rPr>
          <w:rFonts w:ascii="Times New Roman" w:eastAsia="Times New Roman" w:hAnsi="Times New Roman" w:cs="Times New Roman"/>
          <w:b/>
          <w:sz w:val="24"/>
        </w:rPr>
      </w:pPr>
    </w:p>
    <w:p w:rsidR="00D66FE8" w:rsidRPr="00B70BEC" w:rsidRDefault="00FD49F0">
      <w:pPr>
        <w:spacing w:after="0" w:line="360" w:lineRule="auto"/>
        <w:ind w:left="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t>Wychowawcy klas:</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diagnozują sytuację wychowawczą w klasie,</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rozpoznają indywidualne potrzeby uczniów,</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zapoznają uczniów swoich klas i ich rodziców z prawem wewnątrzszkolnym i obowiązującymi zwyczajami, tradycjami szkoły,</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są członkami zespołu wychowawców i wykonują zadania zlecone przez przewodniczącego zespołu,</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oceniają zachowanie uczniów swojej klasy, zgodnie z obowiązującymi w szkole procedurami,</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współpracują z innymi nauczycielami uczącymi w klasie, rodzicami uczniów, pedagogiem szkolnym oraz specjalistami pracującymi z uczniami o specjalnych potrzebach,</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wspierają uczniów potrzebujących pomocy, znajdujących się w trudnej sytuacji,</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rozpoznają oczekiwania swoich uczniów i ich rodziców,</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dbają o dobre relacje uczniów w klasie,</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podejmują działania profilaktyczne w celu przeciwdziałania niewłaściwym </w:t>
      </w:r>
      <w:proofErr w:type="spellStart"/>
      <w:r w:rsidRPr="00B70BEC">
        <w:rPr>
          <w:rFonts w:ascii="Times New Roman" w:eastAsia="Times New Roman" w:hAnsi="Times New Roman" w:cs="Times New Roman"/>
          <w:sz w:val="24"/>
        </w:rPr>
        <w:t>zachowaniom</w:t>
      </w:r>
      <w:proofErr w:type="spellEnd"/>
      <w:r w:rsidRPr="00B70BEC">
        <w:rPr>
          <w:rFonts w:ascii="Times New Roman" w:eastAsia="Times New Roman" w:hAnsi="Times New Roman" w:cs="Times New Roman"/>
          <w:sz w:val="24"/>
        </w:rPr>
        <w:t xml:space="preserve"> podopiecznych,</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współpracują z sądem, policją, innymi osobami i instytucjami działającymi na rzecz dzieci i młodzieży,</w:t>
      </w:r>
    </w:p>
    <w:p w:rsidR="00D66FE8" w:rsidRPr="00B70BEC" w:rsidRDefault="00FD49F0">
      <w:pPr>
        <w:numPr>
          <w:ilvl w:val="0"/>
          <w:numId w:val="9"/>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podejmują działania w zakresie poszerzania kompetencji wychowawczych</w:t>
      </w:r>
    </w:p>
    <w:p w:rsidR="006B7C09" w:rsidRPr="00B70BEC" w:rsidRDefault="006B7C09">
      <w:pPr>
        <w:spacing w:after="0" w:line="360" w:lineRule="auto"/>
        <w:ind w:left="360"/>
        <w:jc w:val="both"/>
        <w:rPr>
          <w:rFonts w:ascii="Times New Roman" w:eastAsia="Times New Roman" w:hAnsi="Times New Roman" w:cs="Times New Roman"/>
          <w:b/>
          <w:sz w:val="24"/>
        </w:rPr>
      </w:pPr>
    </w:p>
    <w:p w:rsidR="00D66FE8" w:rsidRPr="00B70BEC" w:rsidRDefault="00FD49F0">
      <w:pPr>
        <w:spacing w:after="0" w:line="360" w:lineRule="auto"/>
        <w:ind w:left="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t>Zespół wychowawców:</w:t>
      </w:r>
    </w:p>
    <w:p w:rsidR="00D66FE8" w:rsidRPr="00B70BEC" w:rsidRDefault="00FD49F0">
      <w:pPr>
        <w:numPr>
          <w:ilvl w:val="0"/>
          <w:numId w:val="10"/>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analizuje i rozwiązuje bieżące problemy wychowawcze,</w:t>
      </w:r>
    </w:p>
    <w:p w:rsidR="00D66FE8" w:rsidRPr="00B70BEC" w:rsidRDefault="00FD49F0">
      <w:pPr>
        <w:numPr>
          <w:ilvl w:val="0"/>
          <w:numId w:val="10"/>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ustala potrzeby w zakresie doskonalenia umiejętności wychowawczych nauczycieli, w tym rozpoczynających pracę w roli wychowawcy,</w:t>
      </w:r>
    </w:p>
    <w:p w:rsidR="00D66FE8" w:rsidRPr="00B70BEC" w:rsidRDefault="00FD49F0">
      <w:pPr>
        <w:numPr>
          <w:ilvl w:val="0"/>
          <w:numId w:val="10"/>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przygotowuje analizy i sprawozdania w zakresie działalności wychowawczej i profilaktycznej szkoły,</w:t>
      </w:r>
    </w:p>
    <w:p w:rsidR="00D66FE8" w:rsidRPr="00B70BEC" w:rsidRDefault="00FD49F0">
      <w:pPr>
        <w:numPr>
          <w:ilvl w:val="0"/>
          <w:numId w:val="10"/>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inne, wynikające ze specyfiki potrzeb szkoły.</w:t>
      </w:r>
    </w:p>
    <w:p w:rsidR="00D66FE8" w:rsidRPr="00B70BEC" w:rsidRDefault="00D66FE8">
      <w:pPr>
        <w:spacing w:after="0" w:line="360" w:lineRule="auto"/>
        <w:jc w:val="both"/>
        <w:rPr>
          <w:rFonts w:ascii="Times New Roman" w:eastAsia="Times New Roman" w:hAnsi="Times New Roman" w:cs="Times New Roman"/>
          <w:sz w:val="24"/>
        </w:rPr>
      </w:pPr>
    </w:p>
    <w:p w:rsidR="00D66FE8" w:rsidRPr="00B70BEC" w:rsidRDefault="00FD49F0">
      <w:pPr>
        <w:spacing w:after="0" w:line="360" w:lineRule="auto"/>
        <w:ind w:left="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t>Pedagog szkolny:</w:t>
      </w:r>
    </w:p>
    <w:p w:rsidR="00D66FE8" w:rsidRPr="00B70BEC" w:rsidRDefault="00FD49F0">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diagnozuje środowisko wychowawcze,</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hAnsi="Times New Roman" w:cs="Times New Roman"/>
          <w:sz w:val="24"/>
          <w:szCs w:val="24"/>
          <w:shd w:val="clear" w:color="auto" w:fill="FFFFFF"/>
        </w:rPr>
        <w:t>r</w:t>
      </w:r>
      <w:r w:rsidRPr="00B70BEC">
        <w:rPr>
          <w:rFonts w:ascii="Times New Roman" w:eastAsia="Times New Roman" w:hAnsi="Times New Roman" w:cs="Times New Roman"/>
          <w:sz w:val="24"/>
          <w:szCs w:val="24"/>
        </w:rPr>
        <w:t>ozpoznaje przyczyny niepowodzeń edukacyjnych uczniów lub trudności w ich funkcjonowaniu, w tym barier</w:t>
      </w:r>
      <w:r w:rsidR="004E047E">
        <w:rPr>
          <w:rFonts w:ascii="Times New Roman" w:eastAsia="Times New Roman" w:hAnsi="Times New Roman" w:cs="Times New Roman"/>
          <w:sz w:val="24"/>
          <w:szCs w:val="24"/>
        </w:rPr>
        <w:t>y i ograniczenia utrudniające</w:t>
      </w:r>
      <w:r w:rsidRPr="00B70BEC">
        <w:rPr>
          <w:rFonts w:ascii="Times New Roman" w:eastAsia="Times New Roman" w:hAnsi="Times New Roman" w:cs="Times New Roman"/>
          <w:sz w:val="24"/>
          <w:szCs w:val="24"/>
        </w:rPr>
        <w:t xml:space="preserve"> funkcjonowanie ucznia i jego uczestnictwo w życiu przedszkola, szkoły lub placówki,</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szCs w:val="24"/>
        </w:rPr>
        <w:t>u</w:t>
      </w:r>
      <w:r w:rsidR="004E047E">
        <w:rPr>
          <w:rFonts w:ascii="Times New Roman" w:eastAsia="Times New Roman" w:hAnsi="Times New Roman" w:cs="Times New Roman"/>
          <w:sz w:val="24"/>
          <w:szCs w:val="24"/>
        </w:rPr>
        <w:t>dziela</w:t>
      </w:r>
      <w:r w:rsidRPr="00B70BEC">
        <w:rPr>
          <w:rFonts w:ascii="Times New Roman" w:eastAsia="Times New Roman" w:hAnsi="Times New Roman" w:cs="Times New Roman"/>
          <w:sz w:val="24"/>
          <w:szCs w:val="24"/>
        </w:rPr>
        <w:t xml:space="preserve"> pomocy psychologiczno-pedagogicznej w bezpośredniej pracy z uczniem, dodatkowo udziela pomocy </w:t>
      </w:r>
      <w:proofErr w:type="spellStart"/>
      <w:r w:rsidRPr="00B70BEC">
        <w:rPr>
          <w:rFonts w:ascii="Times New Roman" w:eastAsia="Times New Roman" w:hAnsi="Times New Roman" w:cs="Times New Roman"/>
          <w:sz w:val="24"/>
          <w:szCs w:val="24"/>
        </w:rPr>
        <w:t>psychologiczno</w:t>
      </w:r>
      <w:proofErr w:type="spellEnd"/>
      <w:r w:rsidRPr="00B70BEC">
        <w:rPr>
          <w:rFonts w:ascii="Times New Roman" w:eastAsia="Times New Roman" w:hAnsi="Times New Roman" w:cs="Times New Roman"/>
          <w:sz w:val="24"/>
          <w:szCs w:val="24"/>
        </w:rPr>
        <w:t xml:space="preserve"> – pedagogicznej rodzicom, nauczycielom i uczniom,</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hAnsi="Times New Roman" w:cs="Times New Roman"/>
          <w:sz w:val="24"/>
          <w:szCs w:val="24"/>
          <w:shd w:val="clear" w:color="auto" w:fill="FFFFFF"/>
        </w:rPr>
        <w:t xml:space="preserve">współpracuje z </w:t>
      </w:r>
      <w:r w:rsidRPr="00B70BEC">
        <w:rPr>
          <w:rFonts w:ascii="Times New Roman" w:eastAsia="Times New Roman" w:hAnsi="Times New Roman" w:cs="Times New Roman"/>
          <w:sz w:val="24"/>
          <w:szCs w:val="24"/>
        </w:rPr>
        <w:t xml:space="preserve">poradniami psychologiczno-pedagogicznymi, w tym poradniami specjalistycznymi, placówkami doskonalenia nauczycieli, innymi przedszkolami, szkołami i placówkami, organizacjami pozarządowymi oraz innymi instytucjami i podmiotami działającymi na rzecz rodziny, dzieci i młodzieży, dyrektorem, pielęgniarką środowiska nauczania i wychowania lub </w:t>
      </w:r>
      <w:r w:rsidR="00F33162">
        <w:rPr>
          <w:rFonts w:ascii="Times New Roman" w:eastAsia="Times New Roman" w:hAnsi="Times New Roman" w:cs="Times New Roman"/>
          <w:sz w:val="24"/>
          <w:szCs w:val="24"/>
        </w:rPr>
        <w:t>pielęgniarką szkolną</w:t>
      </w:r>
      <w:r w:rsidRPr="00B70BEC">
        <w:rPr>
          <w:rFonts w:ascii="Times New Roman" w:eastAsia="Times New Roman" w:hAnsi="Times New Roman" w:cs="Times New Roman"/>
          <w:sz w:val="24"/>
          <w:szCs w:val="24"/>
        </w:rPr>
        <w:t>, pomocą nauczyciela, pracownikiem socjalnym, asystentem rodziny, kuratorem sądowym.</w:t>
      </w:r>
    </w:p>
    <w:p w:rsidR="00D66FE8" w:rsidRPr="00B70BEC" w:rsidRDefault="00FD49F0">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zabiega o różne formy pomocy wychowawczej i materialnej dla uczniów,</w:t>
      </w:r>
    </w:p>
    <w:p w:rsidR="00D66FE8" w:rsidRPr="00B70BEC" w:rsidRDefault="00FD49F0">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współpracuje z rodzicami w zakresie działań wychowawczych i profilaktycznych, udziela pomocy psychologiczno-pedagogicznej rodzicom uczniów,</w:t>
      </w:r>
    </w:p>
    <w:p w:rsidR="00D66FE8" w:rsidRPr="00B70BEC" w:rsidRDefault="00FD49F0">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współpracuje z placówkami wspierającymi proces dydaktyczno-wychowawczy szkoły i poszerzającymi zakres działań o charakterze profilaktycznym w tym z Poradnią Psychologiczno-Pedagogiczną,</w:t>
      </w:r>
    </w:p>
    <w:p w:rsidR="009807C1" w:rsidRPr="00B70BEC" w:rsidRDefault="009807C1" w:rsidP="009807C1">
      <w:pPr>
        <w:tabs>
          <w:tab w:val="left" w:pos="720"/>
        </w:tabs>
        <w:spacing w:after="0" w:line="360" w:lineRule="auto"/>
        <w:ind w:left="360"/>
        <w:jc w:val="both"/>
        <w:rPr>
          <w:rFonts w:ascii="Times New Roman" w:eastAsia="Times New Roman" w:hAnsi="Times New Roman" w:cs="Times New Roman"/>
          <w:b/>
          <w:sz w:val="24"/>
        </w:rPr>
      </w:pPr>
    </w:p>
    <w:p w:rsidR="00F33162" w:rsidRDefault="00F33162" w:rsidP="0069312C">
      <w:pPr>
        <w:tabs>
          <w:tab w:val="left" w:pos="720"/>
        </w:tabs>
        <w:spacing w:after="0" w:line="360" w:lineRule="auto"/>
        <w:ind w:left="360"/>
        <w:jc w:val="both"/>
        <w:rPr>
          <w:rFonts w:ascii="Times New Roman" w:eastAsia="Times New Roman" w:hAnsi="Times New Roman" w:cs="Times New Roman"/>
          <w:b/>
          <w:sz w:val="24"/>
        </w:rPr>
      </w:pPr>
    </w:p>
    <w:p w:rsidR="0069312C" w:rsidRDefault="009807C1" w:rsidP="0069312C">
      <w:pPr>
        <w:tabs>
          <w:tab w:val="left" w:pos="720"/>
        </w:tabs>
        <w:spacing w:after="0" w:line="360" w:lineRule="auto"/>
        <w:ind w:left="360"/>
        <w:jc w:val="both"/>
      </w:pPr>
      <w:r w:rsidRPr="00B70BEC">
        <w:rPr>
          <w:rFonts w:ascii="Times New Roman" w:eastAsia="Times New Roman" w:hAnsi="Times New Roman" w:cs="Times New Roman"/>
          <w:b/>
          <w:sz w:val="24"/>
        </w:rPr>
        <w:lastRenderedPageBreak/>
        <w:t>Psycholog szkolny:</w:t>
      </w:r>
      <w:r w:rsidR="0069312C" w:rsidRPr="0069312C">
        <w:t xml:space="preserve"> </w:t>
      </w:r>
    </w:p>
    <w:p w:rsidR="0069312C" w:rsidRPr="0069312C" w:rsidRDefault="0069312C" w:rsidP="0069312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69312C">
        <w:rPr>
          <w:rFonts w:ascii="Times New Roman" w:eastAsia="Times New Roman" w:hAnsi="Times New Roman" w:cs="Times New Roman"/>
          <w:sz w:val="24"/>
        </w:rPr>
        <w:t>diagnozuje środowisko wychowawcze, w tym stan kondycji psychicznej uczniów,</w:t>
      </w:r>
    </w:p>
    <w:p w:rsidR="0069312C" w:rsidRPr="0069312C" w:rsidRDefault="0069312C" w:rsidP="0069312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69312C">
        <w:rPr>
          <w:rFonts w:ascii="Times New Roman" w:eastAsia="Times New Roman" w:hAnsi="Times New Roman" w:cs="Times New Roman"/>
          <w:sz w:val="24"/>
        </w:rPr>
        <w:t>promuje budowanie dobrych, wzajemnych relacji pomiędzy wszystkimi grupami</w:t>
      </w:r>
      <w:r>
        <w:rPr>
          <w:rFonts w:ascii="Times New Roman" w:eastAsia="Times New Roman" w:hAnsi="Times New Roman" w:cs="Times New Roman"/>
          <w:sz w:val="24"/>
        </w:rPr>
        <w:t xml:space="preserve"> </w:t>
      </w:r>
      <w:r w:rsidRPr="0069312C">
        <w:rPr>
          <w:rFonts w:ascii="Times New Roman" w:eastAsia="Times New Roman" w:hAnsi="Times New Roman" w:cs="Times New Roman"/>
          <w:sz w:val="24"/>
        </w:rPr>
        <w:t>społeczności szkolnej, jako czynnika zwiększającego skuteczność i efektywność</w:t>
      </w:r>
    </w:p>
    <w:p w:rsidR="0069312C" w:rsidRPr="0069312C" w:rsidRDefault="0069312C" w:rsidP="0069312C">
      <w:pPr>
        <w:tabs>
          <w:tab w:val="left" w:pos="720"/>
        </w:tabs>
        <w:spacing w:after="0" w:line="360" w:lineRule="auto"/>
        <w:ind w:left="360"/>
        <w:jc w:val="both"/>
        <w:rPr>
          <w:rFonts w:ascii="Times New Roman" w:eastAsia="Times New Roman" w:hAnsi="Times New Roman" w:cs="Times New Roman"/>
          <w:sz w:val="24"/>
        </w:rPr>
      </w:pPr>
      <w:r w:rsidRPr="0069312C">
        <w:rPr>
          <w:rFonts w:ascii="Times New Roman" w:eastAsia="Times New Roman" w:hAnsi="Times New Roman" w:cs="Times New Roman"/>
          <w:sz w:val="24"/>
        </w:rPr>
        <w:t>udzielanego wsparcia,</w:t>
      </w:r>
    </w:p>
    <w:p w:rsidR="0069312C" w:rsidRPr="0069312C" w:rsidRDefault="0069312C" w:rsidP="0069312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69312C">
        <w:rPr>
          <w:rFonts w:ascii="Times New Roman" w:eastAsia="Times New Roman" w:hAnsi="Times New Roman" w:cs="Times New Roman"/>
          <w:sz w:val="24"/>
        </w:rPr>
        <w:t>zapewnia uczniom pomoc psychologiczną w odpowiednich formach,</w:t>
      </w:r>
    </w:p>
    <w:p w:rsidR="0069312C" w:rsidRPr="0069312C" w:rsidRDefault="0069312C" w:rsidP="0069312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69312C">
        <w:rPr>
          <w:rFonts w:ascii="Times New Roman" w:eastAsia="Times New Roman" w:hAnsi="Times New Roman" w:cs="Times New Roman"/>
          <w:sz w:val="24"/>
        </w:rPr>
        <w:t>współpracuje z rodzicami uczniów potrzebujących szczególnej opieki wychowawczej</w:t>
      </w:r>
      <w:r>
        <w:rPr>
          <w:rFonts w:ascii="Times New Roman" w:eastAsia="Times New Roman" w:hAnsi="Times New Roman" w:cs="Times New Roman"/>
          <w:sz w:val="24"/>
        </w:rPr>
        <w:t xml:space="preserve"> </w:t>
      </w:r>
      <w:r w:rsidRPr="0069312C">
        <w:rPr>
          <w:rFonts w:ascii="Times New Roman" w:eastAsia="Times New Roman" w:hAnsi="Times New Roman" w:cs="Times New Roman"/>
          <w:sz w:val="24"/>
        </w:rPr>
        <w:t>lub stałej opieki oraz wsparcia psychologicznego,</w:t>
      </w:r>
    </w:p>
    <w:p w:rsidR="0069312C" w:rsidRPr="0069312C" w:rsidRDefault="0069312C" w:rsidP="0069312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69312C">
        <w:rPr>
          <w:rFonts w:ascii="Times New Roman" w:eastAsia="Times New Roman" w:hAnsi="Times New Roman" w:cs="Times New Roman"/>
          <w:sz w:val="24"/>
        </w:rPr>
        <w:t>współpracuje z rodzicami w zakresie działań wychowawczych i profilaktycznych,</w:t>
      </w:r>
      <w:r>
        <w:rPr>
          <w:rFonts w:ascii="Times New Roman" w:eastAsia="Times New Roman" w:hAnsi="Times New Roman" w:cs="Times New Roman"/>
          <w:sz w:val="24"/>
        </w:rPr>
        <w:t xml:space="preserve"> </w:t>
      </w:r>
      <w:r w:rsidRPr="0069312C">
        <w:rPr>
          <w:rFonts w:ascii="Times New Roman" w:eastAsia="Times New Roman" w:hAnsi="Times New Roman" w:cs="Times New Roman"/>
          <w:sz w:val="24"/>
        </w:rPr>
        <w:t>udziela pomocy psychologiczno-pedagogicznej rodzicom uczniów,</w:t>
      </w:r>
    </w:p>
    <w:p w:rsidR="0069312C" w:rsidRPr="0069312C" w:rsidRDefault="0069312C" w:rsidP="0069312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69312C">
        <w:rPr>
          <w:rFonts w:ascii="Times New Roman" w:eastAsia="Times New Roman" w:hAnsi="Times New Roman" w:cs="Times New Roman"/>
          <w:sz w:val="24"/>
        </w:rPr>
        <w:t>wspiera nauczycieli, wychowawców, inne osoby pracujące z uczniami w identyfikacji</w:t>
      </w:r>
      <w:r>
        <w:rPr>
          <w:rFonts w:ascii="Times New Roman" w:eastAsia="Times New Roman" w:hAnsi="Times New Roman" w:cs="Times New Roman"/>
          <w:sz w:val="24"/>
        </w:rPr>
        <w:t xml:space="preserve"> </w:t>
      </w:r>
      <w:r w:rsidRPr="0069312C">
        <w:rPr>
          <w:rFonts w:ascii="Times New Roman" w:eastAsia="Times New Roman" w:hAnsi="Times New Roman" w:cs="Times New Roman"/>
          <w:sz w:val="24"/>
        </w:rPr>
        <w:t>trudności uczniów, a także w udzielaniu im wsparcia,</w:t>
      </w:r>
    </w:p>
    <w:p w:rsidR="0069312C" w:rsidRPr="0069312C" w:rsidRDefault="0069312C" w:rsidP="0069312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69312C">
        <w:rPr>
          <w:rFonts w:ascii="Times New Roman" w:eastAsia="Times New Roman" w:hAnsi="Times New Roman" w:cs="Times New Roman"/>
          <w:sz w:val="24"/>
        </w:rPr>
        <w:t>rozwija współpracę z nauczycielami, wychowawcami, a także pracownikami poradni</w:t>
      </w:r>
      <w:r>
        <w:rPr>
          <w:rFonts w:ascii="Times New Roman" w:eastAsia="Times New Roman" w:hAnsi="Times New Roman" w:cs="Times New Roman"/>
          <w:sz w:val="24"/>
        </w:rPr>
        <w:t xml:space="preserve"> </w:t>
      </w:r>
      <w:r w:rsidRPr="0069312C">
        <w:rPr>
          <w:rFonts w:ascii="Times New Roman" w:eastAsia="Times New Roman" w:hAnsi="Times New Roman" w:cs="Times New Roman"/>
          <w:sz w:val="24"/>
        </w:rPr>
        <w:t>psychologiczno-pedagogicznych w celu szybkiego i skutecznego reagowania na</w:t>
      </w:r>
    </w:p>
    <w:p w:rsidR="009807C1" w:rsidRPr="0069312C" w:rsidRDefault="0069312C" w:rsidP="0069312C">
      <w:pPr>
        <w:tabs>
          <w:tab w:val="left" w:pos="720"/>
        </w:tabs>
        <w:spacing w:after="0" w:line="360" w:lineRule="auto"/>
        <w:ind w:left="360"/>
        <w:jc w:val="both"/>
        <w:rPr>
          <w:rFonts w:ascii="Times New Roman" w:eastAsia="Times New Roman" w:hAnsi="Times New Roman" w:cs="Times New Roman"/>
          <w:sz w:val="24"/>
        </w:rPr>
      </w:pPr>
      <w:r w:rsidRPr="0069312C">
        <w:rPr>
          <w:rFonts w:ascii="Times New Roman" w:eastAsia="Times New Roman" w:hAnsi="Times New Roman" w:cs="Times New Roman"/>
          <w:sz w:val="24"/>
        </w:rPr>
        <w:t>zaobserwowane problemy uczniów.</w:t>
      </w:r>
    </w:p>
    <w:p w:rsidR="00B70BEC" w:rsidRPr="00B70BEC" w:rsidRDefault="00B70BEC" w:rsidP="009807C1">
      <w:pPr>
        <w:tabs>
          <w:tab w:val="left" w:pos="720"/>
        </w:tabs>
        <w:spacing w:after="0" w:line="360" w:lineRule="auto"/>
        <w:ind w:left="360"/>
        <w:jc w:val="both"/>
        <w:rPr>
          <w:rFonts w:ascii="Times New Roman" w:eastAsia="Times New Roman" w:hAnsi="Times New Roman" w:cs="Times New Roman"/>
          <w:b/>
          <w:sz w:val="24"/>
        </w:rPr>
      </w:pPr>
    </w:p>
    <w:p w:rsidR="00B70BEC" w:rsidRPr="00B70BEC" w:rsidRDefault="00B70BEC" w:rsidP="009807C1">
      <w:pPr>
        <w:tabs>
          <w:tab w:val="left" w:pos="720"/>
        </w:tabs>
        <w:spacing w:after="0" w:line="360" w:lineRule="auto"/>
        <w:ind w:left="360"/>
        <w:jc w:val="both"/>
        <w:rPr>
          <w:rFonts w:ascii="Times New Roman" w:eastAsia="Times New Roman" w:hAnsi="Times New Roman" w:cs="Times New Roman"/>
          <w:b/>
          <w:sz w:val="24"/>
        </w:rPr>
      </w:pPr>
      <w:r w:rsidRPr="00B70BEC">
        <w:rPr>
          <w:rFonts w:ascii="Times New Roman" w:eastAsia="Times New Roman" w:hAnsi="Times New Roman" w:cs="Times New Roman"/>
          <w:b/>
          <w:sz w:val="24"/>
        </w:rPr>
        <w:t>Pedagog specjalny:</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współpracuje z rodzicami uczniów potrzebującymi szczególnej troski wychowawczej lub stałej opieki,</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Pr>
          <w:rFonts w:ascii="Times New Roman" w:hAnsi="Times New Roman" w:cs="Times New Roman"/>
          <w:sz w:val="24"/>
          <w:szCs w:val="24"/>
          <w:shd w:val="clear" w:color="auto" w:fill="FFFFFF"/>
        </w:rPr>
        <w:t>współpracuje</w:t>
      </w:r>
      <w:r w:rsidRPr="00B70BEC">
        <w:rPr>
          <w:rFonts w:ascii="Times New Roman" w:hAnsi="Times New Roman" w:cs="Times New Roman"/>
          <w:sz w:val="24"/>
          <w:szCs w:val="24"/>
          <w:shd w:val="clear" w:color="auto" w:fill="FFFFFF"/>
        </w:rPr>
        <w:t xml:space="preserve"> z nauczycielami, wychowawcami grup wychowawczych lub innymi specjalistami, rodzicami oraz uczniami,</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szCs w:val="24"/>
        </w:rPr>
        <w:t>p</w:t>
      </w:r>
      <w:r w:rsidR="00F33162">
        <w:rPr>
          <w:rFonts w:ascii="Times New Roman" w:eastAsia="Times New Roman" w:hAnsi="Times New Roman" w:cs="Times New Roman"/>
          <w:sz w:val="24"/>
          <w:szCs w:val="24"/>
        </w:rPr>
        <w:t>rowadz</w:t>
      </w:r>
      <w:r>
        <w:rPr>
          <w:rFonts w:ascii="Times New Roman" w:eastAsia="Times New Roman" w:hAnsi="Times New Roman" w:cs="Times New Roman"/>
          <w:sz w:val="24"/>
          <w:szCs w:val="24"/>
        </w:rPr>
        <w:t>i badania</w:t>
      </w:r>
      <w:r w:rsidRPr="00B70BEC">
        <w:rPr>
          <w:rFonts w:ascii="Times New Roman" w:eastAsia="Times New Roman" w:hAnsi="Times New Roman" w:cs="Times New Roman"/>
          <w:sz w:val="24"/>
          <w:szCs w:val="24"/>
        </w:rPr>
        <w:t xml:space="preserve"> i działań diagnostycznych w związku z rozpoznawaniem indywidualnych potrzeb rozwojowych i edukacyjnych oraz możliwości psychofizycznych uczniów,</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szCs w:val="24"/>
        </w:rPr>
        <w:t>r</w:t>
      </w:r>
      <w:r w:rsidR="004E047E">
        <w:rPr>
          <w:rFonts w:ascii="Times New Roman" w:eastAsia="Times New Roman" w:hAnsi="Times New Roman" w:cs="Times New Roman"/>
          <w:sz w:val="24"/>
          <w:szCs w:val="24"/>
        </w:rPr>
        <w:t xml:space="preserve">ozwiązuje </w:t>
      </w:r>
      <w:r w:rsidR="00F33162">
        <w:rPr>
          <w:rFonts w:ascii="Times New Roman" w:eastAsia="Times New Roman" w:hAnsi="Times New Roman" w:cs="Times New Roman"/>
          <w:sz w:val="24"/>
          <w:szCs w:val="24"/>
        </w:rPr>
        <w:t xml:space="preserve"> problemy dydaktyczne i wychowawcze </w:t>
      </w:r>
      <w:r w:rsidRPr="00B70BEC">
        <w:rPr>
          <w:rFonts w:ascii="Times New Roman" w:eastAsia="Times New Roman" w:hAnsi="Times New Roman" w:cs="Times New Roman"/>
          <w:sz w:val="24"/>
          <w:szCs w:val="24"/>
        </w:rPr>
        <w:t>uczniów,</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szCs w:val="24"/>
        </w:rPr>
        <w:t>o</w:t>
      </w:r>
      <w:r w:rsidR="004E047E">
        <w:rPr>
          <w:rFonts w:ascii="Times New Roman" w:eastAsia="Times New Roman" w:hAnsi="Times New Roman" w:cs="Times New Roman"/>
          <w:sz w:val="24"/>
          <w:szCs w:val="24"/>
        </w:rPr>
        <w:t>kreśla niezbędne do nauki warunki, sprzęt specjalistyczn</w:t>
      </w:r>
      <w:r w:rsidR="00F33162">
        <w:rPr>
          <w:rFonts w:ascii="Times New Roman" w:eastAsia="Times New Roman" w:hAnsi="Times New Roman" w:cs="Times New Roman"/>
          <w:sz w:val="24"/>
          <w:szCs w:val="24"/>
        </w:rPr>
        <w:t>y</w:t>
      </w:r>
      <w:r w:rsidR="004E047E">
        <w:rPr>
          <w:rFonts w:ascii="Times New Roman" w:eastAsia="Times New Roman" w:hAnsi="Times New Roman" w:cs="Times New Roman"/>
          <w:sz w:val="24"/>
          <w:szCs w:val="24"/>
        </w:rPr>
        <w:t xml:space="preserve"> i środki dydaktyczne, w tym wykorzystujące</w:t>
      </w:r>
      <w:r w:rsidRPr="00B70BEC">
        <w:rPr>
          <w:rFonts w:ascii="Times New Roman" w:eastAsia="Times New Roman" w:hAnsi="Times New Roman" w:cs="Times New Roman"/>
          <w:sz w:val="24"/>
          <w:szCs w:val="24"/>
        </w:rPr>
        <w:t xml:space="preserve"> technologie informacyjno-komunikacyjne, </w:t>
      </w:r>
      <w:r w:rsidR="004E047E">
        <w:rPr>
          <w:rFonts w:ascii="Times New Roman" w:eastAsia="Times New Roman" w:hAnsi="Times New Roman" w:cs="Times New Roman"/>
          <w:sz w:val="24"/>
          <w:szCs w:val="24"/>
        </w:rPr>
        <w:t>odpowiednie</w:t>
      </w:r>
      <w:r w:rsidRPr="00B70BEC">
        <w:rPr>
          <w:rFonts w:ascii="Times New Roman" w:eastAsia="Times New Roman" w:hAnsi="Times New Roman" w:cs="Times New Roman"/>
          <w:sz w:val="24"/>
          <w:szCs w:val="24"/>
        </w:rPr>
        <w:t xml:space="preserve"> ze względu na indywidualne potrzeby rozwojowe i edukacyjne oraz możliwości psychofizyczne ucznia,</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hAnsi="Times New Roman" w:cs="Times New Roman"/>
          <w:sz w:val="24"/>
          <w:szCs w:val="24"/>
          <w:shd w:val="clear" w:color="auto" w:fill="FFFFFF"/>
        </w:rPr>
        <w:t>współpraca z zespołem mającym opracować IPET,</w:t>
      </w:r>
      <w:r>
        <w:rPr>
          <w:rFonts w:ascii="Times New Roman" w:hAnsi="Times New Roman" w:cs="Times New Roman"/>
          <w:sz w:val="24"/>
          <w:szCs w:val="24"/>
          <w:shd w:val="clear" w:color="auto" w:fill="FFFFFF"/>
        </w:rPr>
        <w:t xml:space="preserve"> WOPFU,</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hAnsi="Times New Roman" w:cs="Times New Roman"/>
          <w:sz w:val="24"/>
          <w:szCs w:val="24"/>
          <w:shd w:val="clear" w:color="auto" w:fill="FFFFFF"/>
        </w:rPr>
        <w:t>w</w:t>
      </w:r>
      <w:r w:rsidR="004E047E">
        <w:rPr>
          <w:rFonts w:ascii="Times New Roman" w:hAnsi="Times New Roman" w:cs="Times New Roman"/>
          <w:sz w:val="24"/>
          <w:szCs w:val="24"/>
          <w:shd w:val="clear" w:color="auto" w:fill="FFFFFF"/>
        </w:rPr>
        <w:t>spiera</w:t>
      </w:r>
      <w:r w:rsidRPr="00B70BEC">
        <w:rPr>
          <w:rFonts w:ascii="Times New Roman" w:hAnsi="Times New Roman" w:cs="Times New Roman"/>
          <w:sz w:val="24"/>
          <w:szCs w:val="24"/>
          <w:shd w:val="clear" w:color="auto" w:fill="FFFFFF"/>
        </w:rPr>
        <w:t xml:space="preserve"> nauczycieli, wychowawców grup wychowawczych i innych specjalistów,</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hAnsi="Times New Roman" w:cs="Times New Roman"/>
          <w:sz w:val="24"/>
          <w:szCs w:val="24"/>
          <w:shd w:val="clear" w:color="auto" w:fill="FFFFFF"/>
        </w:rPr>
        <w:t>r</w:t>
      </w:r>
      <w:r w:rsidR="004E047E">
        <w:rPr>
          <w:rFonts w:ascii="Times New Roman" w:eastAsia="Times New Roman" w:hAnsi="Times New Roman" w:cs="Times New Roman"/>
          <w:sz w:val="24"/>
          <w:szCs w:val="24"/>
        </w:rPr>
        <w:t>ozpoznaje</w:t>
      </w:r>
      <w:r w:rsidRPr="00B70BEC">
        <w:rPr>
          <w:rFonts w:ascii="Times New Roman" w:eastAsia="Times New Roman" w:hAnsi="Times New Roman" w:cs="Times New Roman"/>
          <w:sz w:val="24"/>
          <w:szCs w:val="24"/>
        </w:rPr>
        <w:t xml:space="preserve"> przyczyn</w:t>
      </w:r>
      <w:r w:rsidR="004E047E">
        <w:rPr>
          <w:rFonts w:ascii="Times New Roman" w:eastAsia="Times New Roman" w:hAnsi="Times New Roman" w:cs="Times New Roman"/>
          <w:sz w:val="24"/>
          <w:szCs w:val="24"/>
        </w:rPr>
        <w:t>y</w:t>
      </w:r>
      <w:r w:rsidRPr="00B70BEC">
        <w:rPr>
          <w:rFonts w:ascii="Times New Roman" w:eastAsia="Times New Roman" w:hAnsi="Times New Roman" w:cs="Times New Roman"/>
          <w:sz w:val="24"/>
          <w:szCs w:val="24"/>
        </w:rPr>
        <w:t xml:space="preserve"> niepowodzeń edukacyjnych uczniów lub trudności w ich funkcjonowaniu, w tym barier</w:t>
      </w:r>
      <w:r w:rsidR="004E047E">
        <w:rPr>
          <w:rFonts w:ascii="Times New Roman" w:eastAsia="Times New Roman" w:hAnsi="Times New Roman" w:cs="Times New Roman"/>
          <w:sz w:val="24"/>
          <w:szCs w:val="24"/>
        </w:rPr>
        <w:t>y i ograniczenia utrudniające</w:t>
      </w:r>
      <w:r w:rsidRPr="00B70BEC">
        <w:rPr>
          <w:rFonts w:ascii="Times New Roman" w:eastAsia="Times New Roman" w:hAnsi="Times New Roman" w:cs="Times New Roman"/>
          <w:sz w:val="24"/>
          <w:szCs w:val="24"/>
        </w:rPr>
        <w:t xml:space="preserve"> funkcjonowanie ucznia i jego uczestnictwo w życiu przedszkola, szkoły lub placówki,</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szCs w:val="24"/>
        </w:rPr>
        <w:lastRenderedPageBreak/>
        <w:t xml:space="preserve">udzielania pomocy psychologiczno-pedagogicznej w bezpośredniej pracy z uczniem, dodatkowo udzielanie pomocy </w:t>
      </w:r>
      <w:proofErr w:type="spellStart"/>
      <w:r w:rsidRPr="00B70BEC">
        <w:rPr>
          <w:rFonts w:ascii="Times New Roman" w:eastAsia="Times New Roman" w:hAnsi="Times New Roman" w:cs="Times New Roman"/>
          <w:sz w:val="24"/>
          <w:szCs w:val="24"/>
        </w:rPr>
        <w:t>psychologiczno</w:t>
      </w:r>
      <w:proofErr w:type="spellEnd"/>
      <w:r w:rsidRPr="00B70BEC">
        <w:rPr>
          <w:rFonts w:ascii="Times New Roman" w:eastAsia="Times New Roman" w:hAnsi="Times New Roman" w:cs="Times New Roman"/>
          <w:sz w:val="24"/>
          <w:szCs w:val="24"/>
        </w:rPr>
        <w:t xml:space="preserve"> – pedagogicznej rodzicom, nauczycielom i</w:t>
      </w:r>
      <w:r>
        <w:rPr>
          <w:rFonts w:ascii="Times New Roman" w:eastAsia="Times New Roman" w:hAnsi="Times New Roman" w:cs="Times New Roman"/>
          <w:sz w:val="24"/>
          <w:szCs w:val="24"/>
        </w:rPr>
        <w:t> </w:t>
      </w:r>
      <w:r w:rsidRPr="00B70BEC">
        <w:rPr>
          <w:rFonts w:ascii="Times New Roman" w:eastAsia="Times New Roman" w:hAnsi="Times New Roman" w:cs="Times New Roman"/>
          <w:sz w:val="24"/>
          <w:szCs w:val="24"/>
        </w:rPr>
        <w:t>uczniom,</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szCs w:val="24"/>
        </w:rPr>
        <w:t>d</w:t>
      </w:r>
      <w:r w:rsidR="004E047E">
        <w:rPr>
          <w:rFonts w:ascii="Times New Roman" w:eastAsia="Times New Roman" w:hAnsi="Times New Roman" w:cs="Times New Roman"/>
          <w:sz w:val="24"/>
          <w:szCs w:val="24"/>
        </w:rPr>
        <w:t>ostosowuje sposoby</w:t>
      </w:r>
      <w:r w:rsidRPr="00B70BEC">
        <w:rPr>
          <w:rFonts w:ascii="Times New Roman" w:eastAsia="Times New Roman" w:hAnsi="Times New Roman" w:cs="Times New Roman"/>
          <w:sz w:val="24"/>
          <w:szCs w:val="24"/>
        </w:rPr>
        <w:t xml:space="preserve"> i metod</w:t>
      </w:r>
      <w:r w:rsidR="004E047E">
        <w:rPr>
          <w:rFonts w:ascii="Times New Roman" w:eastAsia="Times New Roman" w:hAnsi="Times New Roman" w:cs="Times New Roman"/>
          <w:sz w:val="24"/>
          <w:szCs w:val="24"/>
        </w:rPr>
        <w:t>y</w:t>
      </w:r>
      <w:r w:rsidRPr="00B70BEC">
        <w:rPr>
          <w:rFonts w:ascii="Times New Roman" w:eastAsia="Times New Roman" w:hAnsi="Times New Roman" w:cs="Times New Roman"/>
          <w:sz w:val="24"/>
          <w:szCs w:val="24"/>
        </w:rPr>
        <w:t xml:space="preserve"> pracy do indywidualnych potrzeb rozwojowych i edukacyjnych ucznia oraz jego możliwości psychofizycznych,</w:t>
      </w:r>
    </w:p>
    <w:p w:rsidR="00B70BEC" w:rsidRPr="00B70BEC" w:rsidRDefault="00B70BEC" w:rsidP="00B70BEC">
      <w:pPr>
        <w:numPr>
          <w:ilvl w:val="0"/>
          <w:numId w:val="11"/>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hAnsi="Times New Roman" w:cs="Times New Roman"/>
          <w:sz w:val="24"/>
          <w:szCs w:val="24"/>
          <w:shd w:val="clear" w:color="auto" w:fill="FFFFFF"/>
        </w:rPr>
        <w:t>współpra</w:t>
      </w:r>
      <w:r w:rsidR="004E047E">
        <w:rPr>
          <w:rFonts w:ascii="Times New Roman" w:hAnsi="Times New Roman" w:cs="Times New Roman"/>
          <w:sz w:val="24"/>
          <w:szCs w:val="24"/>
          <w:shd w:val="clear" w:color="auto" w:fill="FFFFFF"/>
        </w:rPr>
        <w:t>cuje</w:t>
      </w:r>
      <w:r w:rsidRPr="00B70BEC">
        <w:rPr>
          <w:rFonts w:ascii="Times New Roman" w:hAnsi="Times New Roman" w:cs="Times New Roman"/>
          <w:sz w:val="24"/>
          <w:szCs w:val="24"/>
          <w:shd w:val="clear" w:color="auto" w:fill="FFFFFF"/>
        </w:rPr>
        <w:t xml:space="preserve"> z </w:t>
      </w:r>
      <w:r w:rsidRPr="00B70BEC">
        <w:rPr>
          <w:rFonts w:ascii="Times New Roman" w:eastAsia="Times New Roman" w:hAnsi="Times New Roman" w:cs="Times New Roman"/>
          <w:sz w:val="24"/>
          <w:szCs w:val="24"/>
        </w:rPr>
        <w:t xml:space="preserve">poradniami psychologiczno-pedagogicznymi, w tym poradniami specjalistycznymi, placówkami doskonalenia nauczycieli, innymi przedszkolami, szkołami i placówkami, organizacjami pozarządowymi oraz innymi instytucjami i podmiotami działającymi na rzecz rodziny, dzieci i młodzieży, dyrektorem, pielęgniarką środowiska nauczania i wychowania lub </w:t>
      </w:r>
      <w:r w:rsidR="00F33162">
        <w:rPr>
          <w:rFonts w:ascii="Times New Roman" w:eastAsia="Times New Roman" w:hAnsi="Times New Roman" w:cs="Times New Roman"/>
          <w:sz w:val="24"/>
          <w:szCs w:val="24"/>
        </w:rPr>
        <w:t>pielęgniarką szkolną</w:t>
      </w:r>
      <w:r w:rsidRPr="00B70BEC">
        <w:rPr>
          <w:rFonts w:ascii="Times New Roman" w:eastAsia="Times New Roman" w:hAnsi="Times New Roman" w:cs="Times New Roman"/>
          <w:sz w:val="24"/>
          <w:szCs w:val="24"/>
        </w:rPr>
        <w:t>, pomocą nauczyciela, pracownikiem socjalnym, asystentem rodziny, kuratorem sądowym.</w:t>
      </w:r>
    </w:p>
    <w:p w:rsidR="004E047E" w:rsidRPr="00B70BEC" w:rsidRDefault="004E047E">
      <w:pPr>
        <w:spacing w:after="0" w:line="360" w:lineRule="auto"/>
        <w:jc w:val="both"/>
        <w:rPr>
          <w:rFonts w:ascii="Times New Roman" w:eastAsia="Times New Roman" w:hAnsi="Times New Roman" w:cs="Times New Roman"/>
          <w:b/>
          <w:sz w:val="24"/>
          <w:u w:val="single"/>
        </w:rPr>
      </w:pPr>
    </w:p>
    <w:p w:rsidR="00D66FE8" w:rsidRPr="00B70BEC" w:rsidRDefault="00FD49F0">
      <w:pPr>
        <w:spacing w:after="0" w:line="360" w:lineRule="auto"/>
        <w:ind w:left="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t>Rodzice:</w:t>
      </w:r>
    </w:p>
    <w:p w:rsidR="00D66FE8" w:rsidRPr="00B70BEC" w:rsidRDefault="00FD49F0">
      <w:pPr>
        <w:numPr>
          <w:ilvl w:val="0"/>
          <w:numId w:val="1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współtworzą szkolny program wychowawczo-profilaktyczny,</w:t>
      </w:r>
    </w:p>
    <w:p w:rsidR="00D66FE8" w:rsidRPr="00B70BEC" w:rsidRDefault="00FD49F0">
      <w:pPr>
        <w:numPr>
          <w:ilvl w:val="0"/>
          <w:numId w:val="1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uczestniczą w diagnozowaniu pracy wychowawczej szkoły,</w:t>
      </w:r>
    </w:p>
    <w:p w:rsidR="00D66FE8" w:rsidRPr="00B70BEC" w:rsidRDefault="00FD49F0">
      <w:pPr>
        <w:numPr>
          <w:ilvl w:val="0"/>
          <w:numId w:val="1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uczestniczą w wywiadówkach spotkaniach, organizowanych przez szkołę,</w:t>
      </w:r>
    </w:p>
    <w:p w:rsidR="00D66FE8" w:rsidRPr="00B70BEC" w:rsidRDefault="00FD49F0">
      <w:pPr>
        <w:numPr>
          <w:ilvl w:val="0"/>
          <w:numId w:val="1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zasięgają informacji na temat swoich dzieci w szkole,</w:t>
      </w:r>
    </w:p>
    <w:p w:rsidR="00D66FE8" w:rsidRPr="00B70BEC" w:rsidRDefault="00FD49F0">
      <w:pPr>
        <w:numPr>
          <w:ilvl w:val="0"/>
          <w:numId w:val="1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współpracują z wychowawcą oddziału i innymi nauczycielami uczącymi w oddziale,</w:t>
      </w:r>
    </w:p>
    <w:p w:rsidR="00D66FE8" w:rsidRPr="00B70BEC" w:rsidRDefault="00FD49F0">
      <w:pPr>
        <w:numPr>
          <w:ilvl w:val="0"/>
          <w:numId w:val="1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dbają o właściwą formę spędzania czasu wolnego przez uczniów,</w:t>
      </w:r>
    </w:p>
    <w:p w:rsidR="00D66FE8" w:rsidRPr="00B70BEC" w:rsidRDefault="003257E4">
      <w:pPr>
        <w:numPr>
          <w:ilvl w:val="0"/>
          <w:numId w:val="12"/>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rada rodziców uchwala</w:t>
      </w:r>
      <w:r w:rsidR="00FD49F0" w:rsidRPr="00B70BEC">
        <w:rPr>
          <w:rFonts w:ascii="Times New Roman" w:eastAsia="Times New Roman" w:hAnsi="Times New Roman" w:cs="Times New Roman"/>
          <w:sz w:val="24"/>
        </w:rPr>
        <w:t xml:space="preserve"> w porozumieniu z radą pedagogiczną program wychowawczo-profilaktyczny szkoły.</w:t>
      </w:r>
    </w:p>
    <w:p w:rsidR="00FD49F0" w:rsidRPr="00B70BEC" w:rsidRDefault="00FD49F0">
      <w:pPr>
        <w:spacing w:after="0" w:line="360" w:lineRule="auto"/>
        <w:ind w:left="360"/>
        <w:jc w:val="both"/>
        <w:rPr>
          <w:rFonts w:ascii="Times New Roman" w:eastAsia="Times New Roman" w:hAnsi="Times New Roman" w:cs="Times New Roman"/>
          <w:b/>
          <w:sz w:val="24"/>
        </w:rPr>
      </w:pPr>
    </w:p>
    <w:p w:rsidR="00D66FE8" w:rsidRPr="00B70BEC" w:rsidRDefault="00FD49F0">
      <w:pPr>
        <w:spacing w:after="0" w:line="360" w:lineRule="auto"/>
        <w:ind w:left="360"/>
        <w:jc w:val="both"/>
        <w:rPr>
          <w:rFonts w:ascii="Times New Roman" w:eastAsia="Times New Roman" w:hAnsi="Times New Roman" w:cs="Times New Roman"/>
          <w:sz w:val="24"/>
        </w:rPr>
      </w:pPr>
      <w:r w:rsidRPr="00B70BEC">
        <w:rPr>
          <w:rFonts w:ascii="Times New Roman" w:eastAsia="Times New Roman" w:hAnsi="Times New Roman" w:cs="Times New Roman"/>
          <w:b/>
          <w:sz w:val="24"/>
        </w:rPr>
        <w:t>Samorząd uczniowski</w:t>
      </w:r>
      <w:r w:rsidRPr="00B70BEC">
        <w:rPr>
          <w:rFonts w:ascii="Times New Roman" w:eastAsia="Times New Roman" w:hAnsi="Times New Roman" w:cs="Times New Roman"/>
          <w:sz w:val="24"/>
        </w:rPr>
        <w:t>:</w:t>
      </w:r>
    </w:p>
    <w:p w:rsidR="00D66FE8" w:rsidRPr="00B70BEC" w:rsidRDefault="00FD49F0">
      <w:pPr>
        <w:numPr>
          <w:ilvl w:val="0"/>
          <w:numId w:val="13"/>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jest inspiratorem i organizatorem życia kulturalnego uczniów szkoły, działalności oświatowej, sportowej oraz rozrywkowej zgodnie z własnymi potrzebami i możliwościami organizacyjnymi w porozumieniu z dyrektorem,</w:t>
      </w:r>
    </w:p>
    <w:p w:rsidR="00D66FE8" w:rsidRPr="00B70BEC" w:rsidRDefault="00FD49F0">
      <w:pPr>
        <w:numPr>
          <w:ilvl w:val="0"/>
          <w:numId w:val="13"/>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uczestniczy w diagnozowaniu sytuacji wychowawczej szkoły,</w:t>
      </w:r>
    </w:p>
    <w:p w:rsidR="00D66FE8" w:rsidRPr="00B70BEC" w:rsidRDefault="00FD49F0">
      <w:pPr>
        <w:numPr>
          <w:ilvl w:val="0"/>
          <w:numId w:val="13"/>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współpracuje z Zespołem Wychowawców i Radą Pedagogiczną,</w:t>
      </w:r>
    </w:p>
    <w:p w:rsidR="00D66FE8" w:rsidRPr="00B70BEC" w:rsidRDefault="00FD49F0">
      <w:pPr>
        <w:numPr>
          <w:ilvl w:val="0"/>
          <w:numId w:val="13"/>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prowadzi akcje pomocy dla potrzebujących kolegów,</w:t>
      </w:r>
    </w:p>
    <w:p w:rsidR="00D66FE8" w:rsidRPr="00B70BEC" w:rsidRDefault="00FD49F0">
      <w:pPr>
        <w:numPr>
          <w:ilvl w:val="0"/>
          <w:numId w:val="13"/>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reprezentuje postawy i potrzeby środowiska uczniowskiego,</w:t>
      </w:r>
    </w:p>
    <w:p w:rsidR="00D66FE8" w:rsidRPr="00B70BEC" w:rsidRDefault="00FD49F0">
      <w:pPr>
        <w:numPr>
          <w:ilvl w:val="0"/>
          <w:numId w:val="13"/>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propaguje ideę samorządności oraz wychowania w demokracji,</w:t>
      </w:r>
    </w:p>
    <w:p w:rsidR="00D66FE8" w:rsidRPr="00B70BEC" w:rsidRDefault="00FD49F0">
      <w:pPr>
        <w:numPr>
          <w:ilvl w:val="0"/>
          <w:numId w:val="13"/>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dba o dobre imię i honor szkoły oraz wzbogaca jej tradycję,</w:t>
      </w:r>
    </w:p>
    <w:p w:rsidR="00D66FE8" w:rsidRPr="00B70BEC" w:rsidRDefault="00FD49F0">
      <w:pPr>
        <w:numPr>
          <w:ilvl w:val="0"/>
          <w:numId w:val="13"/>
        </w:numPr>
        <w:tabs>
          <w:tab w:val="left" w:pos="720"/>
        </w:tabs>
        <w:spacing w:after="0" w:line="360" w:lineRule="auto"/>
        <w:ind w:left="36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może podejmować działania z zakresu wolontariatu.</w:t>
      </w:r>
    </w:p>
    <w:p w:rsidR="00D66FE8" w:rsidRPr="00B70BEC" w:rsidRDefault="00FD49F0">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W celu pełnej realizacji powyższych celów program</w:t>
      </w:r>
      <w:r w:rsidR="00F33162">
        <w:rPr>
          <w:rFonts w:ascii="Times New Roman" w:eastAsia="Times New Roman" w:hAnsi="Times New Roman" w:cs="Times New Roman"/>
          <w:sz w:val="24"/>
        </w:rPr>
        <w:t xml:space="preserve"> wychowawczo – profilaktyczny </w:t>
      </w:r>
      <w:r w:rsidRPr="00B70BEC">
        <w:rPr>
          <w:rFonts w:ascii="Times New Roman" w:eastAsia="Times New Roman" w:hAnsi="Times New Roman" w:cs="Times New Roman"/>
          <w:sz w:val="24"/>
        </w:rPr>
        <w:t>obejmuje działy stanowiące równocześnie priorytety wychowawcze szkoły:</w:t>
      </w:r>
    </w:p>
    <w:p w:rsidR="00D66FE8" w:rsidRPr="00B70BEC" w:rsidRDefault="00FD49F0">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1. Przeciwdziałanie agresji.</w:t>
      </w:r>
    </w:p>
    <w:p w:rsidR="00D66FE8" w:rsidRPr="00B70BEC" w:rsidRDefault="00FD49F0">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2. Wychowanie prozdrowotne i profilaktyka uzależnień.</w:t>
      </w:r>
    </w:p>
    <w:p w:rsidR="00D66FE8" w:rsidRPr="00B70BEC" w:rsidRDefault="00FD49F0">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3. Wychowanie społeczne</w:t>
      </w:r>
    </w:p>
    <w:p w:rsidR="00D66FE8" w:rsidRPr="00B70BEC" w:rsidRDefault="00FD49F0">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4. Wspomaganie rodziców w ich zasadniczej roli pierwszych wychowawców oraz kształtowanie zasad poprawnej komunikacji interpersonalnej w szkole.</w:t>
      </w:r>
    </w:p>
    <w:p w:rsidR="00D66FE8" w:rsidRPr="00B70BEC" w:rsidRDefault="00D66FE8">
      <w:pPr>
        <w:spacing w:after="0" w:line="360" w:lineRule="auto"/>
        <w:jc w:val="both"/>
        <w:rPr>
          <w:rFonts w:ascii="Times New Roman" w:eastAsia="Times New Roman" w:hAnsi="Times New Roman" w:cs="Times New Roman"/>
          <w:sz w:val="24"/>
        </w:rPr>
      </w:pPr>
    </w:p>
    <w:p w:rsidR="004A6305" w:rsidRPr="00B70BEC" w:rsidRDefault="004A6305">
      <w:pPr>
        <w:spacing w:after="0" w:line="360" w:lineRule="auto"/>
        <w:jc w:val="both"/>
        <w:rPr>
          <w:rFonts w:ascii="Times New Roman" w:eastAsia="Times New Roman" w:hAnsi="Times New Roman" w:cs="Times New Roman"/>
          <w:sz w:val="24"/>
        </w:rPr>
      </w:pPr>
    </w:p>
    <w:p w:rsidR="00D66FE8" w:rsidRPr="00B70BEC" w:rsidRDefault="00FD49F0">
      <w:pPr>
        <w:spacing w:after="0" w:line="360" w:lineRule="auto"/>
        <w:rPr>
          <w:rFonts w:ascii="Times New Roman" w:eastAsia="Times New Roman" w:hAnsi="Times New Roman" w:cs="Times New Roman"/>
          <w:b/>
          <w:sz w:val="24"/>
        </w:rPr>
      </w:pPr>
      <w:r w:rsidRPr="00B70BEC">
        <w:rPr>
          <w:rFonts w:ascii="Times New Roman" w:eastAsia="Times New Roman" w:hAnsi="Times New Roman" w:cs="Times New Roman"/>
          <w:b/>
          <w:sz w:val="24"/>
        </w:rPr>
        <w:t xml:space="preserve">DIAGNOZA POTRZEB I PROBLEMÓW WYSTEPUJĄCYCH W SZKOLE </w:t>
      </w:r>
    </w:p>
    <w:p w:rsidR="00D66FE8" w:rsidRPr="00B70BEC" w:rsidRDefault="00D66FE8">
      <w:pPr>
        <w:spacing w:after="10" w:line="360" w:lineRule="auto"/>
        <w:rPr>
          <w:rFonts w:ascii="Times New Roman" w:eastAsia="Times New Roman" w:hAnsi="Times New Roman" w:cs="Times New Roman"/>
          <w:sz w:val="24"/>
        </w:rPr>
      </w:pPr>
    </w:p>
    <w:p w:rsidR="00D66FE8" w:rsidRPr="00B70BEC" w:rsidRDefault="00FD49F0">
      <w:pPr>
        <w:numPr>
          <w:ilvl w:val="0"/>
          <w:numId w:val="14"/>
        </w:numPr>
        <w:spacing w:after="10" w:line="360" w:lineRule="auto"/>
        <w:ind w:left="72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ROZPOZNANIE ZAPOTRZEBOWANIA NA TREŚCI WYCHOWAWCZE I PROFILAKTYCZNE – DIAGNOZA ŚRODOWISKA W ZAKRESIE WYSTĘPUJĄCYCH W ŚRODOWISKU SZKOLNYM I ŚRODOWISKU LOKALNYM ZACHOWAŃ RYZYKOWNYCH ORAZ CZYNNIKÓW CHRONIĄCYCH. </w:t>
      </w:r>
    </w:p>
    <w:p w:rsidR="0069312C" w:rsidRDefault="0069312C">
      <w:pPr>
        <w:spacing w:after="4" w:line="360" w:lineRule="auto"/>
        <w:jc w:val="both"/>
        <w:rPr>
          <w:rFonts w:ascii="Times New Roman" w:eastAsia="Times New Roman" w:hAnsi="Times New Roman" w:cs="Times New Roman"/>
          <w:b/>
          <w:sz w:val="24"/>
        </w:rPr>
      </w:pPr>
    </w:p>
    <w:p w:rsidR="00D66FE8" w:rsidRPr="00B70BEC" w:rsidRDefault="00FD49F0">
      <w:pPr>
        <w:spacing w:after="4" w:line="360" w:lineRule="auto"/>
        <w:jc w:val="both"/>
        <w:rPr>
          <w:rFonts w:ascii="Times New Roman" w:eastAsia="Times New Roman" w:hAnsi="Times New Roman" w:cs="Times New Roman"/>
          <w:b/>
          <w:sz w:val="24"/>
        </w:rPr>
      </w:pPr>
      <w:r w:rsidRPr="00B70BEC">
        <w:rPr>
          <w:rFonts w:ascii="Times New Roman" w:eastAsia="Times New Roman" w:hAnsi="Times New Roman" w:cs="Times New Roman"/>
          <w:b/>
          <w:sz w:val="24"/>
        </w:rPr>
        <w:t>Termin diagnozy</w:t>
      </w:r>
    </w:p>
    <w:p w:rsidR="00D672D5" w:rsidRPr="00B70BEC" w:rsidRDefault="00FD49F0" w:rsidP="00D672D5">
      <w:pPr>
        <w:spacing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W związku z obowiązkiem prowadzenia diagnozy potrzeb rozwojowych uczniów, wynikającym z art. 26 ustawy – Prawo oświatowe oraz z rozporządzenia Ministra Edukacji Narodowej z dnia 18 sierpnia 2015 r. w sprawie zakresu i form prowadzenia w szkołach i placówkach systemu oświaty działalności wychowawczej, edukacyjnej, informacyjnej i profilaktycznej w c</w:t>
      </w:r>
      <w:r w:rsidR="0069312C">
        <w:rPr>
          <w:rFonts w:ascii="Times New Roman" w:eastAsia="Times New Roman" w:hAnsi="Times New Roman" w:cs="Times New Roman"/>
          <w:sz w:val="24"/>
        </w:rPr>
        <w:t xml:space="preserve">elu przeciwdziałania narkomanii, </w:t>
      </w:r>
      <w:r w:rsidRPr="00B70BEC">
        <w:rPr>
          <w:rFonts w:ascii="Times New Roman" w:eastAsia="Times New Roman" w:hAnsi="Times New Roman" w:cs="Times New Roman"/>
          <w:sz w:val="24"/>
        </w:rPr>
        <w:t xml:space="preserve">przeprowadzono </w:t>
      </w:r>
      <w:r w:rsidR="00CE7507" w:rsidRPr="00B70BEC">
        <w:rPr>
          <w:rFonts w:ascii="Times New Roman" w:eastAsia="Times New Roman" w:hAnsi="Times New Roman" w:cs="Times New Roman"/>
          <w:sz w:val="24"/>
        </w:rPr>
        <w:t xml:space="preserve">szczegółową diagnozę środowiska lokalnego, której wyniki otrzymane w </w:t>
      </w:r>
      <w:r w:rsidR="0069312C">
        <w:rPr>
          <w:rFonts w:ascii="Times New Roman" w:eastAsia="Times New Roman" w:hAnsi="Times New Roman" w:cs="Times New Roman"/>
          <w:sz w:val="24"/>
        </w:rPr>
        <w:t>czerwcu</w:t>
      </w:r>
      <w:r w:rsidR="00CE7507" w:rsidRPr="00B70BEC">
        <w:rPr>
          <w:rFonts w:ascii="Times New Roman" w:eastAsia="Times New Roman" w:hAnsi="Times New Roman" w:cs="Times New Roman"/>
          <w:sz w:val="24"/>
        </w:rPr>
        <w:t xml:space="preserve"> 2022</w:t>
      </w:r>
      <w:r w:rsidR="00F33162">
        <w:rPr>
          <w:rFonts w:ascii="Times New Roman" w:eastAsia="Times New Roman" w:hAnsi="Times New Roman" w:cs="Times New Roman"/>
          <w:sz w:val="24"/>
        </w:rPr>
        <w:t xml:space="preserve"> </w:t>
      </w:r>
      <w:r w:rsidR="00CE7507" w:rsidRPr="00B70BEC">
        <w:rPr>
          <w:rFonts w:ascii="Times New Roman" w:eastAsia="Times New Roman" w:hAnsi="Times New Roman" w:cs="Times New Roman"/>
          <w:sz w:val="24"/>
        </w:rPr>
        <w:t xml:space="preserve">r. </w:t>
      </w:r>
      <w:r w:rsidRPr="00B70BEC">
        <w:rPr>
          <w:rFonts w:ascii="Times New Roman" w:eastAsia="Times New Roman" w:hAnsi="Times New Roman" w:cs="Times New Roman"/>
          <w:sz w:val="24"/>
        </w:rPr>
        <w:t>stały się podstawą do określenia diagnozy czynników ryzyka oraz czynników chroniących, na podstawie których przygotowano propozycje działań edukacyjnych, informacyjnych, wychowawczych oraz profilaktycznych w ramach progra</w:t>
      </w:r>
      <w:r w:rsidR="00C56294" w:rsidRPr="00B70BEC">
        <w:rPr>
          <w:rFonts w:ascii="Times New Roman" w:eastAsia="Times New Roman" w:hAnsi="Times New Roman" w:cs="Times New Roman"/>
          <w:sz w:val="24"/>
        </w:rPr>
        <w:t xml:space="preserve">mu wychowawczo-profilaktycznego </w:t>
      </w:r>
      <w:r w:rsidRPr="00B70BEC">
        <w:rPr>
          <w:rFonts w:ascii="Times New Roman" w:eastAsia="Times New Roman" w:hAnsi="Times New Roman" w:cs="Times New Roman"/>
          <w:sz w:val="24"/>
        </w:rPr>
        <w:t xml:space="preserve">szkoły. </w:t>
      </w:r>
    </w:p>
    <w:p w:rsidR="00D66FE8" w:rsidRPr="00B70BEC" w:rsidRDefault="00FD49F0">
      <w:pPr>
        <w:spacing w:after="4" w:line="360" w:lineRule="auto"/>
        <w:jc w:val="both"/>
        <w:rPr>
          <w:rFonts w:ascii="Times New Roman" w:eastAsia="Times New Roman" w:hAnsi="Times New Roman" w:cs="Times New Roman"/>
          <w:b/>
          <w:sz w:val="24"/>
        </w:rPr>
      </w:pPr>
      <w:r w:rsidRPr="00B70BEC">
        <w:rPr>
          <w:rFonts w:ascii="Times New Roman" w:eastAsia="Times New Roman" w:hAnsi="Times New Roman" w:cs="Times New Roman"/>
          <w:b/>
          <w:sz w:val="24"/>
        </w:rPr>
        <w:t>Metody i narzędzia badawcze:</w:t>
      </w:r>
    </w:p>
    <w:p w:rsidR="00C56294" w:rsidRPr="00B70BEC" w:rsidRDefault="00C56294" w:rsidP="004E047E">
      <w:pPr>
        <w:pStyle w:val="Akapitzlist"/>
        <w:numPr>
          <w:ilvl w:val="0"/>
          <w:numId w:val="20"/>
        </w:numPr>
        <w:spacing w:after="4"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Diagnoza środowiska lokalnego finansowana przez Gminną Komisję Rozwiązywania Problemów Alkoholowych, która dotyczyła:</w:t>
      </w:r>
    </w:p>
    <w:p w:rsidR="00C56294" w:rsidRPr="00B70BEC" w:rsidRDefault="00C56294" w:rsidP="004E047E">
      <w:pPr>
        <w:pStyle w:val="Akapitzlist"/>
        <w:numPr>
          <w:ilvl w:val="0"/>
          <w:numId w:val="19"/>
        </w:numPr>
        <w:spacing w:after="4"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świadomości i postaw mieszkańców w kontekście uzależnień,</w:t>
      </w:r>
    </w:p>
    <w:p w:rsidR="00C56294" w:rsidRPr="00B70BEC" w:rsidRDefault="00C56294" w:rsidP="004E047E">
      <w:pPr>
        <w:pStyle w:val="Akapitzlist"/>
        <w:numPr>
          <w:ilvl w:val="0"/>
          <w:numId w:val="19"/>
        </w:numPr>
        <w:spacing w:after="4"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doświadczeń osobistych w zakresie kontaktu z substancjami psychoaktywnymi i uzależnieniami behawioralnymi,</w:t>
      </w:r>
    </w:p>
    <w:p w:rsidR="00C56294" w:rsidRPr="00B70BEC" w:rsidRDefault="00C56294" w:rsidP="004E047E">
      <w:pPr>
        <w:pStyle w:val="Akapitzlist"/>
        <w:numPr>
          <w:ilvl w:val="0"/>
          <w:numId w:val="19"/>
        </w:numPr>
        <w:spacing w:after="4"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obserwacji zjawiska uzależnień w otoczeniu,</w:t>
      </w:r>
    </w:p>
    <w:p w:rsidR="00C56294" w:rsidRPr="00B70BEC" w:rsidRDefault="00C56294" w:rsidP="004E047E">
      <w:pPr>
        <w:pStyle w:val="Akapitzlist"/>
        <w:numPr>
          <w:ilvl w:val="0"/>
          <w:numId w:val="19"/>
        </w:numPr>
        <w:spacing w:after="4"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doświadczeń młodzieży w obszarze przemocy i cyberprzemocy.</w:t>
      </w:r>
    </w:p>
    <w:p w:rsidR="00C56294" w:rsidRPr="00B70BEC" w:rsidRDefault="00C56294" w:rsidP="004E047E">
      <w:pPr>
        <w:pStyle w:val="Akapitzlist"/>
        <w:numPr>
          <w:ilvl w:val="0"/>
          <w:numId w:val="20"/>
        </w:numPr>
        <w:spacing w:after="4"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Wywiady przeprowadzone z wychowawcami klas, dyrekcją, pedagogiem i psychologiem szkolnym.</w:t>
      </w:r>
    </w:p>
    <w:p w:rsidR="00D66FE8" w:rsidRPr="00B70BEC" w:rsidRDefault="00D66FE8">
      <w:pPr>
        <w:spacing w:after="30" w:line="268" w:lineRule="auto"/>
        <w:jc w:val="both"/>
        <w:rPr>
          <w:rFonts w:ascii="Calibri" w:eastAsia="Calibri" w:hAnsi="Calibri" w:cs="Calibri"/>
          <w:b/>
        </w:rPr>
      </w:pPr>
    </w:p>
    <w:p w:rsidR="00D66FE8" w:rsidRPr="00B70BEC" w:rsidRDefault="00FD49F0">
      <w:pPr>
        <w:spacing w:after="3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t xml:space="preserve">Wnioski z diagnozy </w:t>
      </w:r>
      <w:r w:rsidRPr="00B70BEC">
        <w:rPr>
          <w:rFonts w:ascii="Times New Roman" w:eastAsia="Times New Roman" w:hAnsi="Times New Roman" w:cs="Times New Roman"/>
          <w:sz w:val="24"/>
        </w:rPr>
        <w:t xml:space="preserve">– zidentyfikowane (na podstawie badań) problemy uczniów w sferze emocjonalnej, społecznej i fizycznej (zachowania problemowe – zachowania ryzykowne) </w:t>
      </w:r>
    </w:p>
    <w:tbl>
      <w:tblPr>
        <w:tblW w:w="0" w:type="auto"/>
        <w:tblInd w:w="60" w:type="dxa"/>
        <w:tblCellMar>
          <w:left w:w="10" w:type="dxa"/>
          <w:right w:w="10" w:type="dxa"/>
        </w:tblCellMar>
        <w:tblLook w:val="0000" w:firstRow="0" w:lastRow="0" w:firstColumn="0" w:lastColumn="0" w:noHBand="0" w:noVBand="0"/>
      </w:tblPr>
      <w:tblGrid>
        <w:gridCol w:w="4555"/>
        <w:gridCol w:w="4597"/>
      </w:tblGrid>
      <w:tr w:rsidR="00D66FE8" w:rsidRPr="00B70BEC">
        <w:trPr>
          <w:trHeight w:val="1"/>
        </w:trPr>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RODZAJ ZACHOWAŃ PROBLEMOWYCH (RYZYKOWNYCH)</w:t>
            </w:r>
          </w:p>
        </w:tc>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ZIDENTYFIKOWANE PROBLEMY W SZKOLE</w:t>
            </w:r>
          </w:p>
        </w:tc>
      </w:tr>
      <w:tr w:rsidR="00D66FE8" w:rsidRPr="00B70BEC">
        <w:trPr>
          <w:trHeight w:val="1"/>
        </w:trPr>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klasyczne zachowania problemowe</w:t>
            </w:r>
          </w:p>
        </w:tc>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rPr>
                <w:rFonts w:ascii="Times New Roman" w:eastAsia="Times New Roman" w:hAnsi="Times New Roman" w:cs="Times New Roman"/>
                <w:sz w:val="24"/>
              </w:rPr>
            </w:pPr>
            <w:r w:rsidRPr="00B70BEC">
              <w:rPr>
                <w:rFonts w:ascii="Times New Roman" w:eastAsia="Times New Roman" w:hAnsi="Times New Roman" w:cs="Times New Roman"/>
                <w:sz w:val="24"/>
              </w:rPr>
              <w:t>- palenie e -papierosów,</w:t>
            </w:r>
          </w:p>
          <w:p w:rsidR="00D66FE8" w:rsidRPr="00B70BEC" w:rsidRDefault="00FD49F0">
            <w:pPr>
              <w:spacing w:after="0" w:line="240" w:lineRule="auto"/>
              <w:rPr>
                <w:rFonts w:ascii="Times New Roman" w:eastAsia="Times New Roman" w:hAnsi="Times New Roman" w:cs="Times New Roman"/>
                <w:sz w:val="24"/>
              </w:rPr>
            </w:pPr>
            <w:r w:rsidRPr="00B70BEC">
              <w:rPr>
                <w:rFonts w:ascii="Times New Roman" w:eastAsia="Times New Roman" w:hAnsi="Times New Roman" w:cs="Times New Roman"/>
                <w:sz w:val="24"/>
              </w:rPr>
              <w:t>- spożywanie alkoholu,</w:t>
            </w:r>
          </w:p>
          <w:p w:rsidR="00D66FE8" w:rsidRPr="00B70BEC" w:rsidRDefault="00FD49F0">
            <w:pPr>
              <w:spacing w:after="0" w:line="240" w:lineRule="auto"/>
              <w:rPr>
                <w:rFonts w:ascii="Times New Roman" w:eastAsia="Times New Roman" w:hAnsi="Times New Roman" w:cs="Times New Roman"/>
                <w:sz w:val="24"/>
              </w:rPr>
            </w:pPr>
            <w:r w:rsidRPr="00B70BEC">
              <w:rPr>
                <w:rFonts w:ascii="Times New Roman" w:eastAsia="Times New Roman" w:hAnsi="Times New Roman" w:cs="Times New Roman"/>
                <w:sz w:val="24"/>
              </w:rPr>
              <w:t>- zażywanie substancji odurzających,</w:t>
            </w:r>
          </w:p>
          <w:p w:rsidR="00D66FE8" w:rsidRPr="00B70BEC" w:rsidRDefault="00FD49F0">
            <w:pPr>
              <w:spacing w:after="0" w:line="240" w:lineRule="auto"/>
            </w:pPr>
            <w:r w:rsidRPr="00B70BEC">
              <w:rPr>
                <w:rFonts w:ascii="Times New Roman" w:eastAsia="Times New Roman" w:hAnsi="Times New Roman" w:cs="Times New Roman"/>
                <w:sz w:val="24"/>
              </w:rPr>
              <w:t>- zachowania antyspołeczne (przemoc, agresja)</w:t>
            </w:r>
          </w:p>
        </w:tc>
      </w:tr>
      <w:tr w:rsidR="00D66FE8" w:rsidRPr="00B70BEC">
        <w:trPr>
          <w:trHeight w:val="1"/>
        </w:trPr>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 xml:space="preserve">zachowania </w:t>
            </w:r>
            <w:proofErr w:type="spellStart"/>
            <w:r w:rsidRPr="00B70BEC">
              <w:rPr>
                <w:rFonts w:ascii="Times New Roman" w:eastAsia="Times New Roman" w:hAnsi="Times New Roman" w:cs="Times New Roman"/>
                <w:sz w:val="24"/>
              </w:rPr>
              <w:t>antyzd</w:t>
            </w:r>
            <w:r w:rsidR="00A01838" w:rsidRPr="00B70BEC">
              <w:rPr>
                <w:rFonts w:ascii="Times New Roman" w:eastAsia="Times New Roman" w:hAnsi="Times New Roman" w:cs="Times New Roman"/>
                <w:sz w:val="24"/>
              </w:rPr>
              <w:t>r</w:t>
            </w:r>
            <w:r w:rsidRPr="00B70BEC">
              <w:rPr>
                <w:rFonts w:ascii="Times New Roman" w:eastAsia="Times New Roman" w:hAnsi="Times New Roman" w:cs="Times New Roman"/>
                <w:sz w:val="24"/>
              </w:rPr>
              <w:t>owotne</w:t>
            </w:r>
            <w:proofErr w:type="spellEnd"/>
          </w:p>
        </w:tc>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D672D5">
            <w:pPr>
              <w:spacing w:after="0" w:line="240" w:lineRule="auto"/>
              <w:rPr>
                <w:rFonts w:ascii="Times New Roman" w:eastAsia="Times New Roman" w:hAnsi="Times New Roman" w:cs="Times New Roman"/>
                <w:sz w:val="24"/>
                <w:szCs w:val="24"/>
              </w:rPr>
            </w:pPr>
            <w:r w:rsidRPr="00B70BEC">
              <w:rPr>
                <w:rFonts w:ascii="Times New Roman" w:eastAsia="Times New Roman" w:hAnsi="Times New Roman" w:cs="Times New Roman"/>
                <w:sz w:val="24"/>
                <w:szCs w:val="24"/>
              </w:rPr>
              <w:t>- zachowania sedentarne</w:t>
            </w:r>
            <w:r w:rsidR="00FD49F0" w:rsidRPr="00B70BEC">
              <w:rPr>
                <w:rFonts w:ascii="Times New Roman" w:eastAsia="Times New Roman" w:hAnsi="Times New Roman" w:cs="Times New Roman"/>
                <w:sz w:val="24"/>
                <w:szCs w:val="24"/>
              </w:rPr>
              <w:t xml:space="preserve"> (siedzące­),</w:t>
            </w:r>
          </w:p>
          <w:p w:rsidR="00D66FE8" w:rsidRPr="00B70BEC" w:rsidRDefault="00FD49F0">
            <w:pPr>
              <w:spacing w:after="0" w:line="240" w:lineRule="auto"/>
              <w:rPr>
                <w:rFonts w:ascii="Times New Roman" w:eastAsia="Times New Roman" w:hAnsi="Times New Roman" w:cs="Times New Roman"/>
                <w:sz w:val="24"/>
                <w:szCs w:val="24"/>
              </w:rPr>
            </w:pPr>
            <w:r w:rsidRPr="00B70BEC">
              <w:rPr>
                <w:rFonts w:ascii="Times New Roman" w:eastAsia="Times New Roman" w:hAnsi="Times New Roman" w:cs="Times New Roman"/>
                <w:sz w:val="24"/>
                <w:szCs w:val="24"/>
              </w:rPr>
              <w:t>- niezdrowy sposób odżywiania,</w:t>
            </w:r>
          </w:p>
          <w:p w:rsidR="00D66FE8" w:rsidRPr="00B70BEC" w:rsidRDefault="00FD49F0">
            <w:pPr>
              <w:spacing w:after="0" w:line="240" w:lineRule="auto"/>
              <w:rPr>
                <w:sz w:val="24"/>
                <w:szCs w:val="24"/>
              </w:rPr>
            </w:pPr>
            <w:r w:rsidRPr="00B70BEC">
              <w:rPr>
                <w:rFonts w:ascii="Times New Roman" w:eastAsia="Times New Roman" w:hAnsi="Times New Roman" w:cs="Times New Roman"/>
                <w:sz w:val="24"/>
                <w:szCs w:val="24"/>
              </w:rPr>
              <w:t>- mała aktywność fizyczna,</w:t>
            </w:r>
          </w:p>
        </w:tc>
      </w:tr>
      <w:tr w:rsidR="00D66FE8" w:rsidRPr="00B70BEC">
        <w:trPr>
          <w:trHeight w:val="1"/>
        </w:trPr>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rPr>
              <w:t>nieodpowiednie wypełnienie roli ucznia</w:t>
            </w:r>
          </w:p>
        </w:tc>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FD49F0" w:rsidRPr="00B70BEC" w:rsidRDefault="00FD49F0">
            <w:pPr>
              <w:spacing w:after="0" w:line="240" w:lineRule="auto"/>
              <w:rPr>
                <w:rFonts w:ascii="Times New Roman" w:eastAsia="Times New Roman" w:hAnsi="Times New Roman" w:cs="Times New Roman"/>
                <w:sz w:val="24"/>
                <w:szCs w:val="24"/>
              </w:rPr>
            </w:pPr>
            <w:r w:rsidRPr="00B70BEC">
              <w:rPr>
                <w:rFonts w:ascii="Times New Roman" w:eastAsia="Times New Roman" w:hAnsi="Times New Roman" w:cs="Times New Roman"/>
                <w:sz w:val="24"/>
                <w:szCs w:val="24"/>
              </w:rPr>
              <w:t xml:space="preserve">- niska motywacja do nauki, </w:t>
            </w:r>
          </w:p>
          <w:p w:rsidR="00FD49F0" w:rsidRPr="00B70BEC" w:rsidRDefault="00FD49F0">
            <w:pPr>
              <w:spacing w:after="0" w:line="240" w:lineRule="auto"/>
              <w:rPr>
                <w:rFonts w:ascii="Times New Roman" w:eastAsia="Times New Roman" w:hAnsi="Times New Roman" w:cs="Times New Roman"/>
                <w:sz w:val="24"/>
                <w:szCs w:val="24"/>
              </w:rPr>
            </w:pPr>
            <w:r w:rsidRPr="00B70BEC">
              <w:rPr>
                <w:rFonts w:ascii="Times New Roman" w:eastAsia="Times New Roman" w:hAnsi="Times New Roman" w:cs="Times New Roman"/>
                <w:sz w:val="24"/>
                <w:szCs w:val="24"/>
              </w:rPr>
              <w:t xml:space="preserve">- brak systematyczności, złe oceny, </w:t>
            </w:r>
          </w:p>
          <w:p w:rsidR="00D66FE8" w:rsidRPr="00B70BEC" w:rsidRDefault="00FD49F0" w:rsidP="00D672D5">
            <w:pPr>
              <w:spacing w:after="0" w:line="240" w:lineRule="auto"/>
              <w:rPr>
                <w:sz w:val="24"/>
                <w:szCs w:val="24"/>
              </w:rPr>
            </w:pPr>
            <w:r w:rsidRPr="00B70BEC">
              <w:rPr>
                <w:rFonts w:ascii="Times New Roman" w:eastAsia="Times New Roman" w:hAnsi="Times New Roman" w:cs="Times New Roman"/>
                <w:sz w:val="24"/>
                <w:szCs w:val="24"/>
              </w:rPr>
              <w:t>- w</w:t>
            </w:r>
            <w:r w:rsidR="00D672D5" w:rsidRPr="00B70BEC">
              <w:rPr>
                <w:rFonts w:ascii="Times New Roman" w:eastAsia="Times New Roman" w:hAnsi="Times New Roman" w:cs="Times New Roman"/>
                <w:sz w:val="24"/>
                <w:szCs w:val="24"/>
              </w:rPr>
              <w:t>ysoka absencja,</w:t>
            </w:r>
          </w:p>
        </w:tc>
      </w:tr>
      <w:tr w:rsidR="00D66FE8" w:rsidRPr="00B70BEC">
        <w:trPr>
          <w:trHeight w:val="1"/>
        </w:trPr>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zachowania ryzykowne (problemy lub uzależnienia behawioralne)</w:t>
            </w:r>
          </w:p>
        </w:tc>
        <w:tc>
          <w:tcPr>
            <w:tcW w:w="503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rsidP="00D672D5">
            <w:pPr>
              <w:spacing w:after="0" w:line="240" w:lineRule="auto"/>
            </w:pPr>
            <w:r w:rsidRPr="00B70BEC">
              <w:rPr>
                <w:rFonts w:ascii="Calibri" w:eastAsia="Calibri" w:hAnsi="Calibri" w:cs="Calibri"/>
              </w:rPr>
              <w:t>-</w:t>
            </w:r>
            <w:r w:rsidRPr="00B70BEC">
              <w:rPr>
                <w:rFonts w:ascii="Times New Roman" w:eastAsia="Times New Roman" w:hAnsi="Times New Roman" w:cs="Times New Roman"/>
              </w:rPr>
              <w:t xml:space="preserve"> nadmierne korzystanie z komputera, telefonu, Internetu, cyberprzemoc</w:t>
            </w:r>
            <w:r w:rsidR="00A01838" w:rsidRPr="00B70BEC">
              <w:rPr>
                <w:rFonts w:ascii="Times New Roman" w:eastAsia="Times New Roman" w:hAnsi="Times New Roman" w:cs="Times New Roman"/>
              </w:rPr>
              <w:t xml:space="preserve"> (stalking), </w:t>
            </w:r>
            <w:r w:rsidRPr="00B70BEC">
              <w:rPr>
                <w:rFonts w:ascii="Times New Roman" w:eastAsia="Times New Roman" w:hAnsi="Times New Roman" w:cs="Times New Roman"/>
              </w:rPr>
              <w:t>siecioholizm</w:t>
            </w:r>
            <w:r w:rsidR="00D672D5" w:rsidRPr="00B70BEC">
              <w:rPr>
                <w:rFonts w:ascii="Times New Roman" w:eastAsia="Times New Roman" w:hAnsi="Times New Roman" w:cs="Times New Roman"/>
              </w:rPr>
              <w:t xml:space="preserve">, </w:t>
            </w:r>
          </w:p>
        </w:tc>
      </w:tr>
    </w:tbl>
    <w:p w:rsidR="00C56294" w:rsidRPr="00B70BEC" w:rsidRDefault="00C56294">
      <w:pPr>
        <w:spacing w:after="30" w:line="360" w:lineRule="auto"/>
        <w:jc w:val="both"/>
        <w:rPr>
          <w:rFonts w:ascii="Times New Roman" w:eastAsia="Times New Roman" w:hAnsi="Times New Roman" w:cs="Times New Roman"/>
          <w:b/>
          <w:sz w:val="24"/>
        </w:rPr>
      </w:pPr>
    </w:p>
    <w:p w:rsidR="00D66FE8" w:rsidRPr="00B70BEC" w:rsidRDefault="00FD49F0">
      <w:pPr>
        <w:spacing w:after="3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t xml:space="preserve">Diagnoza występujących w środowisku szkolnym czynników </w:t>
      </w:r>
      <w:r w:rsidR="00A01838" w:rsidRPr="00B70BEC">
        <w:rPr>
          <w:rFonts w:ascii="Times New Roman" w:eastAsia="Times New Roman" w:hAnsi="Times New Roman" w:cs="Times New Roman"/>
          <w:b/>
          <w:sz w:val="24"/>
        </w:rPr>
        <w:t>ryzyka</w:t>
      </w:r>
      <w:r w:rsidRPr="00B70BEC">
        <w:rPr>
          <w:rFonts w:ascii="Times New Roman" w:eastAsia="Times New Roman" w:hAnsi="Times New Roman" w:cs="Times New Roman"/>
          <w:b/>
          <w:sz w:val="24"/>
        </w:rPr>
        <w:t xml:space="preserve"> i czynników </w:t>
      </w:r>
      <w:r w:rsidR="00A01838" w:rsidRPr="00B70BEC">
        <w:rPr>
          <w:rFonts w:ascii="Times New Roman" w:eastAsia="Times New Roman" w:hAnsi="Times New Roman" w:cs="Times New Roman"/>
          <w:b/>
          <w:sz w:val="24"/>
        </w:rPr>
        <w:t>chroniących</w:t>
      </w:r>
      <w:r w:rsidRPr="00B70BEC">
        <w:rPr>
          <w:rFonts w:ascii="Times New Roman" w:eastAsia="Times New Roman" w:hAnsi="Times New Roman" w:cs="Times New Roman"/>
          <w:b/>
          <w:sz w:val="24"/>
        </w:rPr>
        <w:t>:</w:t>
      </w:r>
    </w:p>
    <w:tbl>
      <w:tblPr>
        <w:tblW w:w="0" w:type="auto"/>
        <w:tblInd w:w="60" w:type="dxa"/>
        <w:tblCellMar>
          <w:left w:w="10" w:type="dxa"/>
          <w:right w:w="10" w:type="dxa"/>
        </w:tblCellMar>
        <w:tblLook w:val="0000" w:firstRow="0" w:lastRow="0" w:firstColumn="0" w:lastColumn="0" w:noHBand="0" w:noVBand="0"/>
      </w:tblPr>
      <w:tblGrid>
        <w:gridCol w:w="3093"/>
        <w:gridCol w:w="3100"/>
        <w:gridCol w:w="2959"/>
      </w:tblGrid>
      <w:tr w:rsidR="00D66FE8" w:rsidRPr="00B70BEC">
        <w:trPr>
          <w:trHeight w:val="1"/>
        </w:trPr>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b/>
                <w:sz w:val="24"/>
              </w:rPr>
              <w:t>Rodzaj</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b/>
                <w:sz w:val="24"/>
              </w:rPr>
              <w:t xml:space="preserve">Czynniki ryzyka(indywidualne cechy ucznia, cechy środowiska, w którym przebywa - rodzinnego, rówieśniczego, szkolnego, które zwiększają zagrożenie pojawienia się u ucznia </w:t>
            </w:r>
            <w:proofErr w:type="spellStart"/>
            <w:r w:rsidRPr="00B70BEC">
              <w:rPr>
                <w:rFonts w:ascii="Times New Roman" w:eastAsia="Times New Roman" w:hAnsi="Times New Roman" w:cs="Times New Roman"/>
                <w:b/>
                <w:sz w:val="24"/>
              </w:rPr>
              <w:t>zachowań</w:t>
            </w:r>
            <w:proofErr w:type="spellEnd"/>
            <w:r w:rsidRPr="00B70BEC">
              <w:rPr>
                <w:rFonts w:ascii="Times New Roman" w:eastAsia="Times New Roman" w:hAnsi="Times New Roman" w:cs="Times New Roman"/>
                <w:b/>
                <w:sz w:val="24"/>
              </w:rPr>
              <w:t xml:space="preserve"> problemowych)</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b/>
                <w:sz w:val="24"/>
              </w:rPr>
              <w:t>Czynniki chroniące (indywidualne cechy ucznia, cechy środowiska, w którym się wychowuje - rodzinnego, rówieśniczego, szkolnego, które stanowią naturalną ochronę przed wpływem czynników ryzyka)</w:t>
            </w:r>
          </w:p>
        </w:tc>
      </w:tr>
      <w:tr w:rsidR="00D66FE8" w:rsidRPr="00B70BEC">
        <w:trPr>
          <w:trHeight w:val="1"/>
        </w:trPr>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PSYCHOLOGICZNE</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Default="00FD49F0">
            <w:pPr>
              <w:spacing w:after="0" w:line="240" w:lineRule="auto"/>
              <w:rPr>
                <w:rFonts w:ascii="Times New Roman" w:eastAsia="Times New Roman" w:hAnsi="Times New Roman" w:cs="Times New Roman"/>
                <w:sz w:val="24"/>
              </w:rPr>
            </w:pPr>
            <w:r w:rsidRPr="00B70BEC">
              <w:rPr>
                <w:rFonts w:ascii="Times New Roman" w:eastAsia="Times New Roman" w:hAnsi="Times New Roman" w:cs="Times New Roman"/>
                <w:sz w:val="24"/>
              </w:rPr>
              <w:t xml:space="preserve">Niska samoocena, brak motywacji, smutek, przygnębienie, obniżenie nastroju, nadmierna drażliwość lub płaczliwość, wrogość w stosunku do innych, brak równowagi emocjonalnej, impulsywność, </w:t>
            </w:r>
            <w:r w:rsidR="00BF116E" w:rsidRPr="00B70BEC">
              <w:rPr>
                <w:rFonts w:ascii="Times New Roman" w:eastAsia="Times New Roman" w:hAnsi="Times New Roman" w:cs="Times New Roman"/>
                <w:sz w:val="24"/>
              </w:rPr>
              <w:t>lęki związane z epidemią i wojną na Ukrainie.</w:t>
            </w:r>
          </w:p>
          <w:p w:rsidR="0069312C" w:rsidRPr="00B70BEC" w:rsidRDefault="0069312C">
            <w:pPr>
              <w:spacing w:after="0" w:line="240" w:lineRule="auto"/>
            </w:pP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 xml:space="preserve">Pozytywny klimat szkoły, pozytywny obraz własnej osoby, radzenie sobie z emocjami, opieka pedagogiczna, psychologiczna, wsparcie wychowawcze, wyznawanie systemu wartości, uznanie autorytetów, </w:t>
            </w:r>
          </w:p>
        </w:tc>
      </w:tr>
      <w:tr w:rsidR="00D66FE8" w:rsidRPr="00B70BEC">
        <w:trPr>
          <w:trHeight w:val="1"/>
        </w:trPr>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lastRenderedPageBreak/>
              <w:t>ZWIĄZANE ZE SZKOŁĄ</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BF116E">
            <w:pPr>
              <w:spacing w:after="0" w:line="240" w:lineRule="auto"/>
            </w:pPr>
            <w:r w:rsidRPr="00B70BEC">
              <w:rPr>
                <w:rFonts w:ascii="Times New Roman" w:eastAsia="Times New Roman" w:hAnsi="Times New Roman" w:cs="Times New Roman"/>
                <w:sz w:val="24"/>
              </w:rPr>
              <w:t>Stres i niepowodzenia edukacyjne</w:t>
            </w:r>
            <w:r w:rsidR="00FD49F0" w:rsidRPr="00B70BEC">
              <w:rPr>
                <w:rFonts w:ascii="Times New Roman" w:eastAsia="Times New Roman" w:hAnsi="Times New Roman" w:cs="Times New Roman"/>
                <w:sz w:val="24"/>
              </w:rPr>
              <w:t xml:space="preserve">, </w:t>
            </w:r>
            <w:r w:rsidRPr="00B70BEC">
              <w:rPr>
                <w:rFonts w:ascii="Times New Roman" w:eastAsia="Times New Roman" w:hAnsi="Times New Roman" w:cs="Times New Roman"/>
                <w:sz w:val="24"/>
              </w:rPr>
              <w:t xml:space="preserve">brak zdolności do kompensowania stresu, </w:t>
            </w:r>
            <w:r w:rsidR="00FD49F0" w:rsidRPr="00B70BEC">
              <w:rPr>
                <w:rFonts w:ascii="Times New Roman" w:eastAsia="Times New Roman" w:hAnsi="Times New Roman" w:cs="Times New Roman"/>
                <w:sz w:val="24"/>
              </w:rPr>
              <w:t xml:space="preserve">podatność na wpływy destrukcyjnej grupy rówieśniczej, odrzucenie przez rówieśników, słaba więź ze szkołą, przemoc rówieśnicza, zachowania autoagresywne, negatywny stosunek do szkoły, problemy z zachowaniem w szkole, </w:t>
            </w:r>
            <w:r w:rsidRPr="00B70BEC">
              <w:rPr>
                <w:rFonts w:ascii="Times New Roman" w:eastAsia="Times New Roman" w:hAnsi="Times New Roman" w:cs="Times New Roman"/>
                <w:sz w:val="24"/>
              </w:rPr>
              <w:t>dostępność środków psychoaktywnych, moda na spożywanie substancji zabronionych, naciski środowiska rówieśniczego na zachowania społecznie nieakceptowane, konflikty rówieśnicze.</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Wsparcie nauczycieli, poczucie przynależności do szkoły, pozytywne osiągnięcia szkolne, pozytywny klimat społeczny, poczucie bezpieczeństwa w szkole,</w:t>
            </w:r>
          </w:p>
        </w:tc>
      </w:tr>
      <w:tr w:rsidR="00D66FE8" w:rsidRPr="00B70BEC">
        <w:trPr>
          <w:trHeight w:val="1"/>
        </w:trPr>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ZWIĄZANE Z RODZINĄ</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FD49F0" w:rsidRPr="00B70BEC" w:rsidRDefault="00FD49F0">
            <w:pPr>
              <w:spacing w:after="0" w:line="240" w:lineRule="auto"/>
              <w:rPr>
                <w:rFonts w:ascii="Times New Roman" w:eastAsia="Times New Roman" w:hAnsi="Times New Roman" w:cs="Times New Roman"/>
                <w:sz w:val="24"/>
              </w:rPr>
            </w:pPr>
            <w:r w:rsidRPr="00B70BEC">
              <w:rPr>
                <w:rFonts w:ascii="Times New Roman" w:eastAsia="Times New Roman" w:hAnsi="Times New Roman" w:cs="Times New Roman"/>
                <w:sz w:val="24"/>
              </w:rPr>
              <w:t>Niski status socjoekonomiczny, uzależnienia rodziców, zakłócenia relacji rodzic - dziecko, rozwód lub separacja rodziców, nieprawidłowa realizacji ról rodzicielskich, doświadczenia traumatyczne, brak kontroli i wsparcia ze strony rodziców, niewystarczające umiejętności wychowawcze rodziców, negatywne wzory starszego rodzeństwa, brak współpracy w relacji nauczyciel - rodzic,</w:t>
            </w:r>
            <w:r w:rsidR="00BF116E" w:rsidRPr="00B70BEC">
              <w:rPr>
                <w:rFonts w:ascii="Times New Roman" w:eastAsia="Times New Roman" w:hAnsi="Times New Roman" w:cs="Times New Roman"/>
                <w:sz w:val="24"/>
              </w:rPr>
              <w:t xml:space="preserve"> niewłaściwe wzorce rodzinne , niekontrolowane przyswajanie wzorców czerpanych z mediów.</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 xml:space="preserve">Dobre relacje z rodzicami, więź z rodziną, ciepło, spójność, posiadanie jasno sprecyzowanych oczekiwań, zaangażowanie rodziców w sprawy dziecka, </w:t>
            </w:r>
          </w:p>
        </w:tc>
      </w:tr>
      <w:tr w:rsidR="00D66FE8" w:rsidRPr="00B70BEC">
        <w:trPr>
          <w:trHeight w:val="1"/>
        </w:trPr>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SPOŁECZNE, ZWIĄZANE Z GRUPĄ RÓWIEŚNICZĄ</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Odrzucenie przez rówieśników, ekspozycja na negatywne przekazy medialne (akty przemocy, agresji, reklamy alkoholu, leków), dostępność substancji psychoaktywnych w środowisku, wysoki poziom zagrożenia przestępczością,</w:t>
            </w: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66FE8" w:rsidRPr="00B70BEC" w:rsidRDefault="00FD49F0">
            <w:pPr>
              <w:spacing w:after="0" w:line="240" w:lineRule="auto"/>
            </w:pPr>
            <w:r w:rsidRPr="00B70BEC">
              <w:rPr>
                <w:rFonts w:ascii="Times New Roman" w:eastAsia="Times New Roman" w:hAnsi="Times New Roman" w:cs="Times New Roman"/>
                <w:sz w:val="24"/>
              </w:rPr>
              <w:t>Przyjazne i bezpieczne sąsiedztwo, dobra dostępność do opieki, niski poziom bezrobocia, pozarodzinny system wsparcia, który zachęca dzieci do pokonywania trudności i wzmacnia je poprzez wpajanie pozytywnych wartości,</w:t>
            </w:r>
          </w:p>
        </w:tc>
      </w:tr>
      <w:tr w:rsidR="00D31440" w:rsidRPr="00B70BEC">
        <w:trPr>
          <w:trHeight w:val="1"/>
        </w:trPr>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31440" w:rsidRPr="00B70BEC" w:rsidRDefault="00D31440">
            <w:pPr>
              <w:spacing w:after="0" w:line="240" w:lineRule="auto"/>
              <w:rPr>
                <w:rFonts w:ascii="Times New Roman" w:eastAsia="Times New Roman" w:hAnsi="Times New Roman" w:cs="Times New Roman"/>
                <w:sz w:val="24"/>
              </w:rPr>
            </w:pP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31440" w:rsidRPr="00B70BEC" w:rsidRDefault="00D31440">
            <w:pPr>
              <w:spacing w:after="0" w:line="240" w:lineRule="auto"/>
              <w:rPr>
                <w:rFonts w:ascii="Times New Roman" w:eastAsia="Times New Roman" w:hAnsi="Times New Roman" w:cs="Times New Roman"/>
                <w:sz w:val="24"/>
              </w:rPr>
            </w:pPr>
          </w:p>
        </w:tc>
        <w:tc>
          <w:tcPr>
            <w:tcW w:w="335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31440" w:rsidRPr="00B70BEC" w:rsidRDefault="00D31440">
            <w:pPr>
              <w:spacing w:after="0" w:line="240" w:lineRule="auto"/>
              <w:rPr>
                <w:rFonts w:ascii="Times New Roman" w:eastAsia="Times New Roman" w:hAnsi="Times New Roman" w:cs="Times New Roman"/>
                <w:sz w:val="24"/>
              </w:rPr>
            </w:pPr>
          </w:p>
        </w:tc>
      </w:tr>
    </w:tbl>
    <w:p w:rsidR="00E2503F" w:rsidRPr="00B70BEC" w:rsidRDefault="00E2503F">
      <w:pPr>
        <w:spacing w:after="30" w:line="360" w:lineRule="auto"/>
        <w:jc w:val="both"/>
        <w:rPr>
          <w:rFonts w:ascii="Times New Roman" w:eastAsia="Times New Roman" w:hAnsi="Times New Roman" w:cs="Times New Roman"/>
          <w:sz w:val="24"/>
        </w:rPr>
      </w:pPr>
    </w:p>
    <w:p w:rsidR="002E55CF" w:rsidRDefault="002E55CF" w:rsidP="00E2503F">
      <w:pPr>
        <w:spacing w:after="30" w:line="360" w:lineRule="auto"/>
        <w:jc w:val="both"/>
        <w:rPr>
          <w:rFonts w:ascii="Times New Roman" w:eastAsia="Times New Roman" w:hAnsi="Times New Roman" w:cs="Times New Roman"/>
          <w:b/>
          <w:sz w:val="24"/>
        </w:rPr>
      </w:pPr>
    </w:p>
    <w:p w:rsidR="00E2503F" w:rsidRPr="00B70BEC" w:rsidRDefault="00E2503F" w:rsidP="00E2503F">
      <w:pPr>
        <w:spacing w:after="30" w:line="360" w:lineRule="auto"/>
        <w:jc w:val="both"/>
        <w:rPr>
          <w:rFonts w:ascii="Times New Roman" w:eastAsia="Times New Roman" w:hAnsi="Times New Roman" w:cs="Times New Roman"/>
          <w:b/>
          <w:sz w:val="24"/>
        </w:rPr>
      </w:pPr>
      <w:r w:rsidRPr="00B70BEC">
        <w:rPr>
          <w:rFonts w:ascii="Times New Roman" w:eastAsia="Times New Roman" w:hAnsi="Times New Roman" w:cs="Times New Roman"/>
          <w:b/>
          <w:sz w:val="24"/>
        </w:rPr>
        <w:t>PLAN DZIAŁAŃ</w:t>
      </w:r>
    </w:p>
    <w:p w:rsidR="000A6077" w:rsidRPr="00B70BEC" w:rsidRDefault="00E2503F" w:rsidP="000A6077">
      <w:pPr>
        <w:spacing w:after="30" w:line="360" w:lineRule="auto"/>
        <w:ind w:firstLine="708"/>
        <w:jc w:val="both"/>
        <w:rPr>
          <w:rFonts w:ascii="Times New Roman" w:eastAsia="Times New Roman" w:hAnsi="Times New Roman" w:cs="Times New Roman"/>
          <w:sz w:val="24"/>
        </w:rPr>
      </w:pPr>
      <w:r w:rsidRPr="00B70BEC">
        <w:rPr>
          <w:rFonts w:ascii="Times New Roman" w:eastAsia="Times New Roman" w:hAnsi="Times New Roman" w:cs="Times New Roman"/>
          <w:sz w:val="24"/>
        </w:rPr>
        <w:t>Na podstawie diagnozy występujących w środowisku szkolnym czynników ryzyka i czynników chroniących oraz kierunków realizacji polityki oświato</w:t>
      </w:r>
      <w:r w:rsidR="00E35F6F" w:rsidRPr="00B70BEC">
        <w:rPr>
          <w:rFonts w:ascii="Times New Roman" w:eastAsia="Times New Roman" w:hAnsi="Times New Roman" w:cs="Times New Roman"/>
          <w:sz w:val="24"/>
        </w:rPr>
        <w:t>wej państwa w roku szkolnym 2023/2024</w:t>
      </w:r>
      <w:r w:rsidRPr="00B70BEC">
        <w:rPr>
          <w:rFonts w:ascii="Times New Roman" w:eastAsia="Times New Roman" w:hAnsi="Times New Roman" w:cs="Times New Roman"/>
          <w:sz w:val="24"/>
        </w:rPr>
        <w:t xml:space="preserve"> wychowawcy </w:t>
      </w:r>
      <w:r w:rsidR="003B41CD" w:rsidRPr="00B70BEC">
        <w:rPr>
          <w:rFonts w:ascii="Times New Roman" w:eastAsia="Times New Roman" w:hAnsi="Times New Roman" w:cs="Times New Roman"/>
          <w:sz w:val="24"/>
        </w:rPr>
        <w:t>grup przedszkolnych oraz wychowawcy klas I – VIII opracowali plany pracy wychowawczej dla poszczególnych oddziałów.</w:t>
      </w:r>
      <w:r w:rsidRPr="00B70BEC">
        <w:rPr>
          <w:rFonts w:ascii="Times New Roman" w:eastAsia="Times New Roman" w:hAnsi="Times New Roman" w:cs="Times New Roman"/>
          <w:sz w:val="24"/>
        </w:rPr>
        <w:t xml:space="preserve"> </w:t>
      </w:r>
    </w:p>
    <w:p w:rsidR="00E35F6F" w:rsidRPr="00B70BEC" w:rsidRDefault="00E35F6F" w:rsidP="00E35F6F">
      <w:pPr>
        <w:spacing w:after="30" w:line="360" w:lineRule="auto"/>
        <w:jc w:val="both"/>
        <w:rPr>
          <w:rFonts w:ascii="Times New Roman" w:eastAsia="Times New Roman" w:hAnsi="Times New Roman" w:cs="Times New Roman"/>
          <w:b/>
          <w:sz w:val="24"/>
        </w:rPr>
      </w:pPr>
      <w:r w:rsidRPr="00B70BEC">
        <w:rPr>
          <w:rFonts w:ascii="Times New Roman" w:eastAsia="Times New Roman" w:hAnsi="Times New Roman" w:cs="Times New Roman"/>
          <w:sz w:val="24"/>
        </w:rPr>
        <w:t xml:space="preserve"> </w:t>
      </w:r>
    </w:p>
    <w:p w:rsidR="00E35F6F" w:rsidRPr="00B70BEC" w:rsidRDefault="00E35F6F" w:rsidP="00E35F6F">
      <w:pPr>
        <w:spacing w:after="30" w:line="360" w:lineRule="auto"/>
        <w:jc w:val="both"/>
        <w:rPr>
          <w:rFonts w:ascii="Times New Roman" w:eastAsia="Times New Roman" w:hAnsi="Times New Roman" w:cs="Times New Roman"/>
          <w:b/>
          <w:sz w:val="24"/>
        </w:rPr>
      </w:pPr>
      <w:r w:rsidRPr="00B70BEC">
        <w:rPr>
          <w:rFonts w:ascii="Times New Roman" w:eastAsia="Times New Roman" w:hAnsi="Times New Roman" w:cs="Times New Roman"/>
          <w:b/>
          <w:sz w:val="24"/>
        </w:rPr>
        <w:t>PROGRAMY REKOMENDOWANE REALIZOWANE W ROKU SZKOLNYM 2023/2024</w:t>
      </w:r>
    </w:p>
    <w:p w:rsidR="002F507A" w:rsidRPr="00B70BEC" w:rsidRDefault="002F507A" w:rsidP="00E35F6F">
      <w:pPr>
        <w:spacing w:after="30" w:line="360" w:lineRule="auto"/>
        <w:jc w:val="both"/>
        <w:rPr>
          <w:rFonts w:ascii="Times New Roman" w:eastAsia="Times New Roman" w:hAnsi="Times New Roman" w:cs="Times New Roman"/>
          <w:b/>
          <w:sz w:val="24"/>
        </w:rPr>
      </w:pPr>
    </w:p>
    <w:p w:rsidR="002F507A" w:rsidRPr="00B70BEC" w:rsidRDefault="002F507A" w:rsidP="00E35F6F">
      <w:pPr>
        <w:spacing w:after="30" w:line="360" w:lineRule="auto"/>
        <w:jc w:val="both"/>
        <w:rPr>
          <w:rFonts w:ascii="Times New Roman" w:eastAsia="Times New Roman" w:hAnsi="Times New Roman" w:cs="Times New Roman"/>
          <w:sz w:val="24"/>
          <w:szCs w:val="24"/>
        </w:rPr>
      </w:pPr>
      <w:r w:rsidRPr="00B70BEC">
        <w:rPr>
          <w:rFonts w:ascii="Times New Roman" w:eastAsia="Times New Roman" w:hAnsi="Times New Roman" w:cs="Times New Roman"/>
          <w:sz w:val="24"/>
        </w:rPr>
        <w:t xml:space="preserve">Realizowane programy rekomendowane zostały sfinansowane ze środków Gminnej </w:t>
      </w:r>
      <w:r w:rsidRPr="00B70BEC">
        <w:rPr>
          <w:rFonts w:ascii="Times New Roman" w:eastAsia="Times New Roman" w:hAnsi="Times New Roman" w:cs="Times New Roman"/>
          <w:sz w:val="24"/>
          <w:szCs w:val="24"/>
        </w:rPr>
        <w:t>Komisji Rozwiązywania Problemów Alkoholowych w Tuchomiu.</w:t>
      </w:r>
    </w:p>
    <w:p w:rsidR="002F507A" w:rsidRPr="00B70BEC" w:rsidRDefault="002F507A" w:rsidP="00E35F6F">
      <w:pPr>
        <w:spacing w:after="30" w:line="360" w:lineRule="auto"/>
        <w:jc w:val="both"/>
        <w:rPr>
          <w:rFonts w:ascii="Times New Roman" w:eastAsia="Times New Roman" w:hAnsi="Times New Roman" w:cs="Times New Roman"/>
          <w:sz w:val="24"/>
          <w:szCs w:val="24"/>
        </w:rPr>
      </w:pPr>
    </w:p>
    <w:p w:rsidR="00A01838" w:rsidRPr="00B70BEC" w:rsidRDefault="00E35F6F" w:rsidP="004E047E">
      <w:pPr>
        <w:pStyle w:val="Akapitzlist"/>
        <w:numPr>
          <w:ilvl w:val="0"/>
          <w:numId w:val="22"/>
        </w:numPr>
        <w:spacing w:after="30" w:line="360" w:lineRule="auto"/>
        <w:jc w:val="both"/>
        <w:rPr>
          <w:rFonts w:ascii="Times New Roman" w:eastAsia="Times New Roman" w:hAnsi="Times New Roman" w:cs="Times New Roman"/>
          <w:sz w:val="24"/>
          <w:szCs w:val="24"/>
        </w:rPr>
      </w:pPr>
      <w:r w:rsidRPr="00B70BEC">
        <w:rPr>
          <w:rFonts w:ascii="Times New Roman" w:eastAsia="Times New Roman" w:hAnsi="Times New Roman" w:cs="Times New Roman"/>
          <w:sz w:val="24"/>
          <w:szCs w:val="24"/>
        </w:rPr>
        <w:t>P</w:t>
      </w:r>
      <w:r w:rsidR="008E583D" w:rsidRPr="00B70BEC">
        <w:rPr>
          <w:rFonts w:ascii="Times New Roman" w:eastAsia="Times New Roman" w:hAnsi="Times New Roman" w:cs="Times New Roman"/>
          <w:sz w:val="24"/>
          <w:szCs w:val="24"/>
        </w:rPr>
        <w:t xml:space="preserve">rogram </w:t>
      </w:r>
      <w:r w:rsidR="00EB5CE8" w:rsidRPr="00B70BEC">
        <w:rPr>
          <w:rFonts w:ascii="Times New Roman" w:eastAsia="Times New Roman" w:hAnsi="Times New Roman" w:cs="Times New Roman"/>
          <w:sz w:val="24"/>
          <w:szCs w:val="24"/>
        </w:rPr>
        <w:t>profilaktyki zintegrowanej</w:t>
      </w:r>
      <w:r w:rsidR="008E583D" w:rsidRPr="00B70BEC">
        <w:rPr>
          <w:rFonts w:ascii="Times New Roman" w:eastAsia="Times New Roman" w:hAnsi="Times New Roman" w:cs="Times New Roman"/>
          <w:sz w:val="24"/>
          <w:szCs w:val="24"/>
        </w:rPr>
        <w:t xml:space="preserve"> </w:t>
      </w:r>
      <w:r w:rsidR="004E047E" w:rsidRPr="00B70BEC">
        <w:rPr>
          <w:rFonts w:ascii="Times New Roman" w:hAnsi="Times New Roman" w:cs="Times New Roman"/>
          <w:b/>
          <w:sz w:val="24"/>
          <w:szCs w:val="24"/>
        </w:rPr>
        <w:t>„ARCHIPELAG SKARBÓW”</w:t>
      </w:r>
      <w:r w:rsidR="004E047E" w:rsidRPr="00B70BEC">
        <w:rPr>
          <w:rFonts w:ascii="Times New Roman" w:hAnsi="Times New Roman" w:cs="Times New Roman"/>
          <w:sz w:val="24"/>
          <w:szCs w:val="24"/>
        </w:rPr>
        <w:t xml:space="preserve"> </w:t>
      </w:r>
      <w:r w:rsidR="002F507A" w:rsidRPr="00B70BEC">
        <w:rPr>
          <w:rFonts w:ascii="Times New Roman" w:eastAsia="Times New Roman" w:hAnsi="Times New Roman" w:cs="Times New Roman"/>
          <w:sz w:val="24"/>
          <w:szCs w:val="24"/>
        </w:rPr>
        <w:t xml:space="preserve">- </w:t>
      </w:r>
      <w:r w:rsidR="002F507A" w:rsidRPr="00B70BEC">
        <w:rPr>
          <w:rFonts w:ascii="Times New Roman" w:hAnsi="Times New Roman" w:cs="Times New Roman"/>
          <w:sz w:val="24"/>
          <w:szCs w:val="24"/>
        </w:rPr>
        <w:t>j</w:t>
      </w:r>
      <w:r w:rsidR="00EB5CE8" w:rsidRPr="00B70BEC">
        <w:rPr>
          <w:rFonts w:ascii="Times New Roman" w:hAnsi="Times New Roman" w:cs="Times New Roman"/>
          <w:sz w:val="24"/>
          <w:szCs w:val="24"/>
        </w:rPr>
        <w:t xml:space="preserve">est to program rekomendowany w ramach „Systemu rekomendacji programów profilaktycznych i promocji zdrowia psychicznego </w:t>
      </w:r>
      <w:r w:rsidR="002F507A" w:rsidRPr="00B70BEC">
        <w:rPr>
          <w:rFonts w:ascii="Times New Roman" w:hAnsi="Times New Roman" w:cs="Times New Roman"/>
          <w:sz w:val="24"/>
          <w:szCs w:val="24"/>
        </w:rPr>
        <w:t xml:space="preserve">w </w:t>
      </w:r>
      <w:r w:rsidR="00EB5CE8" w:rsidRPr="00B70BEC">
        <w:rPr>
          <w:rFonts w:ascii="Times New Roman" w:hAnsi="Times New Roman" w:cs="Times New Roman"/>
          <w:sz w:val="24"/>
          <w:szCs w:val="24"/>
        </w:rPr>
        <w:t>Polsce” prowadzonego przez Krajowe Biuro ds. Przeciw</w:t>
      </w:r>
      <w:r w:rsidR="002F507A" w:rsidRPr="00B70BEC">
        <w:rPr>
          <w:rFonts w:ascii="Times New Roman" w:hAnsi="Times New Roman" w:cs="Times New Roman"/>
          <w:sz w:val="24"/>
          <w:szCs w:val="24"/>
        </w:rPr>
        <w:t>działania Narkomanii, Państwową</w:t>
      </w:r>
      <w:r w:rsidR="00EB5CE8" w:rsidRPr="00B70BEC">
        <w:rPr>
          <w:rFonts w:ascii="Times New Roman" w:hAnsi="Times New Roman" w:cs="Times New Roman"/>
          <w:sz w:val="24"/>
          <w:szCs w:val="24"/>
        </w:rPr>
        <w:t xml:space="preserve"> Agencję Rozwiązywania Problemów Alkoholowych, Ośrodek Rozwoju Edukacji oraz Instytut Psychi</w:t>
      </w:r>
      <w:r w:rsidR="009F797E" w:rsidRPr="00B70BEC">
        <w:rPr>
          <w:rFonts w:ascii="Times New Roman" w:hAnsi="Times New Roman" w:cs="Times New Roman"/>
          <w:sz w:val="24"/>
          <w:szCs w:val="24"/>
        </w:rPr>
        <w:t>atrii i Neurologii w W</w:t>
      </w:r>
      <w:r w:rsidR="00EB5CE8" w:rsidRPr="00B70BEC">
        <w:rPr>
          <w:rFonts w:ascii="Times New Roman" w:hAnsi="Times New Roman" w:cs="Times New Roman"/>
          <w:sz w:val="24"/>
          <w:szCs w:val="24"/>
        </w:rPr>
        <w:t xml:space="preserve">arszawie. Program skierowany </w:t>
      </w:r>
      <w:r w:rsidR="002F507A" w:rsidRPr="00B70BEC">
        <w:rPr>
          <w:rFonts w:ascii="Times New Roman" w:hAnsi="Times New Roman" w:cs="Times New Roman"/>
          <w:sz w:val="24"/>
          <w:szCs w:val="24"/>
        </w:rPr>
        <w:t>jest</w:t>
      </w:r>
      <w:r w:rsidR="00EB5CE8" w:rsidRPr="00B70BEC">
        <w:rPr>
          <w:rFonts w:ascii="Times New Roman" w:hAnsi="Times New Roman" w:cs="Times New Roman"/>
          <w:sz w:val="24"/>
          <w:szCs w:val="24"/>
        </w:rPr>
        <w:t xml:space="preserve"> do uczniów klas VII – VIII. Poruszane zagadnienia: profilaktyka uzależnień, profilaktyka przemocy, wychowywanie ku miłości i odpowiedzialności za swoją seksualność, profilaktyka ciąż nastolatek i profilaktyka AIDS i HIV. </w:t>
      </w:r>
    </w:p>
    <w:p w:rsidR="00040D47" w:rsidRPr="005F2D85" w:rsidRDefault="007A7471" w:rsidP="00200FFB">
      <w:pPr>
        <w:pStyle w:val="Akapitzlist"/>
        <w:numPr>
          <w:ilvl w:val="0"/>
          <w:numId w:val="22"/>
        </w:numPr>
        <w:shd w:val="clear" w:color="auto" w:fill="FFFFFF"/>
        <w:spacing w:before="100" w:beforeAutospacing="1" w:after="100" w:afterAutospacing="1" w:line="360" w:lineRule="auto"/>
        <w:jc w:val="both"/>
        <w:outlineLvl w:val="1"/>
        <w:rPr>
          <w:rFonts w:ascii="Times New Roman" w:eastAsia="Times New Roman" w:hAnsi="Times New Roman" w:cs="Times New Roman"/>
          <w:sz w:val="24"/>
          <w:szCs w:val="24"/>
        </w:rPr>
      </w:pPr>
      <w:r w:rsidRPr="00B70BEC">
        <w:rPr>
          <w:rFonts w:ascii="Times New Roman" w:eastAsia="Times New Roman" w:hAnsi="Times New Roman" w:cs="Times New Roman"/>
          <w:spacing w:val="-17"/>
          <w:sz w:val="24"/>
          <w:szCs w:val="24"/>
        </w:rPr>
        <w:t xml:space="preserve">Program profilaktyki uniwersalnej </w:t>
      </w:r>
      <w:r w:rsidR="004E047E" w:rsidRPr="00B70BEC">
        <w:rPr>
          <w:rFonts w:ascii="Times New Roman" w:eastAsia="Times New Roman" w:hAnsi="Times New Roman" w:cs="Times New Roman"/>
          <w:spacing w:val="-17"/>
          <w:sz w:val="24"/>
          <w:szCs w:val="24"/>
        </w:rPr>
        <w:t>„</w:t>
      </w:r>
      <w:r w:rsidR="004E047E" w:rsidRPr="00B70BEC">
        <w:rPr>
          <w:rFonts w:ascii="Times New Roman" w:eastAsia="Times New Roman" w:hAnsi="Times New Roman" w:cs="Times New Roman"/>
          <w:b/>
          <w:spacing w:val="-17"/>
          <w:sz w:val="24"/>
          <w:szCs w:val="24"/>
        </w:rPr>
        <w:t xml:space="preserve">UNPLUGGED” </w:t>
      </w:r>
      <w:r w:rsidR="002F507A" w:rsidRPr="00B70BEC">
        <w:rPr>
          <w:rFonts w:ascii="Times New Roman" w:eastAsia="Times New Roman" w:hAnsi="Times New Roman" w:cs="Times New Roman"/>
          <w:sz w:val="24"/>
          <w:szCs w:val="24"/>
        </w:rPr>
        <w:t xml:space="preserve">- </w:t>
      </w:r>
      <w:r w:rsidRPr="00B70BEC">
        <w:rPr>
          <w:rFonts w:ascii="Times New Roman" w:eastAsia="Times New Roman" w:hAnsi="Times New Roman" w:cs="Times New Roman"/>
          <w:sz w:val="24"/>
          <w:szCs w:val="24"/>
        </w:rPr>
        <w:t xml:space="preserve">jest </w:t>
      </w:r>
      <w:r w:rsidR="002F507A" w:rsidRPr="00B70BEC">
        <w:rPr>
          <w:rFonts w:ascii="Times New Roman" w:eastAsia="Times New Roman" w:hAnsi="Times New Roman" w:cs="Times New Roman"/>
          <w:sz w:val="24"/>
          <w:szCs w:val="24"/>
        </w:rPr>
        <w:t xml:space="preserve">to </w:t>
      </w:r>
      <w:r w:rsidRPr="00B70BEC">
        <w:rPr>
          <w:rFonts w:ascii="Times New Roman" w:eastAsia="Times New Roman" w:hAnsi="Times New Roman" w:cs="Times New Roman"/>
          <w:sz w:val="24"/>
          <w:szCs w:val="24"/>
        </w:rPr>
        <w:t>program</w:t>
      </w:r>
      <w:r w:rsidR="002F507A" w:rsidRPr="00B70BEC">
        <w:rPr>
          <w:rFonts w:ascii="Times New Roman" w:hAnsi="Times New Roman" w:cs="Times New Roman"/>
          <w:sz w:val="24"/>
          <w:szCs w:val="24"/>
        </w:rPr>
        <w:t xml:space="preserve"> rekomendowany w</w:t>
      </w:r>
      <w:r w:rsidR="004E047E">
        <w:rPr>
          <w:rFonts w:ascii="Times New Roman" w:hAnsi="Times New Roman" w:cs="Times New Roman"/>
          <w:sz w:val="24"/>
          <w:szCs w:val="24"/>
        </w:rPr>
        <w:t> </w:t>
      </w:r>
      <w:r w:rsidR="002F507A" w:rsidRPr="00B70BEC">
        <w:rPr>
          <w:rFonts w:ascii="Times New Roman" w:hAnsi="Times New Roman" w:cs="Times New Roman"/>
          <w:sz w:val="24"/>
          <w:szCs w:val="24"/>
        </w:rPr>
        <w:t xml:space="preserve">ramach „Systemu rekomendacji programów profilaktycznych i promocji zdrowia psychicznego w Polsce” prowadzonego przez Krajowe Biuro ds. Przeciwdziałania Narkomanii, Państwową Agencję Rozwiązywania Problemów Alkoholowych, Ośrodek Rozwoju Edukacji oraz Instytut Psychiatrii i Neurologii w Warszawie. Program </w:t>
      </w:r>
      <w:r w:rsidR="002F507A" w:rsidRPr="00B70BEC">
        <w:rPr>
          <w:rFonts w:ascii="Times New Roman" w:eastAsia="Times New Roman" w:hAnsi="Times New Roman" w:cs="Times New Roman"/>
          <w:sz w:val="24"/>
          <w:szCs w:val="24"/>
        </w:rPr>
        <w:t>adresowany jest</w:t>
      </w:r>
      <w:r w:rsidRPr="00B70BEC">
        <w:rPr>
          <w:rFonts w:ascii="Times New Roman" w:eastAsia="Times New Roman" w:hAnsi="Times New Roman" w:cs="Times New Roman"/>
          <w:sz w:val="24"/>
          <w:szCs w:val="24"/>
        </w:rPr>
        <w:t xml:space="preserve"> do uczniów w wieku 12–14 lat, o</w:t>
      </w:r>
      <w:r w:rsidR="002F507A" w:rsidRPr="00B70BEC">
        <w:rPr>
          <w:rFonts w:ascii="Times New Roman" w:eastAsia="Times New Roman" w:hAnsi="Times New Roman" w:cs="Times New Roman"/>
          <w:sz w:val="24"/>
          <w:szCs w:val="24"/>
        </w:rPr>
        <w:t>party</w:t>
      </w:r>
      <w:r w:rsidRPr="00B70BEC">
        <w:rPr>
          <w:rFonts w:ascii="Times New Roman" w:eastAsia="Times New Roman" w:hAnsi="Times New Roman" w:cs="Times New Roman"/>
          <w:sz w:val="24"/>
          <w:szCs w:val="24"/>
        </w:rPr>
        <w:t xml:space="preserve"> na modelu wszechstronnego wpływu społecznego.</w:t>
      </w:r>
      <w:r w:rsidR="009F797E" w:rsidRPr="00B70BEC">
        <w:rPr>
          <w:rFonts w:ascii="Times New Roman" w:hAnsi="Times New Roman" w:cs="Times New Roman"/>
          <w:sz w:val="24"/>
          <w:szCs w:val="24"/>
        </w:rPr>
        <w:t xml:space="preserve"> </w:t>
      </w:r>
    </w:p>
    <w:p w:rsidR="005F2D85" w:rsidRDefault="005F2D85" w:rsidP="005F2D85">
      <w:pPr>
        <w:shd w:val="clear" w:color="auto" w:fill="FFFFFF"/>
        <w:spacing w:before="100" w:beforeAutospacing="1" w:after="100" w:afterAutospacing="1" w:line="360" w:lineRule="auto"/>
        <w:jc w:val="both"/>
        <w:outlineLvl w:val="1"/>
        <w:rPr>
          <w:rFonts w:ascii="Times New Roman" w:eastAsia="Times New Roman" w:hAnsi="Times New Roman" w:cs="Times New Roman"/>
          <w:sz w:val="24"/>
          <w:szCs w:val="24"/>
        </w:rPr>
      </w:pPr>
    </w:p>
    <w:p w:rsidR="005F2D85" w:rsidRPr="005F2D85" w:rsidRDefault="005F2D85" w:rsidP="005F2D85">
      <w:pPr>
        <w:shd w:val="clear" w:color="auto" w:fill="FFFFFF"/>
        <w:spacing w:before="100" w:beforeAutospacing="1" w:after="100" w:afterAutospacing="1" w:line="360" w:lineRule="auto"/>
        <w:jc w:val="both"/>
        <w:outlineLvl w:val="1"/>
        <w:rPr>
          <w:rFonts w:ascii="Times New Roman" w:eastAsia="Times New Roman" w:hAnsi="Times New Roman" w:cs="Times New Roman"/>
          <w:sz w:val="24"/>
          <w:szCs w:val="24"/>
        </w:rPr>
      </w:pPr>
    </w:p>
    <w:p w:rsidR="00200FFB" w:rsidRPr="00B70BEC" w:rsidRDefault="009F797E" w:rsidP="00200FFB">
      <w:pPr>
        <w:shd w:val="clear" w:color="auto" w:fill="FFFFFF"/>
        <w:spacing w:before="100" w:beforeAutospacing="1" w:after="100" w:afterAutospacing="1" w:line="360" w:lineRule="auto"/>
        <w:jc w:val="both"/>
        <w:outlineLvl w:val="1"/>
        <w:rPr>
          <w:rFonts w:ascii="Times New Roman" w:eastAsia="Times New Roman" w:hAnsi="Times New Roman" w:cs="Times New Roman"/>
          <w:sz w:val="24"/>
          <w:szCs w:val="24"/>
        </w:rPr>
      </w:pPr>
      <w:r w:rsidRPr="00B70BEC">
        <w:rPr>
          <w:rFonts w:ascii="Times New Roman" w:eastAsia="Times New Roman" w:hAnsi="Times New Roman" w:cs="Times New Roman"/>
          <w:b/>
          <w:bCs/>
          <w:sz w:val="24"/>
          <w:szCs w:val="24"/>
        </w:rPr>
        <w:lastRenderedPageBreak/>
        <w:t>Cel</w:t>
      </w:r>
      <w:r w:rsidR="002F507A" w:rsidRPr="00B70BEC">
        <w:rPr>
          <w:rFonts w:ascii="Times New Roman" w:eastAsia="Times New Roman" w:hAnsi="Times New Roman" w:cs="Times New Roman"/>
          <w:b/>
          <w:bCs/>
          <w:sz w:val="24"/>
          <w:szCs w:val="24"/>
        </w:rPr>
        <w:t>e</w:t>
      </w:r>
      <w:r w:rsidRPr="00B70BEC">
        <w:rPr>
          <w:rFonts w:ascii="Times New Roman" w:eastAsia="Times New Roman" w:hAnsi="Times New Roman" w:cs="Times New Roman"/>
          <w:b/>
          <w:bCs/>
          <w:sz w:val="24"/>
          <w:szCs w:val="24"/>
        </w:rPr>
        <w:t xml:space="preserve"> programu:</w:t>
      </w:r>
    </w:p>
    <w:p w:rsidR="009F797E" w:rsidRPr="00B70BEC" w:rsidRDefault="00200FFB" w:rsidP="004E047E">
      <w:pPr>
        <w:pStyle w:val="Akapitzlist"/>
        <w:numPr>
          <w:ilvl w:val="0"/>
          <w:numId w:val="23"/>
        </w:numPr>
        <w:shd w:val="clear" w:color="auto" w:fill="FFFFFF"/>
        <w:spacing w:before="100" w:beforeAutospacing="1" w:after="100" w:afterAutospacing="1" w:line="360" w:lineRule="auto"/>
        <w:jc w:val="both"/>
        <w:outlineLvl w:val="1"/>
        <w:rPr>
          <w:rFonts w:ascii="Times New Roman" w:eastAsia="Times New Roman" w:hAnsi="Times New Roman" w:cs="Times New Roman"/>
          <w:sz w:val="24"/>
          <w:szCs w:val="24"/>
        </w:rPr>
      </w:pPr>
      <w:r w:rsidRPr="00B70BEC">
        <w:rPr>
          <w:rFonts w:ascii="Times New Roman" w:eastAsia="Times New Roman" w:hAnsi="Times New Roman" w:cs="Times New Roman"/>
          <w:sz w:val="24"/>
          <w:szCs w:val="24"/>
        </w:rPr>
        <w:t>O</w:t>
      </w:r>
      <w:r w:rsidR="009F797E" w:rsidRPr="00B70BEC">
        <w:rPr>
          <w:rFonts w:ascii="Times New Roman" w:eastAsia="Times New Roman" w:hAnsi="Times New Roman" w:cs="Times New Roman"/>
          <w:sz w:val="24"/>
          <w:szCs w:val="24"/>
        </w:rPr>
        <w:t>graniczanie inicjacji używania substancji psychoaktywn</w:t>
      </w:r>
      <w:r w:rsidRPr="00B70BEC">
        <w:rPr>
          <w:rFonts w:ascii="Times New Roman" w:eastAsia="Times New Roman" w:hAnsi="Times New Roman" w:cs="Times New Roman"/>
          <w:sz w:val="24"/>
          <w:szCs w:val="24"/>
        </w:rPr>
        <w:t>ych (alkohol, tytoń, narkotyki).</w:t>
      </w:r>
    </w:p>
    <w:p w:rsidR="002F507A" w:rsidRPr="00B70BEC" w:rsidRDefault="00200FFB" w:rsidP="004E047E">
      <w:pPr>
        <w:pStyle w:val="Akapitzlist"/>
        <w:numPr>
          <w:ilvl w:val="0"/>
          <w:numId w:val="23"/>
        </w:numPr>
        <w:shd w:val="clear" w:color="auto" w:fill="FFFFFF"/>
        <w:spacing w:before="100" w:beforeAutospacing="1" w:after="100" w:afterAutospacing="1" w:line="360" w:lineRule="auto"/>
        <w:jc w:val="both"/>
        <w:outlineLvl w:val="1"/>
        <w:rPr>
          <w:rFonts w:ascii="Times New Roman" w:eastAsia="Times New Roman" w:hAnsi="Times New Roman" w:cs="Times New Roman"/>
          <w:sz w:val="24"/>
          <w:szCs w:val="24"/>
        </w:rPr>
      </w:pPr>
      <w:r w:rsidRPr="00B70BEC">
        <w:rPr>
          <w:rFonts w:ascii="Times New Roman" w:eastAsia="Times New Roman" w:hAnsi="Times New Roman" w:cs="Times New Roman"/>
          <w:sz w:val="24"/>
          <w:szCs w:val="24"/>
        </w:rPr>
        <w:t>O</w:t>
      </w:r>
      <w:r w:rsidR="009F797E" w:rsidRPr="00B70BEC">
        <w:rPr>
          <w:rFonts w:ascii="Times New Roman" w:eastAsia="Times New Roman" w:hAnsi="Times New Roman" w:cs="Times New Roman"/>
          <w:sz w:val="24"/>
          <w:szCs w:val="24"/>
        </w:rPr>
        <w:t>graniczenie rozwoju intensywności używania, tj. przejścia od fazy używania eksperymentalnego do fazy używania problemowego.</w:t>
      </w:r>
    </w:p>
    <w:p w:rsidR="009F797E" w:rsidRPr="009F797E" w:rsidRDefault="009F797E" w:rsidP="002F507A">
      <w:pPr>
        <w:shd w:val="clear" w:color="auto" w:fill="FFFFFF"/>
        <w:spacing w:before="100" w:beforeAutospacing="1" w:after="100" w:afterAutospacing="1" w:line="360" w:lineRule="auto"/>
        <w:ind w:left="-120"/>
        <w:jc w:val="both"/>
        <w:rPr>
          <w:rFonts w:ascii="Times New Roman" w:eastAsia="Times New Roman" w:hAnsi="Times New Roman" w:cs="Times New Roman"/>
          <w:sz w:val="24"/>
          <w:szCs w:val="24"/>
        </w:rPr>
      </w:pPr>
      <w:r w:rsidRPr="00B70BEC">
        <w:rPr>
          <w:rFonts w:ascii="Times New Roman" w:eastAsia="Times New Roman" w:hAnsi="Times New Roman" w:cs="Times New Roman"/>
          <w:b/>
          <w:bCs/>
          <w:sz w:val="24"/>
          <w:szCs w:val="24"/>
        </w:rPr>
        <w:t>Tematyka zajęć dla uczniów dotyczy szczególnie istotnych w okresie adolescencji problemów takich, jak:</w:t>
      </w:r>
    </w:p>
    <w:p w:rsidR="009F797E" w:rsidRPr="009F79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konformizm, przejawy nacisku grupowego i sposoby radzenia sobie z nim,</w:t>
      </w:r>
    </w:p>
    <w:p w:rsidR="009F797E" w:rsidRPr="009F79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wiedza o czynnikach ryzyka i czynnikach chroniących przed piciem alkoholu, zróżnicowaniu podatności na alkohol w zależności od płci,</w:t>
      </w:r>
    </w:p>
    <w:p w:rsidR="009F797E" w:rsidRPr="009F79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przekonania normatywne na temat rozpowszechnienia zjawiska używania substancji psychoaktywnych wśród młodych ludzi,</w:t>
      </w:r>
    </w:p>
    <w:p w:rsidR="009F797E" w:rsidRPr="009F79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wiedza o przyczynach i następstwach palenia papierosów,</w:t>
      </w:r>
    </w:p>
    <w:p w:rsidR="009F797E" w:rsidRPr="009F79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umiejętność komunikowania swoich emocji,</w:t>
      </w:r>
    </w:p>
    <w:p w:rsidR="009F797E" w:rsidRPr="009F79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umiejętność asertywnej obrony swoich racji,</w:t>
      </w:r>
    </w:p>
    <w:p w:rsidR="009F797E" w:rsidRPr="009F79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inne umiejętności interpersonalne i </w:t>
      </w:r>
      <w:proofErr w:type="spellStart"/>
      <w:r w:rsidRPr="009F797E">
        <w:rPr>
          <w:rFonts w:ascii="Times New Roman" w:eastAsia="Times New Roman" w:hAnsi="Times New Roman" w:cs="Times New Roman"/>
          <w:sz w:val="24"/>
          <w:szCs w:val="24"/>
        </w:rPr>
        <w:t>intrapersonalne</w:t>
      </w:r>
      <w:proofErr w:type="spellEnd"/>
      <w:r w:rsidRPr="009F797E">
        <w:rPr>
          <w:rFonts w:ascii="Times New Roman" w:eastAsia="Times New Roman" w:hAnsi="Times New Roman" w:cs="Times New Roman"/>
          <w:sz w:val="24"/>
          <w:szCs w:val="24"/>
        </w:rPr>
        <w:t>, których niedostateczne opanowanie może skłaniać do używania substancji psychoaktywnych w sytuacjach towarzyskich,</w:t>
      </w:r>
    </w:p>
    <w:p w:rsidR="009F797E" w:rsidRPr="009F79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wiedza o narkotykach,</w:t>
      </w:r>
    </w:p>
    <w:p w:rsidR="00D56DBC" w:rsidRPr="004E047E" w:rsidRDefault="009F797E" w:rsidP="004E047E">
      <w:pPr>
        <w:numPr>
          <w:ilvl w:val="0"/>
          <w:numId w:val="24"/>
        </w:numPr>
        <w:shd w:val="clear" w:color="auto" w:fill="FFFFFF"/>
        <w:spacing w:before="100" w:beforeAutospacing="1" w:after="100" w:afterAutospacing="1" w:line="360" w:lineRule="auto"/>
        <w:ind w:left="240"/>
        <w:jc w:val="both"/>
        <w:rPr>
          <w:rFonts w:ascii="Times New Roman" w:eastAsia="Times New Roman" w:hAnsi="Times New Roman" w:cs="Times New Roman"/>
          <w:sz w:val="24"/>
          <w:szCs w:val="24"/>
        </w:rPr>
      </w:pPr>
      <w:r w:rsidRPr="009F797E">
        <w:rPr>
          <w:rFonts w:ascii="Times New Roman" w:eastAsia="Times New Roman" w:hAnsi="Times New Roman" w:cs="Times New Roman"/>
          <w:sz w:val="24"/>
          <w:szCs w:val="24"/>
        </w:rPr>
        <w:t>umiejętność radzenia sobie z problemami, formułowania celów i podejmowania decyzji.</w:t>
      </w:r>
    </w:p>
    <w:p w:rsidR="002F507A" w:rsidRPr="004E047E" w:rsidRDefault="00975020" w:rsidP="004E047E">
      <w:pPr>
        <w:pStyle w:val="Akapitzlist"/>
        <w:numPr>
          <w:ilvl w:val="0"/>
          <w:numId w:val="23"/>
        </w:numPr>
        <w:spacing w:after="30" w:line="360" w:lineRule="auto"/>
        <w:jc w:val="both"/>
        <w:rPr>
          <w:rStyle w:val="apple-converted-space"/>
          <w:rFonts w:ascii="Times New Roman" w:hAnsi="Times New Roman" w:cs="Times New Roman"/>
          <w:sz w:val="24"/>
          <w:szCs w:val="24"/>
          <w:shd w:val="clear" w:color="auto" w:fill="FFFFFF"/>
        </w:rPr>
      </w:pPr>
      <w:r w:rsidRPr="004E047E">
        <w:rPr>
          <w:rFonts w:ascii="Times New Roman" w:hAnsi="Times New Roman" w:cs="Times New Roman"/>
          <w:sz w:val="24"/>
          <w:szCs w:val="24"/>
          <w:shd w:val="clear" w:color="auto" w:fill="FFFFFF"/>
        </w:rPr>
        <w:t xml:space="preserve">Program rekomendowany </w:t>
      </w:r>
      <w:r w:rsidR="004E047E" w:rsidRPr="004E047E">
        <w:rPr>
          <w:rFonts w:ascii="Times New Roman" w:hAnsi="Times New Roman" w:cs="Times New Roman"/>
          <w:b/>
          <w:sz w:val="24"/>
          <w:szCs w:val="24"/>
          <w:shd w:val="clear" w:color="auto" w:fill="FFFFFF"/>
        </w:rPr>
        <w:t>„SZKOLNA INTERWENCJA PROFILAKTYCZNA”</w:t>
      </w:r>
      <w:r w:rsidR="004E047E" w:rsidRPr="004E047E">
        <w:rPr>
          <w:rFonts w:ascii="Times New Roman" w:hAnsi="Times New Roman" w:cs="Times New Roman"/>
          <w:sz w:val="24"/>
          <w:szCs w:val="24"/>
          <w:shd w:val="clear" w:color="auto" w:fill="FFFFFF"/>
        </w:rPr>
        <w:t xml:space="preserve"> </w:t>
      </w:r>
      <w:r w:rsidR="002F507A" w:rsidRPr="004E047E">
        <w:rPr>
          <w:rFonts w:ascii="Times New Roman" w:eastAsia="Times New Roman" w:hAnsi="Times New Roman" w:cs="Times New Roman"/>
          <w:sz w:val="24"/>
          <w:szCs w:val="24"/>
        </w:rPr>
        <w:t>jest to program</w:t>
      </w:r>
      <w:r w:rsidR="00200FFB" w:rsidRPr="004E047E">
        <w:rPr>
          <w:rFonts w:ascii="Times New Roman" w:hAnsi="Times New Roman" w:cs="Times New Roman"/>
          <w:sz w:val="24"/>
          <w:szCs w:val="24"/>
        </w:rPr>
        <w:t xml:space="preserve"> rekomendowany w </w:t>
      </w:r>
      <w:r w:rsidR="002F507A" w:rsidRPr="004E047E">
        <w:rPr>
          <w:rFonts w:ascii="Times New Roman" w:hAnsi="Times New Roman" w:cs="Times New Roman"/>
          <w:sz w:val="24"/>
          <w:szCs w:val="24"/>
        </w:rPr>
        <w:t>ramach „Systemu rekomendacji programów profilaktycznych i promocji zdrowia psychicznego w Polsce” prowadzonego przez Krajowe Biuro ds. Przeciwdziałania Narkomanii, Państwową Agencję Rozwiązywania Problemów Alkoholowych, Ośrodek Rozwoju Edukacji oraz Instytut Psychiatrii i</w:t>
      </w:r>
      <w:r w:rsidR="00200FFB" w:rsidRPr="004E047E">
        <w:rPr>
          <w:rFonts w:ascii="Times New Roman" w:hAnsi="Times New Roman" w:cs="Times New Roman"/>
          <w:sz w:val="24"/>
          <w:szCs w:val="24"/>
        </w:rPr>
        <w:t> </w:t>
      </w:r>
      <w:r w:rsidR="002F507A" w:rsidRPr="004E047E">
        <w:rPr>
          <w:rFonts w:ascii="Times New Roman" w:hAnsi="Times New Roman" w:cs="Times New Roman"/>
          <w:sz w:val="24"/>
          <w:szCs w:val="24"/>
        </w:rPr>
        <w:t xml:space="preserve">Neurologii w Warszawie. </w:t>
      </w:r>
      <w:r w:rsidR="002F507A" w:rsidRPr="004E047E">
        <w:rPr>
          <w:rFonts w:ascii="Times New Roman" w:hAnsi="Times New Roman" w:cs="Times New Roman"/>
          <w:sz w:val="24"/>
          <w:szCs w:val="24"/>
          <w:shd w:val="clear" w:color="auto" w:fill="FFFFFF"/>
        </w:rPr>
        <w:t>Adresatami programu są uczniowie ze wszystkich poziomów szkół, którzy sięgają po substancje psychoaktywne.  </w:t>
      </w:r>
    </w:p>
    <w:p w:rsidR="002F507A" w:rsidRPr="00B70BEC" w:rsidRDefault="002F507A" w:rsidP="002F507A">
      <w:pPr>
        <w:shd w:val="clear" w:color="auto" w:fill="FFFFFF"/>
        <w:spacing w:before="100" w:beforeAutospacing="1" w:after="30" w:afterAutospacing="1" w:line="360" w:lineRule="auto"/>
        <w:jc w:val="both"/>
        <w:outlineLvl w:val="1"/>
        <w:rPr>
          <w:rFonts w:ascii="Times New Roman" w:hAnsi="Times New Roman" w:cs="Times New Roman"/>
          <w:b/>
          <w:sz w:val="24"/>
          <w:szCs w:val="24"/>
          <w:shd w:val="clear" w:color="auto" w:fill="FFFFFF"/>
        </w:rPr>
      </w:pPr>
      <w:r w:rsidRPr="00B70BEC">
        <w:rPr>
          <w:rFonts w:ascii="Times New Roman" w:hAnsi="Times New Roman" w:cs="Times New Roman"/>
          <w:b/>
          <w:sz w:val="24"/>
          <w:szCs w:val="24"/>
          <w:shd w:val="clear" w:color="auto" w:fill="FFFFFF"/>
        </w:rPr>
        <w:t>Cel</w:t>
      </w:r>
      <w:r w:rsidR="00200FFB" w:rsidRPr="00B70BEC">
        <w:rPr>
          <w:rFonts w:ascii="Times New Roman" w:hAnsi="Times New Roman" w:cs="Times New Roman"/>
          <w:b/>
          <w:sz w:val="24"/>
          <w:szCs w:val="24"/>
          <w:shd w:val="clear" w:color="auto" w:fill="FFFFFF"/>
        </w:rPr>
        <w:t>e</w:t>
      </w:r>
      <w:r w:rsidRPr="00B70BEC">
        <w:rPr>
          <w:rFonts w:ascii="Times New Roman" w:hAnsi="Times New Roman" w:cs="Times New Roman"/>
          <w:b/>
          <w:sz w:val="24"/>
          <w:szCs w:val="24"/>
          <w:shd w:val="clear" w:color="auto" w:fill="FFFFFF"/>
        </w:rPr>
        <w:t xml:space="preserve"> </w:t>
      </w:r>
      <w:r w:rsidR="00975020" w:rsidRPr="00B70BEC">
        <w:rPr>
          <w:rFonts w:ascii="Times New Roman" w:hAnsi="Times New Roman" w:cs="Times New Roman"/>
          <w:b/>
          <w:sz w:val="24"/>
          <w:szCs w:val="24"/>
          <w:shd w:val="clear" w:color="auto" w:fill="FFFFFF"/>
        </w:rPr>
        <w:t xml:space="preserve"> programu</w:t>
      </w:r>
      <w:r w:rsidR="00200FFB" w:rsidRPr="00B70BEC">
        <w:rPr>
          <w:rFonts w:ascii="Times New Roman" w:hAnsi="Times New Roman" w:cs="Times New Roman"/>
          <w:b/>
          <w:sz w:val="24"/>
          <w:szCs w:val="24"/>
          <w:shd w:val="clear" w:color="auto" w:fill="FFFFFF"/>
        </w:rPr>
        <w:t>:</w:t>
      </w:r>
    </w:p>
    <w:p w:rsidR="002E55CF" w:rsidRPr="00040D47" w:rsidRDefault="002F507A" w:rsidP="00040D47">
      <w:pPr>
        <w:pStyle w:val="Akapitzlist"/>
        <w:shd w:val="clear" w:color="auto" w:fill="FFFFFF"/>
        <w:spacing w:before="100" w:beforeAutospacing="1" w:after="30" w:afterAutospacing="1" w:line="360" w:lineRule="auto"/>
        <w:jc w:val="both"/>
        <w:outlineLvl w:val="1"/>
        <w:rPr>
          <w:rFonts w:ascii="Times New Roman" w:hAnsi="Times New Roman" w:cs="Times New Roman"/>
          <w:sz w:val="24"/>
          <w:szCs w:val="24"/>
          <w:shd w:val="clear" w:color="auto" w:fill="FFFFFF"/>
        </w:rPr>
      </w:pPr>
      <w:r w:rsidRPr="00B70BEC">
        <w:rPr>
          <w:rFonts w:ascii="Times New Roman" w:hAnsi="Times New Roman" w:cs="Times New Roman"/>
          <w:sz w:val="24"/>
          <w:szCs w:val="24"/>
          <w:shd w:val="clear" w:color="auto" w:fill="FFFFFF"/>
        </w:rPr>
        <w:t xml:space="preserve">Celem programu jest </w:t>
      </w:r>
      <w:r w:rsidR="00975020" w:rsidRPr="00B70BEC">
        <w:rPr>
          <w:rFonts w:ascii="Times New Roman" w:hAnsi="Times New Roman" w:cs="Times New Roman"/>
          <w:sz w:val="24"/>
          <w:szCs w:val="24"/>
          <w:shd w:val="clear" w:color="auto" w:fill="FFFFFF"/>
        </w:rPr>
        <w:t>ograniczenie używania substancji psychoaktywnych</w:t>
      </w:r>
      <w:r w:rsidR="00200FFB" w:rsidRPr="00B70BEC">
        <w:rPr>
          <w:rFonts w:ascii="Times New Roman" w:hAnsi="Times New Roman" w:cs="Times New Roman"/>
          <w:sz w:val="24"/>
          <w:szCs w:val="24"/>
          <w:shd w:val="clear" w:color="auto" w:fill="FFFFFF"/>
        </w:rPr>
        <w:t xml:space="preserve"> </w:t>
      </w:r>
      <w:r w:rsidR="00200FFB" w:rsidRPr="009F797E">
        <w:rPr>
          <w:rFonts w:ascii="Times New Roman" w:eastAsia="Times New Roman" w:hAnsi="Times New Roman" w:cs="Times New Roman"/>
          <w:sz w:val="24"/>
          <w:szCs w:val="24"/>
        </w:rPr>
        <w:t>(alkohol, tytoń, narkotyki)</w:t>
      </w:r>
      <w:r w:rsidR="00200FFB" w:rsidRPr="00B70BEC">
        <w:rPr>
          <w:rFonts w:ascii="Times New Roman" w:eastAsia="Times New Roman" w:hAnsi="Times New Roman" w:cs="Times New Roman"/>
          <w:sz w:val="24"/>
          <w:szCs w:val="24"/>
        </w:rPr>
        <w:t xml:space="preserve"> </w:t>
      </w:r>
      <w:r w:rsidR="00975020" w:rsidRPr="00B70BEC">
        <w:rPr>
          <w:rFonts w:ascii="Times New Roman" w:hAnsi="Times New Roman" w:cs="Times New Roman"/>
          <w:sz w:val="24"/>
          <w:szCs w:val="24"/>
          <w:shd w:val="clear" w:color="auto" w:fill="FFFFFF"/>
        </w:rPr>
        <w:t>przez uczniów oraz poprawa ich funkcjonowania w szkole.  </w:t>
      </w:r>
      <w:r w:rsidR="009F797E" w:rsidRPr="00B70BEC">
        <w:rPr>
          <w:rFonts w:ascii="Times New Roman" w:hAnsi="Times New Roman" w:cs="Times New Roman"/>
          <w:sz w:val="24"/>
          <w:szCs w:val="24"/>
          <w:shd w:val="clear" w:color="auto" w:fill="FFFFFF"/>
        </w:rPr>
        <w:t xml:space="preserve">Rola szkoły polega, przede wszystkim, na udzieleniu wsparcia rodzicom i uczniom </w:t>
      </w:r>
      <w:r w:rsidR="009F797E" w:rsidRPr="00B70BEC">
        <w:rPr>
          <w:rFonts w:ascii="Times New Roman" w:hAnsi="Times New Roman" w:cs="Times New Roman"/>
          <w:sz w:val="24"/>
          <w:szCs w:val="24"/>
          <w:shd w:val="clear" w:color="auto" w:fill="FFFFFF"/>
        </w:rPr>
        <w:lastRenderedPageBreak/>
        <w:t>w</w:t>
      </w:r>
      <w:r w:rsidR="00200FFB" w:rsidRPr="00B70BEC">
        <w:rPr>
          <w:rFonts w:ascii="Times New Roman" w:hAnsi="Times New Roman" w:cs="Times New Roman"/>
          <w:sz w:val="24"/>
          <w:szCs w:val="24"/>
          <w:shd w:val="clear" w:color="auto" w:fill="FFFFFF"/>
        </w:rPr>
        <w:t> </w:t>
      </w:r>
      <w:r w:rsidR="009F797E" w:rsidRPr="00B70BEC">
        <w:rPr>
          <w:rFonts w:ascii="Times New Roman" w:hAnsi="Times New Roman" w:cs="Times New Roman"/>
          <w:sz w:val="24"/>
          <w:szCs w:val="24"/>
          <w:shd w:val="clear" w:color="auto" w:fill="FFFFFF"/>
        </w:rPr>
        <w:t>poradzeniu sobie z</w:t>
      </w:r>
      <w:r w:rsidR="00200FFB" w:rsidRPr="00B70BEC">
        <w:rPr>
          <w:rFonts w:ascii="Times New Roman" w:hAnsi="Times New Roman" w:cs="Times New Roman"/>
          <w:sz w:val="24"/>
          <w:szCs w:val="24"/>
          <w:shd w:val="clear" w:color="auto" w:fill="FFFFFF"/>
        </w:rPr>
        <w:t> </w:t>
      </w:r>
      <w:r w:rsidR="009F797E" w:rsidRPr="00B70BEC">
        <w:rPr>
          <w:rFonts w:ascii="Times New Roman" w:hAnsi="Times New Roman" w:cs="Times New Roman"/>
          <w:sz w:val="24"/>
          <w:szCs w:val="24"/>
          <w:shd w:val="clear" w:color="auto" w:fill="FFFFFF"/>
        </w:rPr>
        <w:t>problemem poprzez dostarczenie odpowiednich informacji i</w:t>
      </w:r>
      <w:r w:rsidR="00200FFB" w:rsidRPr="00B70BEC">
        <w:rPr>
          <w:rFonts w:ascii="Times New Roman" w:hAnsi="Times New Roman" w:cs="Times New Roman"/>
          <w:sz w:val="24"/>
          <w:szCs w:val="24"/>
          <w:shd w:val="clear" w:color="auto" w:fill="FFFFFF"/>
        </w:rPr>
        <w:t> </w:t>
      </w:r>
      <w:r w:rsidR="009F797E" w:rsidRPr="00B70BEC">
        <w:rPr>
          <w:rFonts w:ascii="Times New Roman" w:hAnsi="Times New Roman" w:cs="Times New Roman"/>
          <w:sz w:val="24"/>
          <w:szCs w:val="24"/>
          <w:shd w:val="clear" w:color="auto" w:fill="FFFFFF"/>
        </w:rPr>
        <w:t>zaproponowanie konkretnego sposobu rozwiązania problemu. Jednocześnie wyrażany jest brak akceptacji dla łamania przez ucznia zasady szkolnej, która zobowiązuje do nieużywania substancji psychoaktywnych.</w:t>
      </w:r>
      <w:r w:rsidR="009F797E" w:rsidRPr="00B70BEC">
        <w:rPr>
          <w:rStyle w:val="apple-converted-space"/>
          <w:rFonts w:ascii="Times New Roman" w:hAnsi="Times New Roman" w:cs="Times New Roman"/>
          <w:sz w:val="24"/>
          <w:szCs w:val="24"/>
          <w:shd w:val="clear" w:color="auto" w:fill="FFFFFF"/>
        </w:rPr>
        <w:t> </w:t>
      </w:r>
    </w:p>
    <w:p w:rsidR="00975020" w:rsidRPr="00B70BEC" w:rsidRDefault="00975020" w:rsidP="00200FFB">
      <w:pPr>
        <w:shd w:val="clear" w:color="auto" w:fill="FFFFFF"/>
        <w:spacing w:before="100" w:beforeAutospacing="1" w:after="30" w:afterAutospacing="1" w:line="360" w:lineRule="auto"/>
        <w:jc w:val="both"/>
        <w:outlineLvl w:val="1"/>
        <w:rPr>
          <w:rFonts w:ascii="Times New Roman" w:hAnsi="Times New Roman" w:cs="Times New Roman"/>
          <w:sz w:val="24"/>
          <w:szCs w:val="24"/>
          <w:shd w:val="clear" w:color="auto" w:fill="FFFFFF"/>
        </w:rPr>
      </w:pPr>
      <w:r w:rsidRPr="00B70BEC">
        <w:rPr>
          <w:rFonts w:ascii="Times New Roman" w:eastAsia="Times New Roman" w:hAnsi="Times New Roman" w:cs="Times New Roman"/>
          <w:b/>
          <w:bCs/>
          <w:sz w:val="24"/>
          <w:szCs w:val="24"/>
        </w:rPr>
        <w:t>Schemat metody interwencji profilaktycznej</w:t>
      </w:r>
      <w:r w:rsidR="00200FFB" w:rsidRPr="00B70BEC">
        <w:rPr>
          <w:rFonts w:ascii="Times New Roman" w:eastAsia="Times New Roman" w:hAnsi="Times New Roman" w:cs="Times New Roman"/>
          <w:b/>
          <w:bCs/>
          <w:sz w:val="24"/>
          <w:szCs w:val="24"/>
        </w:rPr>
        <w:t>:</w:t>
      </w:r>
    </w:p>
    <w:p w:rsidR="00975020" w:rsidRPr="00975020" w:rsidRDefault="00975020" w:rsidP="00975020">
      <w:pPr>
        <w:shd w:val="clear" w:color="auto" w:fill="FFFFFF"/>
        <w:spacing w:after="335" w:line="360" w:lineRule="auto"/>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Rozmowa z uczniem, w trakcie której osoba prowadząca:</w:t>
      </w:r>
    </w:p>
    <w:p w:rsidR="00975020" w:rsidRPr="00975020" w:rsidRDefault="00975020" w:rsidP="004E047E">
      <w:pPr>
        <w:numPr>
          <w:ilvl w:val="0"/>
          <w:numId w:val="25"/>
        </w:numPr>
        <w:shd w:val="clear" w:color="auto" w:fill="FFFFFF"/>
        <w:spacing w:before="84" w:after="84" w:line="360" w:lineRule="auto"/>
        <w:ind w:left="670"/>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wyjaśnia powody zaproszenia ucznia na rozmowę ( nazywa problem);</w:t>
      </w:r>
    </w:p>
    <w:p w:rsidR="00975020" w:rsidRPr="00975020" w:rsidRDefault="002E55CF" w:rsidP="004E047E">
      <w:pPr>
        <w:numPr>
          <w:ilvl w:val="0"/>
          <w:numId w:val="25"/>
        </w:numPr>
        <w:shd w:val="clear" w:color="auto" w:fill="FFFFFF"/>
        <w:spacing w:before="84" w:after="84" w:line="360" w:lineRule="auto"/>
        <w:ind w:left="67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dokonuje (</w:t>
      </w:r>
      <w:r w:rsidR="00975020" w:rsidRPr="00975020">
        <w:rPr>
          <w:rFonts w:ascii="Times New Roman" w:eastAsia="Times New Roman" w:hAnsi="Times New Roman" w:cs="Times New Roman"/>
          <w:sz w:val="24"/>
          <w:szCs w:val="24"/>
        </w:rPr>
        <w:t>na podstawie zebranych informacji) próby oceny skali</w:t>
      </w:r>
      <w:r>
        <w:rPr>
          <w:rFonts w:ascii="Times New Roman" w:eastAsia="Times New Roman" w:hAnsi="Times New Roman" w:cs="Times New Roman"/>
          <w:sz w:val="24"/>
          <w:szCs w:val="24"/>
        </w:rPr>
        <w:t xml:space="preserve"> problemu ucznia związanego z </w:t>
      </w:r>
      <w:r w:rsidR="00975020" w:rsidRPr="00975020">
        <w:rPr>
          <w:rFonts w:ascii="Times New Roman" w:eastAsia="Times New Roman" w:hAnsi="Times New Roman" w:cs="Times New Roman"/>
          <w:sz w:val="24"/>
          <w:szCs w:val="24"/>
        </w:rPr>
        <w:t>używaniem przez niego substancji psychoaktywnych;</w:t>
      </w:r>
    </w:p>
    <w:p w:rsidR="00975020" w:rsidRPr="00975020" w:rsidRDefault="00975020" w:rsidP="004E047E">
      <w:pPr>
        <w:numPr>
          <w:ilvl w:val="0"/>
          <w:numId w:val="25"/>
        </w:numPr>
        <w:shd w:val="clear" w:color="auto" w:fill="FFFFFF"/>
        <w:spacing w:before="84" w:after="84" w:line="360" w:lineRule="auto"/>
        <w:ind w:left="670"/>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 xml:space="preserve">udziela informacji zwrotnej na temat: zmian, jakie są </w:t>
      </w:r>
      <w:r w:rsidR="002E55CF">
        <w:rPr>
          <w:rFonts w:ascii="Times New Roman" w:eastAsia="Times New Roman" w:hAnsi="Times New Roman" w:cs="Times New Roman"/>
          <w:sz w:val="24"/>
          <w:szCs w:val="24"/>
        </w:rPr>
        <w:t xml:space="preserve">bądź </w:t>
      </w:r>
      <w:r w:rsidRPr="00975020">
        <w:rPr>
          <w:rFonts w:ascii="Times New Roman" w:eastAsia="Times New Roman" w:hAnsi="Times New Roman" w:cs="Times New Roman"/>
          <w:sz w:val="24"/>
          <w:szCs w:val="24"/>
        </w:rPr>
        <w:t>zaszły w funkcjonowaniu ucznia, bezpośrednich zagrożeń zdrowia i bezpieczeństwa związanych z używaniem danego środka psychoaktywnego oraz dalszych kroków jakie będą podejmowane (w tym nawiązania kontaktu z rodzicami).</w:t>
      </w:r>
    </w:p>
    <w:p w:rsidR="00975020" w:rsidRPr="00975020" w:rsidRDefault="00975020" w:rsidP="00975020">
      <w:pPr>
        <w:shd w:val="clear" w:color="auto" w:fill="FFFFFF"/>
        <w:spacing w:after="335" w:line="360" w:lineRule="auto"/>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Rozmowa z rodzicami, w trakcie której osoba prowadząca:</w:t>
      </w:r>
    </w:p>
    <w:p w:rsidR="00975020" w:rsidRPr="00975020" w:rsidRDefault="00975020" w:rsidP="004E047E">
      <w:pPr>
        <w:numPr>
          <w:ilvl w:val="0"/>
          <w:numId w:val="26"/>
        </w:numPr>
        <w:shd w:val="clear" w:color="auto" w:fill="FFFFFF"/>
        <w:spacing w:before="84" w:after="84" w:line="360" w:lineRule="auto"/>
        <w:ind w:left="670"/>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informuje o powodach zainteresowania się ich dzieckiem,</w:t>
      </w:r>
    </w:p>
    <w:p w:rsidR="00975020" w:rsidRPr="00975020" w:rsidRDefault="00975020" w:rsidP="004E047E">
      <w:pPr>
        <w:numPr>
          <w:ilvl w:val="0"/>
          <w:numId w:val="26"/>
        </w:numPr>
        <w:shd w:val="clear" w:color="auto" w:fill="FFFFFF"/>
        <w:spacing w:before="84" w:after="84" w:line="360" w:lineRule="auto"/>
        <w:ind w:left="670"/>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wymienia się informacjami o stanie dziecka,</w:t>
      </w:r>
    </w:p>
    <w:p w:rsidR="00975020" w:rsidRPr="00975020" w:rsidRDefault="00975020" w:rsidP="004E047E">
      <w:pPr>
        <w:numPr>
          <w:ilvl w:val="0"/>
          <w:numId w:val="26"/>
        </w:numPr>
        <w:shd w:val="clear" w:color="auto" w:fill="FFFFFF"/>
        <w:spacing w:before="84" w:after="84" w:line="360" w:lineRule="auto"/>
        <w:ind w:left="670"/>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udziela informacji o zagrożeniach dla zdrowia i bezpieczeństwa dziecka, związanych z    dalszym używaniem danego środka psychoaktywnego,</w:t>
      </w:r>
    </w:p>
    <w:p w:rsidR="00975020" w:rsidRPr="00975020" w:rsidRDefault="00975020" w:rsidP="004E047E">
      <w:pPr>
        <w:numPr>
          <w:ilvl w:val="0"/>
          <w:numId w:val="26"/>
        </w:numPr>
        <w:shd w:val="clear" w:color="auto" w:fill="FFFFFF"/>
        <w:spacing w:before="84" w:after="84" w:line="360" w:lineRule="auto"/>
        <w:ind w:left="670"/>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proponuje podjęcie kolejnych działań, których efektem będzie wspólne sformułowanie,</w:t>
      </w:r>
    </w:p>
    <w:p w:rsidR="00975020" w:rsidRPr="00975020" w:rsidRDefault="00975020" w:rsidP="002E55CF">
      <w:pPr>
        <w:shd w:val="clear" w:color="auto" w:fill="FFFFFF"/>
        <w:spacing w:before="84" w:after="84" w:line="360" w:lineRule="auto"/>
        <w:ind w:left="670"/>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propozycji kontraktu dla dziecka. Kontrakt może również zawierać zobowiązania rodziców i szkoły, które służą wspieraniu dziecka w jego przestrzeganiu.</w:t>
      </w:r>
    </w:p>
    <w:p w:rsidR="00975020" w:rsidRPr="00975020" w:rsidRDefault="00975020" w:rsidP="00975020">
      <w:pPr>
        <w:shd w:val="clear" w:color="auto" w:fill="FFFFFF"/>
        <w:spacing w:after="335" w:line="360" w:lineRule="auto"/>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Wspólne spotkanie z uczniem i jego rodzicami</w:t>
      </w:r>
    </w:p>
    <w:p w:rsidR="00EB5CE8" w:rsidRPr="00B70BEC" w:rsidRDefault="00975020" w:rsidP="00200FFB">
      <w:pPr>
        <w:shd w:val="clear" w:color="auto" w:fill="FFFFFF"/>
        <w:spacing w:after="335" w:line="360" w:lineRule="auto"/>
        <w:jc w:val="both"/>
        <w:textAlignment w:val="baseline"/>
        <w:rPr>
          <w:rFonts w:ascii="Times New Roman" w:eastAsia="Times New Roman" w:hAnsi="Times New Roman" w:cs="Times New Roman"/>
          <w:sz w:val="24"/>
          <w:szCs w:val="24"/>
        </w:rPr>
      </w:pPr>
      <w:r w:rsidRPr="00975020">
        <w:rPr>
          <w:rFonts w:ascii="Times New Roman" w:eastAsia="Times New Roman" w:hAnsi="Times New Roman" w:cs="Times New Roman"/>
          <w:sz w:val="24"/>
          <w:szCs w:val="24"/>
        </w:rPr>
        <w:t>Spotkanie to służy przedstawieniu uczniowi wspólnego stanowiska szkoły i rodziców oraz zapoznaniu go z kontraktem. Uczeń przed podpisaniem kontraktu, ma prawo negocjowania zawartych tam warunków i dołączenia własnych propozycji.</w:t>
      </w:r>
    </w:p>
    <w:p w:rsidR="00040D47" w:rsidRDefault="00040D47">
      <w:pPr>
        <w:spacing w:after="0" w:line="360" w:lineRule="auto"/>
        <w:jc w:val="both"/>
        <w:rPr>
          <w:rFonts w:ascii="Times New Roman" w:eastAsia="Times New Roman" w:hAnsi="Times New Roman" w:cs="Times New Roman"/>
          <w:b/>
          <w:sz w:val="24"/>
        </w:rPr>
      </w:pPr>
    </w:p>
    <w:p w:rsidR="000A6077" w:rsidRDefault="00C50CD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ORGANIZACJA POMOCY PSYCHOLOGICZNO – PEDAGOGICZNEJ DLA UCZNIÓW Z UKRAINY:</w:t>
      </w:r>
    </w:p>
    <w:p w:rsidR="00C50CDE" w:rsidRDefault="00C50CDE">
      <w:pPr>
        <w:spacing w:after="0" w:line="360" w:lineRule="auto"/>
        <w:jc w:val="both"/>
        <w:rPr>
          <w:rFonts w:ascii="Times New Roman" w:eastAsia="Times New Roman" w:hAnsi="Times New Roman" w:cs="Times New Roman"/>
          <w:b/>
          <w:sz w:val="24"/>
        </w:rPr>
      </w:pPr>
    </w:p>
    <w:p w:rsidR="00C50CDE" w:rsidRPr="00C50CDE" w:rsidRDefault="00C50CDE" w:rsidP="00C50CDE">
      <w:pPr>
        <w:shd w:val="clear" w:color="auto" w:fill="FFFFFF"/>
        <w:spacing w:after="180" w:line="360" w:lineRule="auto"/>
        <w:ind w:firstLine="357"/>
        <w:jc w:val="both"/>
        <w:rPr>
          <w:rFonts w:ascii="Times New Roman" w:eastAsia="Times New Roman" w:hAnsi="Times New Roman" w:cs="Times New Roman"/>
          <w:sz w:val="24"/>
          <w:szCs w:val="24"/>
        </w:rPr>
      </w:pPr>
      <w:r w:rsidRPr="00C50CDE">
        <w:rPr>
          <w:rFonts w:ascii="Times New Roman" w:eastAsia="Times New Roman" w:hAnsi="Times New Roman" w:cs="Times New Roman"/>
          <w:sz w:val="24"/>
          <w:szCs w:val="24"/>
        </w:rPr>
        <w:t xml:space="preserve">Celem pomocy udzielanej uczniom </w:t>
      </w:r>
      <w:r>
        <w:rPr>
          <w:rFonts w:ascii="Times New Roman" w:eastAsia="Times New Roman" w:hAnsi="Times New Roman" w:cs="Times New Roman"/>
          <w:sz w:val="24"/>
          <w:szCs w:val="24"/>
        </w:rPr>
        <w:t>jest</w:t>
      </w:r>
      <w:r w:rsidRPr="00C50CDE">
        <w:rPr>
          <w:rFonts w:ascii="Times New Roman" w:eastAsia="Times New Roman" w:hAnsi="Times New Roman" w:cs="Times New Roman"/>
          <w:sz w:val="24"/>
          <w:szCs w:val="24"/>
        </w:rPr>
        <w:t xml:space="preserve"> jak najszybsze umożliwienie im aktywnego udziału w zajęciach. Uczniowie z Ukrainy mogą tak jak polscy uczniowie prezentować indywidualne tempo i dynamikę rozwoju, zróżnicowane umiejętności szkolne, predyspozycje osobowe. Na to nakładać się będą trudności z rozumieniem treści edukacyjnych przekazywanych w języku polskim. </w:t>
      </w:r>
    </w:p>
    <w:p w:rsidR="00C50CDE" w:rsidRPr="00C50CDE" w:rsidRDefault="00C50CDE" w:rsidP="00C50CDE">
      <w:pPr>
        <w:shd w:val="clear" w:color="auto" w:fill="FFFFFF"/>
        <w:spacing w:after="180" w:line="360" w:lineRule="auto"/>
        <w:ind w:firstLine="357"/>
        <w:jc w:val="both"/>
        <w:rPr>
          <w:rFonts w:ascii="Times New Roman" w:eastAsia="Times New Roman" w:hAnsi="Times New Roman" w:cs="Times New Roman"/>
          <w:b/>
          <w:sz w:val="24"/>
          <w:szCs w:val="24"/>
        </w:rPr>
      </w:pPr>
      <w:r w:rsidRPr="00C50CDE">
        <w:rPr>
          <w:rFonts w:ascii="Times New Roman" w:eastAsia="Times New Roman" w:hAnsi="Times New Roman" w:cs="Times New Roman"/>
          <w:b/>
          <w:sz w:val="24"/>
          <w:szCs w:val="24"/>
        </w:rPr>
        <w:t xml:space="preserve">Organizacja pomocy </w:t>
      </w:r>
      <w:proofErr w:type="spellStart"/>
      <w:r w:rsidRPr="00C50CDE">
        <w:rPr>
          <w:rFonts w:ascii="Times New Roman" w:eastAsia="Times New Roman" w:hAnsi="Times New Roman" w:cs="Times New Roman"/>
          <w:b/>
          <w:sz w:val="24"/>
          <w:szCs w:val="24"/>
        </w:rPr>
        <w:t>psychologiczno</w:t>
      </w:r>
      <w:proofErr w:type="spellEnd"/>
      <w:r w:rsidRPr="00C50CDE">
        <w:rPr>
          <w:rFonts w:ascii="Times New Roman" w:eastAsia="Times New Roman" w:hAnsi="Times New Roman" w:cs="Times New Roman"/>
          <w:b/>
          <w:sz w:val="24"/>
          <w:szCs w:val="24"/>
        </w:rPr>
        <w:t xml:space="preserve"> – pedagogicznej uczniom:</w:t>
      </w:r>
    </w:p>
    <w:p w:rsidR="000A6077" w:rsidRDefault="00C56566" w:rsidP="00C56566">
      <w:pPr>
        <w:numPr>
          <w:ilvl w:val="0"/>
          <w:numId w:val="28"/>
        </w:numPr>
        <w:shd w:val="clear" w:color="auto" w:fill="FFFFFF"/>
        <w:spacing w:before="100" w:beforeAutospacing="1" w:after="100" w:afterAutospacing="1" w:line="360" w:lineRule="auto"/>
        <w:ind w:left="714" w:hanging="357"/>
        <w:jc w:val="both"/>
        <w:rPr>
          <w:rFonts w:ascii="Times New Roman" w:eastAsia="Times New Roman" w:hAnsi="Times New Roman" w:cs="Times New Roman"/>
          <w:sz w:val="24"/>
          <w:szCs w:val="24"/>
        </w:rPr>
      </w:pPr>
      <w:r w:rsidRPr="00C50CDE">
        <w:rPr>
          <w:rFonts w:ascii="Times New Roman" w:eastAsia="Times New Roman" w:hAnsi="Times New Roman" w:cs="Times New Roman"/>
          <w:sz w:val="24"/>
          <w:szCs w:val="24"/>
        </w:rPr>
        <w:t xml:space="preserve">Rozpoznanie </w:t>
      </w:r>
      <w:r w:rsidR="000A6077" w:rsidRPr="00C50CDE">
        <w:rPr>
          <w:rFonts w:ascii="Times New Roman" w:eastAsia="Times New Roman" w:hAnsi="Times New Roman" w:cs="Times New Roman"/>
          <w:sz w:val="24"/>
          <w:szCs w:val="24"/>
        </w:rPr>
        <w:t>problemów uczniów z Ukrainy, ich potrzeb wychowawczych i</w:t>
      </w:r>
      <w:r w:rsidRPr="00C50CDE">
        <w:rPr>
          <w:rFonts w:ascii="Times New Roman" w:eastAsia="Times New Roman" w:hAnsi="Times New Roman" w:cs="Times New Roman"/>
          <w:sz w:val="24"/>
          <w:szCs w:val="24"/>
        </w:rPr>
        <w:t> </w:t>
      </w:r>
      <w:r w:rsidR="000A6077" w:rsidRPr="00C50CDE">
        <w:rPr>
          <w:rFonts w:ascii="Times New Roman" w:eastAsia="Times New Roman" w:hAnsi="Times New Roman" w:cs="Times New Roman"/>
          <w:sz w:val="24"/>
          <w:szCs w:val="24"/>
        </w:rPr>
        <w:t>profilaktycznych oraz czynników</w:t>
      </w:r>
      <w:r w:rsidR="000A6077" w:rsidRPr="000A6077">
        <w:rPr>
          <w:rFonts w:ascii="Times New Roman" w:eastAsia="Times New Roman" w:hAnsi="Times New Roman" w:cs="Times New Roman"/>
          <w:sz w:val="24"/>
          <w:szCs w:val="24"/>
        </w:rPr>
        <w:t xml:space="preserve"> ryzyka, które wiążą się z wysokim prawdopodobieństwem wystąpienia </w:t>
      </w:r>
      <w:proofErr w:type="spellStart"/>
      <w:r w:rsidR="000A6077" w:rsidRPr="000A6077">
        <w:rPr>
          <w:rFonts w:ascii="Times New Roman" w:eastAsia="Times New Roman" w:hAnsi="Times New Roman" w:cs="Times New Roman"/>
          <w:sz w:val="24"/>
          <w:szCs w:val="24"/>
        </w:rPr>
        <w:t>zachowań</w:t>
      </w:r>
      <w:proofErr w:type="spellEnd"/>
      <w:r w:rsidR="000A6077" w:rsidRPr="000A6077">
        <w:rPr>
          <w:rFonts w:ascii="Times New Roman" w:eastAsia="Times New Roman" w:hAnsi="Times New Roman" w:cs="Times New Roman"/>
          <w:sz w:val="24"/>
          <w:szCs w:val="24"/>
        </w:rPr>
        <w:t xml:space="preserve"> problemowych (bariera językowa, różnice kulturowe, trauma związana z przymusowym przesiedleniem</w:t>
      </w:r>
      <w:r w:rsidRPr="00C50CDE">
        <w:rPr>
          <w:rFonts w:ascii="Times New Roman" w:eastAsia="Times New Roman" w:hAnsi="Times New Roman" w:cs="Times New Roman"/>
          <w:sz w:val="24"/>
          <w:szCs w:val="24"/>
        </w:rPr>
        <w:t>, brak poczucia bezpieczeństwa).</w:t>
      </w:r>
    </w:p>
    <w:p w:rsidR="00C50CDE" w:rsidRPr="00C50CDE" w:rsidRDefault="00C50CDE" w:rsidP="00C56566">
      <w:pPr>
        <w:numPr>
          <w:ilvl w:val="0"/>
          <w:numId w:val="28"/>
        </w:numPr>
        <w:shd w:val="clear" w:color="auto" w:fill="FFFFFF"/>
        <w:spacing w:before="100" w:beforeAutospacing="1" w:after="100" w:afterAutospacing="1" w:line="36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Kierowanie uczniów na badania do Poradni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Pedagogicznej w Bytowie celem diagnozy potrzeb rozwojowych.</w:t>
      </w:r>
    </w:p>
    <w:p w:rsidR="00C56566" w:rsidRPr="00C50CDE" w:rsidRDefault="00C56566" w:rsidP="00C56566">
      <w:pPr>
        <w:numPr>
          <w:ilvl w:val="0"/>
          <w:numId w:val="28"/>
        </w:numPr>
        <w:shd w:val="clear" w:color="auto" w:fill="FFFFFF"/>
        <w:spacing w:before="100" w:beforeAutospacing="1" w:after="100" w:afterAutospacing="1" w:line="360" w:lineRule="auto"/>
        <w:ind w:left="714" w:hanging="357"/>
        <w:jc w:val="both"/>
        <w:rPr>
          <w:rFonts w:ascii="Times New Roman" w:eastAsia="Times New Roman" w:hAnsi="Times New Roman" w:cs="Times New Roman"/>
          <w:sz w:val="24"/>
          <w:szCs w:val="24"/>
        </w:rPr>
      </w:pPr>
      <w:r w:rsidRPr="00C50CDE">
        <w:rPr>
          <w:rFonts w:ascii="Times New Roman" w:eastAsia="Times New Roman" w:hAnsi="Times New Roman" w:cs="Times New Roman"/>
          <w:sz w:val="24"/>
        </w:rPr>
        <w:t xml:space="preserve">Podjęcie działań opiekuńczych i wychowawczych w celu ewentualnego objęcia pomocą </w:t>
      </w:r>
      <w:proofErr w:type="spellStart"/>
      <w:r w:rsidRPr="00C50CDE">
        <w:rPr>
          <w:rFonts w:ascii="Times New Roman" w:eastAsia="Times New Roman" w:hAnsi="Times New Roman" w:cs="Times New Roman"/>
          <w:sz w:val="24"/>
        </w:rPr>
        <w:t>psychologiczno</w:t>
      </w:r>
      <w:proofErr w:type="spellEnd"/>
      <w:r w:rsidRPr="00C50CDE">
        <w:rPr>
          <w:rFonts w:ascii="Times New Roman" w:eastAsia="Times New Roman" w:hAnsi="Times New Roman" w:cs="Times New Roman"/>
          <w:sz w:val="24"/>
        </w:rPr>
        <w:t xml:space="preserve"> – pedagogiczną</w:t>
      </w:r>
      <w:r w:rsidR="00C50CDE">
        <w:rPr>
          <w:rFonts w:ascii="Times New Roman" w:eastAsia="Times New Roman" w:hAnsi="Times New Roman" w:cs="Times New Roman"/>
          <w:sz w:val="24"/>
        </w:rPr>
        <w:t xml:space="preserve"> w formie zajęć dostępnych w Zespole Szkół w Tuchomiu.</w:t>
      </w:r>
    </w:p>
    <w:p w:rsidR="000A6077" w:rsidRPr="00C50CDE" w:rsidRDefault="000A6077" w:rsidP="00C56566">
      <w:pPr>
        <w:numPr>
          <w:ilvl w:val="0"/>
          <w:numId w:val="28"/>
        </w:numPr>
        <w:shd w:val="clear" w:color="auto" w:fill="FFFFFF"/>
        <w:spacing w:before="100" w:beforeAutospacing="1" w:after="100" w:afterAutospacing="1" w:line="360" w:lineRule="auto"/>
        <w:ind w:left="714" w:hanging="357"/>
        <w:jc w:val="both"/>
        <w:rPr>
          <w:rFonts w:ascii="Times New Roman" w:eastAsia="Times New Roman" w:hAnsi="Times New Roman" w:cs="Times New Roman"/>
          <w:sz w:val="24"/>
          <w:szCs w:val="24"/>
        </w:rPr>
      </w:pPr>
      <w:r w:rsidRPr="00C50CDE">
        <w:rPr>
          <w:rFonts w:ascii="Times New Roman" w:eastAsia="Times New Roman" w:hAnsi="Times New Roman" w:cs="Times New Roman"/>
          <w:sz w:val="24"/>
        </w:rPr>
        <w:t xml:space="preserve">Zapewnienie odpowiednich warunków do nauki poprzez objęcie dodatkowymi zajęciami nauki języka polskiego – 6 godzin w tygodniu. </w:t>
      </w:r>
    </w:p>
    <w:p w:rsidR="00E851CF" w:rsidRPr="00C50CDE" w:rsidRDefault="00E851CF" w:rsidP="00C56566">
      <w:pPr>
        <w:numPr>
          <w:ilvl w:val="0"/>
          <w:numId w:val="28"/>
        </w:numPr>
        <w:shd w:val="clear" w:color="auto" w:fill="FFFFFF"/>
        <w:spacing w:before="100" w:beforeAutospacing="1" w:after="100" w:afterAutospacing="1" w:line="360" w:lineRule="auto"/>
        <w:ind w:left="714" w:hanging="357"/>
        <w:jc w:val="both"/>
        <w:rPr>
          <w:rFonts w:ascii="Times New Roman" w:eastAsia="Times New Roman" w:hAnsi="Times New Roman" w:cs="Times New Roman"/>
          <w:sz w:val="24"/>
          <w:szCs w:val="24"/>
        </w:rPr>
      </w:pPr>
      <w:r w:rsidRPr="00C50CDE">
        <w:rPr>
          <w:rFonts w:ascii="Times New Roman" w:eastAsia="Times New Roman" w:hAnsi="Times New Roman" w:cs="Times New Roman"/>
          <w:sz w:val="24"/>
        </w:rPr>
        <w:t>Zapoznanie się nauczycieli uczących z programem realizowanym przez uczniów w ich kraju.</w:t>
      </w:r>
    </w:p>
    <w:p w:rsidR="00E851CF" w:rsidRPr="00C50CDE" w:rsidRDefault="00E851CF" w:rsidP="00C56566">
      <w:pPr>
        <w:numPr>
          <w:ilvl w:val="0"/>
          <w:numId w:val="28"/>
        </w:numPr>
        <w:shd w:val="clear" w:color="auto" w:fill="FFFFFF"/>
        <w:spacing w:before="100" w:beforeAutospacing="1" w:after="100" w:afterAutospacing="1" w:line="360" w:lineRule="auto"/>
        <w:ind w:left="714" w:hanging="357"/>
        <w:jc w:val="both"/>
        <w:rPr>
          <w:rFonts w:ascii="Times New Roman" w:eastAsia="Times New Roman" w:hAnsi="Times New Roman" w:cs="Times New Roman"/>
          <w:sz w:val="24"/>
          <w:szCs w:val="24"/>
        </w:rPr>
      </w:pPr>
      <w:r w:rsidRPr="00C50CDE">
        <w:rPr>
          <w:rFonts w:ascii="Times New Roman" w:eastAsia="Times New Roman" w:hAnsi="Times New Roman" w:cs="Times New Roman"/>
          <w:sz w:val="24"/>
        </w:rPr>
        <w:t>Dostosowywanie wymagań edukacyjnych do indywidualnych możliwości uczniów.</w:t>
      </w:r>
    </w:p>
    <w:p w:rsidR="00E851CF" w:rsidRPr="00C50CDE" w:rsidRDefault="00E851CF" w:rsidP="00C56566">
      <w:pPr>
        <w:numPr>
          <w:ilvl w:val="0"/>
          <w:numId w:val="28"/>
        </w:numPr>
        <w:shd w:val="clear" w:color="auto" w:fill="FFFFFF"/>
        <w:spacing w:before="100" w:beforeAutospacing="1" w:after="100" w:afterAutospacing="1" w:line="360" w:lineRule="auto"/>
        <w:ind w:left="714" w:hanging="357"/>
        <w:jc w:val="both"/>
        <w:rPr>
          <w:rFonts w:ascii="Times New Roman" w:eastAsia="Times New Roman" w:hAnsi="Times New Roman" w:cs="Times New Roman"/>
          <w:sz w:val="24"/>
          <w:szCs w:val="24"/>
        </w:rPr>
      </w:pPr>
      <w:r w:rsidRPr="00C50CDE">
        <w:rPr>
          <w:rFonts w:ascii="Times New Roman" w:eastAsia="Times New Roman" w:hAnsi="Times New Roman" w:cs="Times New Roman"/>
          <w:sz w:val="24"/>
          <w:szCs w:val="24"/>
        </w:rPr>
        <w:t>Monitorowanie postępów uczniów</w:t>
      </w:r>
      <w:r w:rsidR="00C50CDE">
        <w:rPr>
          <w:rFonts w:ascii="Times New Roman" w:eastAsia="Times New Roman" w:hAnsi="Times New Roman" w:cs="Times New Roman"/>
          <w:sz w:val="24"/>
          <w:szCs w:val="24"/>
        </w:rPr>
        <w:t xml:space="preserve"> </w:t>
      </w:r>
      <w:r w:rsidRPr="00C50CDE">
        <w:rPr>
          <w:rFonts w:ascii="Times New Roman" w:eastAsia="Times New Roman" w:hAnsi="Times New Roman" w:cs="Times New Roman"/>
          <w:sz w:val="24"/>
          <w:szCs w:val="24"/>
        </w:rPr>
        <w:t xml:space="preserve">poprzez systematyczne kontakty </w:t>
      </w:r>
      <w:r w:rsidR="00C50CDE">
        <w:rPr>
          <w:rFonts w:ascii="Times New Roman" w:eastAsia="Times New Roman" w:hAnsi="Times New Roman" w:cs="Times New Roman"/>
          <w:sz w:val="24"/>
          <w:szCs w:val="24"/>
        </w:rPr>
        <w:t xml:space="preserve">wychowawcy </w:t>
      </w:r>
      <w:r w:rsidRPr="00C50CDE">
        <w:rPr>
          <w:rFonts w:ascii="Times New Roman" w:eastAsia="Times New Roman" w:hAnsi="Times New Roman" w:cs="Times New Roman"/>
          <w:sz w:val="24"/>
          <w:szCs w:val="24"/>
        </w:rPr>
        <w:t>z</w:t>
      </w:r>
      <w:r w:rsidR="00C50CDE">
        <w:rPr>
          <w:rFonts w:ascii="Times New Roman" w:eastAsia="Times New Roman" w:hAnsi="Times New Roman" w:cs="Times New Roman"/>
          <w:sz w:val="24"/>
          <w:szCs w:val="24"/>
        </w:rPr>
        <w:t> </w:t>
      </w:r>
      <w:r w:rsidRPr="00C50CDE">
        <w:rPr>
          <w:rFonts w:ascii="Times New Roman" w:eastAsia="Times New Roman" w:hAnsi="Times New Roman" w:cs="Times New Roman"/>
          <w:sz w:val="24"/>
          <w:szCs w:val="24"/>
        </w:rPr>
        <w:t xml:space="preserve">rodzicami </w:t>
      </w:r>
      <w:r w:rsidR="00C50CDE">
        <w:rPr>
          <w:rFonts w:ascii="Times New Roman" w:eastAsia="Times New Roman" w:hAnsi="Times New Roman" w:cs="Times New Roman"/>
          <w:sz w:val="24"/>
          <w:szCs w:val="24"/>
        </w:rPr>
        <w:t xml:space="preserve"> oraz  </w:t>
      </w:r>
      <w:r w:rsidRPr="00C50CDE">
        <w:rPr>
          <w:rFonts w:ascii="Times New Roman" w:eastAsia="Times New Roman" w:hAnsi="Times New Roman" w:cs="Times New Roman"/>
          <w:sz w:val="24"/>
          <w:szCs w:val="24"/>
        </w:rPr>
        <w:t>nauczycielami uczącymi.</w:t>
      </w:r>
    </w:p>
    <w:p w:rsidR="002E55CF" w:rsidRPr="00B70BEC" w:rsidRDefault="002E55CF" w:rsidP="002E55CF">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b/>
          <w:sz w:val="24"/>
        </w:rPr>
        <w:t>EWALUACJA</w:t>
      </w:r>
    </w:p>
    <w:p w:rsidR="002E55CF" w:rsidRPr="00B70BEC" w:rsidRDefault="002E55CF" w:rsidP="002E55CF">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Cele ewaluacji:</w:t>
      </w:r>
    </w:p>
    <w:p w:rsidR="002E55CF" w:rsidRPr="00B70BEC" w:rsidRDefault="002E55CF" w:rsidP="002E55CF">
      <w:pPr>
        <w:numPr>
          <w:ilvl w:val="0"/>
          <w:numId w:val="15"/>
        </w:numPr>
        <w:spacing w:after="0" w:line="360" w:lineRule="auto"/>
        <w:ind w:left="72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uzyskanie informacji o przebiegu realizacji programu wychowawczo – profilaktycznego.</w:t>
      </w:r>
    </w:p>
    <w:p w:rsidR="002E55CF" w:rsidRPr="00B70BEC" w:rsidRDefault="002E55CF" w:rsidP="002E55CF">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Kryteria:</w:t>
      </w:r>
    </w:p>
    <w:p w:rsidR="002E55CF" w:rsidRPr="00B70BEC" w:rsidRDefault="002E55CF" w:rsidP="002E55CF">
      <w:pPr>
        <w:numPr>
          <w:ilvl w:val="0"/>
          <w:numId w:val="16"/>
        </w:numPr>
        <w:spacing w:after="0" w:line="360" w:lineRule="auto"/>
        <w:ind w:left="72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zgodność efektów programu z założonymi celami,</w:t>
      </w:r>
    </w:p>
    <w:p w:rsidR="002E55CF" w:rsidRPr="00B70BEC" w:rsidRDefault="002E55CF" w:rsidP="002E55CF">
      <w:pPr>
        <w:numPr>
          <w:ilvl w:val="0"/>
          <w:numId w:val="16"/>
        </w:numPr>
        <w:spacing w:after="0" w:line="360" w:lineRule="auto"/>
        <w:ind w:left="72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lastRenderedPageBreak/>
        <w:t>zgodność celów programu z potrzebami adresatów programu i środowiska lokalnego,</w:t>
      </w:r>
    </w:p>
    <w:p w:rsidR="002E55CF" w:rsidRPr="00B70BEC" w:rsidRDefault="002E55CF" w:rsidP="002E55CF">
      <w:pPr>
        <w:numPr>
          <w:ilvl w:val="0"/>
          <w:numId w:val="16"/>
        </w:numPr>
        <w:spacing w:after="0" w:line="360" w:lineRule="auto"/>
        <w:ind w:left="72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 xml:space="preserve">zmniejszenie ilości </w:t>
      </w:r>
      <w:proofErr w:type="spellStart"/>
      <w:r w:rsidRPr="00B70BEC">
        <w:rPr>
          <w:rFonts w:ascii="Times New Roman" w:eastAsia="Times New Roman" w:hAnsi="Times New Roman" w:cs="Times New Roman"/>
          <w:sz w:val="24"/>
        </w:rPr>
        <w:t>zachowań</w:t>
      </w:r>
      <w:proofErr w:type="spellEnd"/>
      <w:r w:rsidRPr="00B70BEC">
        <w:rPr>
          <w:rFonts w:ascii="Times New Roman" w:eastAsia="Times New Roman" w:hAnsi="Times New Roman" w:cs="Times New Roman"/>
          <w:sz w:val="24"/>
        </w:rPr>
        <w:t xml:space="preserve"> patologicznych i ryzykownych u młodzieży,</w:t>
      </w:r>
    </w:p>
    <w:p w:rsidR="002E55CF" w:rsidRPr="00B70BEC" w:rsidRDefault="002E55CF" w:rsidP="002E55CF">
      <w:pPr>
        <w:numPr>
          <w:ilvl w:val="0"/>
          <w:numId w:val="16"/>
        </w:numPr>
        <w:spacing w:after="0" w:line="360" w:lineRule="auto"/>
        <w:ind w:left="72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wzrost kompetencji wychowawczych u nauczycieli, rodziców itp.</w:t>
      </w:r>
    </w:p>
    <w:p w:rsidR="002E55CF" w:rsidRPr="00B70BEC" w:rsidRDefault="002E55CF" w:rsidP="002E55CF">
      <w:pPr>
        <w:spacing w:after="0" w:line="360" w:lineRule="auto"/>
        <w:jc w:val="both"/>
        <w:rPr>
          <w:rFonts w:ascii="Times New Roman" w:eastAsia="Times New Roman" w:hAnsi="Times New Roman" w:cs="Times New Roman"/>
          <w:sz w:val="24"/>
        </w:rPr>
      </w:pPr>
      <w:r w:rsidRPr="00B70BEC">
        <w:rPr>
          <w:rFonts w:ascii="Times New Roman" w:eastAsia="Times New Roman" w:hAnsi="Times New Roman" w:cs="Times New Roman"/>
          <w:sz w:val="24"/>
        </w:rPr>
        <w:t>Metody zbierania informacji:</w:t>
      </w:r>
    </w:p>
    <w:p w:rsidR="002E55CF" w:rsidRPr="00B70BEC" w:rsidRDefault="002E55CF" w:rsidP="002E55CF">
      <w:pPr>
        <w:numPr>
          <w:ilvl w:val="0"/>
          <w:numId w:val="17"/>
        </w:numPr>
        <w:spacing w:after="0" w:line="360" w:lineRule="auto"/>
        <w:ind w:left="720" w:hanging="360"/>
        <w:jc w:val="both"/>
        <w:rPr>
          <w:rFonts w:ascii="Times New Roman" w:eastAsia="Times New Roman" w:hAnsi="Times New Roman" w:cs="Times New Roman"/>
          <w:sz w:val="24"/>
        </w:rPr>
      </w:pPr>
      <w:r w:rsidRPr="00B70BEC">
        <w:rPr>
          <w:rFonts w:ascii="Times New Roman" w:eastAsia="Times New Roman" w:hAnsi="Times New Roman" w:cs="Times New Roman"/>
          <w:sz w:val="24"/>
        </w:rPr>
        <w:t>obserwacja, analiza dokumentów szkolnych, analiza osiągnięć uczniów, wywiady, rozmowy, ankiety.</w:t>
      </w:r>
    </w:p>
    <w:p w:rsidR="004E047E" w:rsidRDefault="004E047E" w:rsidP="00FD49F0">
      <w:pPr>
        <w:spacing w:before="2" w:after="0" w:line="360" w:lineRule="auto"/>
        <w:jc w:val="both"/>
        <w:rPr>
          <w:rFonts w:ascii="Times New Roman" w:eastAsia="Times New Roman" w:hAnsi="Times New Roman" w:cs="Times New Roman"/>
          <w:i/>
          <w:sz w:val="24"/>
        </w:rPr>
      </w:pPr>
    </w:p>
    <w:p w:rsidR="004E047E" w:rsidRDefault="004E047E" w:rsidP="00FD49F0">
      <w:pPr>
        <w:spacing w:before="2" w:after="0" w:line="360" w:lineRule="auto"/>
        <w:jc w:val="both"/>
        <w:rPr>
          <w:rFonts w:ascii="Times New Roman" w:eastAsia="Times New Roman" w:hAnsi="Times New Roman" w:cs="Times New Roman"/>
          <w:i/>
          <w:sz w:val="24"/>
        </w:rPr>
      </w:pPr>
    </w:p>
    <w:p w:rsidR="00D66FE8" w:rsidRPr="00B70BEC" w:rsidRDefault="00FD49F0" w:rsidP="00FD49F0">
      <w:pPr>
        <w:spacing w:before="2" w:after="0" w:line="360" w:lineRule="auto"/>
        <w:jc w:val="both"/>
        <w:rPr>
          <w:rFonts w:ascii="Times New Roman" w:eastAsia="Times New Roman" w:hAnsi="Times New Roman" w:cs="Times New Roman"/>
          <w:i/>
          <w:sz w:val="24"/>
        </w:rPr>
      </w:pPr>
      <w:r w:rsidRPr="00B70BEC">
        <w:rPr>
          <w:rFonts w:ascii="Times New Roman" w:eastAsia="Times New Roman" w:hAnsi="Times New Roman" w:cs="Times New Roman"/>
          <w:i/>
          <w:sz w:val="24"/>
        </w:rPr>
        <w:t>Program wychowawczo – profilaktyczny został pozytywnie zaopinio</w:t>
      </w:r>
      <w:r w:rsidR="002E55CF">
        <w:rPr>
          <w:rFonts w:ascii="Times New Roman" w:eastAsia="Times New Roman" w:hAnsi="Times New Roman" w:cs="Times New Roman"/>
          <w:i/>
          <w:sz w:val="24"/>
        </w:rPr>
        <w:t>wany przez Radę Rodziców dnia 11</w:t>
      </w:r>
      <w:r w:rsidR="0024203E" w:rsidRPr="00B70BEC">
        <w:rPr>
          <w:rFonts w:ascii="Times New Roman" w:eastAsia="Times New Roman" w:hAnsi="Times New Roman" w:cs="Times New Roman"/>
          <w:i/>
          <w:sz w:val="24"/>
        </w:rPr>
        <w:t>.09.22</w:t>
      </w:r>
      <w:r w:rsidRPr="00B70BEC">
        <w:rPr>
          <w:rFonts w:ascii="Times New Roman" w:eastAsia="Times New Roman" w:hAnsi="Times New Roman" w:cs="Times New Roman"/>
          <w:i/>
          <w:sz w:val="24"/>
        </w:rPr>
        <w:t xml:space="preserve">r. oraz przedstawiony i przyjęty na posiedzeniu </w:t>
      </w:r>
      <w:r w:rsidR="00D56DBC" w:rsidRPr="00B70BEC">
        <w:rPr>
          <w:rFonts w:ascii="Times New Roman" w:eastAsia="Times New Roman" w:hAnsi="Times New Roman" w:cs="Times New Roman"/>
          <w:i/>
          <w:sz w:val="24"/>
        </w:rPr>
        <w:t>Rady Pedagogicznej dnia 13.09.</w:t>
      </w:r>
      <w:r w:rsidR="0024203E" w:rsidRPr="00B70BEC">
        <w:rPr>
          <w:rFonts w:ascii="Times New Roman" w:eastAsia="Times New Roman" w:hAnsi="Times New Roman" w:cs="Times New Roman"/>
          <w:i/>
          <w:sz w:val="24"/>
        </w:rPr>
        <w:t>2</w:t>
      </w:r>
      <w:r w:rsidR="00D56DBC" w:rsidRPr="00B70BEC">
        <w:rPr>
          <w:rFonts w:ascii="Times New Roman" w:eastAsia="Times New Roman" w:hAnsi="Times New Roman" w:cs="Times New Roman"/>
          <w:i/>
          <w:sz w:val="24"/>
        </w:rPr>
        <w:t>3</w:t>
      </w:r>
      <w:r w:rsidRPr="00B70BEC">
        <w:rPr>
          <w:rFonts w:ascii="Times New Roman" w:eastAsia="Times New Roman" w:hAnsi="Times New Roman" w:cs="Times New Roman"/>
          <w:i/>
          <w:sz w:val="24"/>
        </w:rPr>
        <w:t xml:space="preserve">r. </w:t>
      </w:r>
    </w:p>
    <w:p w:rsidR="00D66FE8" w:rsidRPr="00B70BEC" w:rsidRDefault="00D66FE8">
      <w:pPr>
        <w:spacing w:after="0" w:line="360" w:lineRule="auto"/>
        <w:jc w:val="both"/>
        <w:rPr>
          <w:rFonts w:ascii="Times New Roman" w:eastAsia="Times New Roman" w:hAnsi="Times New Roman" w:cs="Times New Roman"/>
          <w:i/>
          <w:sz w:val="24"/>
        </w:rPr>
      </w:pPr>
    </w:p>
    <w:p w:rsidR="00D66FE8" w:rsidRPr="00B70BEC" w:rsidRDefault="00D66FE8">
      <w:pPr>
        <w:spacing w:after="0" w:line="360" w:lineRule="auto"/>
        <w:jc w:val="both"/>
        <w:rPr>
          <w:rFonts w:ascii="Times New Roman" w:eastAsia="Times New Roman" w:hAnsi="Times New Roman" w:cs="Times New Roman"/>
          <w:i/>
          <w:sz w:val="24"/>
        </w:rPr>
      </w:pPr>
    </w:p>
    <w:p w:rsidR="00D66FE8" w:rsidRPr="00B70BEC" w:rsidRDefault="00FD49F0">
      <w:pPr>
        <w:spacing w:after="0" w:line="360" w:lineRule="auto"/>
        <w:jc w:val="right"/>
        <w:rPr>
          <w:rFonts w:ascii="Times New Roman" w:eastAsia="Times New Roman" w:hAnsi="Times New Roman" w:cs="Times New Roman"/>
          <w:i/>
          <w:sz w:val="24"/>
        </w:rPr>
      </w:pPr>
      <w:r w:rsidRPr="00B70BEC">
        <w:rPr>
          <w:rFonts w:ascii="Times New Roman" w:eastAsia="Times New Roman" w:hAnsi="Times New Roman" w:cs="Times New Roman"/>
          <w:i/>
          <w:sz w:val="24"/>
        </w:rPr>
        <w:t xml:space="preserve">……………………………………….                                       </w:t>
      </w:r>
    </w:p>
    <w:p w:rsidR="00D66FE8" w:rsidRPr="00B70BEC" w:rsidRDefault="00FD49F0">
      <w:pPr>
        <w:spacing w:after="0" w:line="360" w:lineRule="auto"/>
        <w:jc w:val="right"/>
        <w:rPr>
          <w:rFonts w:ascii="Times New Roman" w:eastAsia="Times New Roman" w:hAnsi="Times New Roman" w:cs="Times New Roman"/>
          <w:i/>
          <w:sz w:val="24"/>
        </w:rPr>
      </w:pPr>
      <w:r w:rsidRPr="00B70BEC">
        <w:rPr>
          <w:rFonts w:ascii="Times New Roman" w:eastAsia="Times New Roman" w:hAnsi="Times New Roman" w:cs="Times New Roman"/>
          <w:i/>
          <w:sz w:val="24"/>
        </w:rPr>
        <w:t>Przewodnicząca Rady Rodziców</w:t>
      </w:r>
    </w:p>
    <w:p w:rsidR="00D66FE8" w:rsidRPr="00B70BEC" w:rsidRDefault="00D66FE8">
      <w:pPr>
        <w:spacing w:after="0" w:line="360" w:lineRule="auto"/>
        <w:jc w:val="right"/>
        <w:rPr>
          <w:rFonts w:ascii="Times New Roman" w:eastAsia="Times New Roman" w:hAnsi="Times New Roman" w:cs="Times New Roman"/>
          <w:i/>
          <w:sz w:val="24"/>
        </w:rPr>
      </w:pPr>
    </w:p>
    <w:p w:rsidR="00D66FE8" w:rsidRPr="00B70BEC" w:rsidRDefault="00D66FE8">
      <w:pPr>
        <w:spacing w:after="0" w:line="360" w:lineRule="auto"/>
        <w:jc w:val="right"/>
        <w:rPr>
          <w:rFonts w:ascii="Times New Roman" w:eastAsia="Times New Roman" w:hAnsi="Times New Roman" w:cs="Times New Roman"/>
          <w:i/>
          <w:sz w:val="24"/>
        </w:rPr>
      </w:pPr>
    </w:p>
    <w:p w:rsidR="00D66FE8" w:rsidRPr="00B70BEC" w:rsidRDefault="00D66FE8">
      <w:pPr>
        <w:spacing w:after="0" w:line="360" w:lineRule="auto"/>
        <w:jc w:val="right"/>
        <w:rPr>
          <w:rFonts w:ascii="Times New Roman" w:eastAsia="Times New Roman" w:hAnsi="Times New Roman" w:cs="Times New Roman"/>
          <w:i/>
          <w:sz w:val="24"/>
        </w:rPr>
      </w:pPr>
    </w:p>
    <w:p w:rsidR="00D66FE8" w:rsidRPr="00B70BEC" w:rsidRDefault="00FD49F0">
      <w:pPr>
        <w:spacing w:after="0" w:line="360" w:lineRule="auto"/>
        <w:jc w:val="right"/>
        <w:rPr>
          <w:rFonts w:ascii="Times New Roman" w:eastAsia="Times New Roman" w:hAnsi="Times New Roman" w:cs="Times New Roman"/>
          <w:i/>
          <w:sz w:val="24"/>
        </w:rPr>
      </w:pPr>
      <w:r w:rsidRPr="00B70BEC">
        <w:rPr>
          <w:rFonts w:ascii="Times New Roman" w:eastAsia="Times New Roman" w:hAnsi="Times New Roman" w:cs="Times New Roman"/>
          <w:i/>
          <w:sz w:val="24"/>
        </w:rPr>
        <w:t>……………………………………….</w:t>
      </w:r>
    </w:p>
    <w:p w:rsidR="00D66FE8" w:rsidRPr="00B70BEC" w:rsidRDefault="00FD49F0">
      <w:pPr>
        <w:spacing w:after="0" w:line="360" w:lineRule="auto"/>
        <w:jc w:val="right"/>
        <w:rPr>
          <w:rFonts w:ascii="Times New Roman" w:eastAsia="Times New Roman" w:hAnsi="Times New Roman" w:cs="Times New Roman"/>
          <w:i/>
          <w:sz w:val="24"/>
        </w:rPr>
      </w:pPr>
      <w:r w:rsidRPr="00B70BEC">
        <w:rPr>
          <w:rFonts w:ascii="Times New Roman" w:eastAsia="Times New Roman" w:hAnsi="Times New Roman" w:cs="Times New Roman"/>
          <w:i/>
          <w:sz w:val="24"/>
        </w:rPr>
        <w:t>Podpis Dyrektora</w:t>
      </w: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p w:rsidR="00D66FE8" w:rsidRPr="00B70BEC" w:rsidRDefault="00D66FE8">
      <w:pPr>
        <w:spacing w:after="0" w:line="360" w:lineRule="auto"/>
        <w:jc w:val="both"/>
        <w:rPr>
          <w:rFonts w:ascii="Times New Roman" w:eastAsia="Times New Roman" w:hAnsi="Times New Roman" w:cs="Times New Roman"/>
          <w:b/>
          <w:sz w:val="24"/>
          <w:u w:val="single"/>
        </w:rPr>
      </w:pPr>
    </w:p>
    <w:sectPr w:rsidR="00D66FE8" w:rsidRPr="00B70BEC" w:rsidSect="006E163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3A6" w:rsidRDefault="003733A6" w:rsidP="006E163C">
      <w:pPr>
        <w:spacing w:after="0" w:line="240" w:lineRule="auto"/>
      </w:pPr>
      <w:r>
        <w:separator/>
      </w:r>
    </w:p>
  </w:endnote>
  <w:endnote w:type="continuationSeparator" w:id="0">
    <w:p w:rsidR="003733A6" w:rsidRDefault="003733A6" w:rsidP="006E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4"/>
      <w:docPartObj>
        <w:docPartGallery w:val="Page Numbers (Bottom of Page)"/>
        <w:docPartUnique/>
      </w:docPartObj>
    </w:sdtPr>
    <w:sdtEndPr/>
    <w:sdtContent>
      <w:p w:rsidR="006E163C" w:rsidRDefault="003733A6">
        <w:pPr>
          <w:pStyle w:val="Stopka"/>
          <w:jc w:val="center"/>
        </w:pPr>
        <w:r>
          <w:fldChar w:fldCharType="begin"/>
        </w:r>
        <w:r>
          <w:instrText xml:space="preserve"> PAGE   \* MERGEFORMAT </w:instrText>
        </w:r>
        <w:r>
          <w:fldChar w:fldCharType="separate"/>
        </w:r>
        <w:r w:rsidR="005F2D85">
          <w:rPr>
            <w:noProof/>
          </w:rPr>
          <w:t>21</w:t>
        </w:r>
        <w:r>
          <w:rPr>
            <w:noProof/>
          </w:rPr>
          <w:fldChar w:fldCharType="end"/>
        </w:r>
      </w:p>
    </w:sdtContent>
  </w:sdt>
  <w:p w:rsidR="006E163C" w:rsidRDefault="006E1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3A6" w:rsidRDefault="003733A6" w:rsidP="006E163C">
      <w:pPr>
        <w:spacing w:after="0" w:line="240" w:lineRule="auto"/>
      </w:pPr>
      <w:r>
        <w:separator/>
      </w:r>
    </w:p>
  </w:footnote>
  <w:footnote w:type="continuationSeparator" w:id="0">
    <w:p w:rsidR="003733A6" w:rsidRDefault="003733A6" w:rsidP="006E1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206"/>
    <w:multiLevelType w:val="multilevel"/>
    <w:tmpl w:val="9A7E4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F7128"/>
    <w:multiLevelType w:val="multilevel"/>
    <w:tmpl w:val="A2729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1506A"/>
    <w:multiLevelType w:val="hybridMultilevel"/>
    <w:tmpl w:val="7C207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70D87"/>
    <w:multiLevelType w:val="multilevel"/>
    <w:tmpl w:val="4EEC0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529D9"/>
    <w:multiLevelType w:val="hybridMultilevel"/>
    <w:tmpl w:val="7D3E51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F4544"/>
    <w:multiLevelType w:val="multilevel"/>
    <w:tmpl w:val="E59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31946"/>
    <w:multiLevelType w:val="multilevel"/>
    <w:tmpl w:val="78E09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B6719"/>
    <w:multiLevelType w:val="multilevel"/>
    <w:tmpl w:val="FB440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557739"/>
    <w:multiLevelType w:val="multilevel"/>
    <w:tmpl w:val="4D9A7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A4E8C"/>
    <w:multiLevelType w:val="hybridMultilevel"/>
    <w:tmpl w:val="A590F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1051B"/>
    <w:multiLevelType w:val="hybridMultilevel"/>
    <w:tmpl w:val="22FC72CA"/>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1" w15:restartNumberingAfterBreak="0">
    <w:nsid w:val="2B2150D3"/>
    <w:multiLevelType w:val="multilevel"/>
    <w:tmpl w:val="F4143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AD115C"/>
    <w:multiLevelType w:val="multilevel"/>
    <w:tmpl w:val="4DEE0E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13397"/>
    <w:multiLevelType w:val="multilevel"/>
    <w:tmpl w:val="B036B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FD5145"/>
    <w:multiLevelType w:val="multilevel"/>
    <w:tmpl w:val="38E07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E60182"/>
    <w:multiLevelType w:val="multilevel"/>
    <w:tmpl w:val="139EF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183CDB"/>
    <w:multiLevelType w:val="multilevel"/>
    <w:tmpl w:val="A36A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C253E"/>
    <w:multiLevelType w:val="multilevel"/>
    <w:tmpl w:val="FC32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D7B28"/>
    <w:multiLevelType w:val="hybridMultilevel"/>
    <w:tmpl w:val="83E45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B629E"/>
    <w:multiLevelType w:val="multilevel"/>
    <w:tmpl w:val="02B42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F40CD4"/>
    <w:multiLevelType w:val="multilevel"/>
    <w:tmpl w:val="C174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3A2E80"/>
    <w:multiLevelType w:val="hybridMultilevel"/>
    <w:tmpl w:val="83E45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6033B"/>
    <w:multiLevelType w:val="multilevel"/>
    <w:tmpl w:val="562AE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40818"/>
    <w:multiLevelType w:val="multilevel"/>
    <w:tmpl w:val="65C6B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8A70B8"/>
    <w:multiLevelType w:val="multilevel"/>
    <w:tmpl w:val="2578B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49081D"/>
    <w:multiLevelType w:val="multilevel"/>
    <w:tmpl w:val="D3E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B4770"/>
    <w:multiLevelType w:val="multilevel"/>
    <w:tmpl w:val="B26E9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487F49"/>
    <w:multiLevelType w:val="multilevel"/>
    <w:tmpl w:val="DF6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6486"/>
    <w:multiLevelType w:val="multilevel"/>
    <w:tmpl w:val="7E4A7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814F96"/>
    <w:multiLevelType w:val="hybridMultilevel"/>
    <w:tmpl w:val="D11E0A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B2479CB"/>
    <w:multiLevelType w:val="multilevel"/>
    <w:tmpl w:val="6D1EA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8"/>
  </w:num>
  <w:num w:numId="3">
    <w:abstractNumId w:val="24"/>
  </w:num>
  <w:num w:numId="4">
    <w:abstractNumId w:val="19"/>
  </w:num>
  <w:num w:numId="5">
    <w:abstractNumId w:val="30"/>
  </w:num>
  <w:num w:numId="6">
    <w:abstractNumId w:val="3"/>
  </w:num>
  <w:num w:numId="7">
    <w:abstractNumId w:val="1"/>
  </w:num>
  <w:num w:numId="8">
    <w:abstractNumId w:val="13"/>
  </w:num>
  <w:num w:numId="9">
    <w:abstractNumId w:val="11"/>
  </w:num>
  <w:num w:numId="10">
    <w:abstractNumId w:val="0"/>
  </w:num>
  <w:num w:numId="11">
    <w:abstractNumId w:val="7"/>
  </w:num>
  <w:num w:numId="12">
    <w:abstractNumId w:val="14"/>
  </w:num>
  <w:num w:numId="13">
    <w:abstractNumId w:val="6"/>
  </w:num>
  <w:num w:numId="14">
    <w:abstractNumId w:val="15"/>
  </w:num>
  <w:num w:numId="15">
    <w:abstractNumId w:val="28"/>
  </w:num>
  <w:num w:numId="16">
    <w:abstractNumId w:val="23"/>
  </w:num>
  <w:num w:numId="17">
    <w:abstractNumId w:val="22"/>
  </w:num>
  <w:num w:numId="18">
    <w:abstractNumId w:val="10"/>
  </w:num>
  <w:num w:numId="19">
    <w:abstractNumId w:val="2"/>
  </w:num>
  <w:num w:numId="20">
    <w:abstractNumId w:val="9"/>
  </w:num>
  <w:num w:numId="21">
    <w:abstractNumId w:val="20"/>
  </w:num>
  <w:num w:numId="22">
    <w:abstractNumId w:val="4"/>
  </w:num>
  <w:num w:numId="23">
    <w:abstractNumId w:val="12"/>
  </w:num>
  <w:num w:numId="24">
    <w:abstractNumId w:val="5"/>
  </w:num>
  <w:num w:numId="25">
    <w:abstractNumId w:val="25"/>
  </w:num>
  <w:num w:numId="26">
    <w:abstractNumId w:val="16"/>
  </w:num>
  <w:num w:numId="27">
    <w:abstractNumId w:val="29"/>
  </w:num>
  <w:num w:numId="28">
    <w:abstractNumId w:val="21"/>
  </w:num>
  <w:num w:numId="29">
    <w:abstractNumId w:val="27"/>
  </w:num>
  <w:num w:numId="30">
    <w:abstractNumId w:val="18"/>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E8"/>
    <w:rsid w:val="00040D47"/>
    <w:rsid w:val="000A6077"/>
    <w:rsid w:val="001414BB"/>
    <w:rsid w:val="001A1D8A"/>
    <w:rsid w:val="00200FFB"/>
    <w:rsid w:val="0024203E"/>
    <w:rsid w:val="00252065"/>
    <w:rsid w:val="002541DE"/>
    <w:rsid w:val="0027137B"/>
    <w:rsid w:val="00274E7D"/>
    <w:rsid w:val="00287205"/>
    <w:rsid w:val="002E55CF"/>
    <w:rsid w:val="002F507A"/>
    <w:rsid w:val="00316246"/>
    <w:rsid w:val="003257E4"/>
    <w:rsid w:val="00344D1C"/>
    <w:rsid w:val="0034500F"/>
    <w:rsid w:val="00371DCD"/>
    <w:rsid w:val="003733A6"/>
    <w:rsid w:val="003B41CD"/>
    <w:rsid w:val="004A6305"/>
    <w:rsid w:val="004E047E"/>
    <w:rsid w:val="00502792"/>
    <w:rsid w:val="00506C60"/>
    <w:rsid w:val="0055624A"/>
    <w:rsid w:val="00594DAB"/>
    <w:rsid w:val="005B17D2"/>
    <w:rsid w:val="005F2D85"/>
    <w:rsid w:val="0061487B"/>
    <w:rsid w:val="0069312C"/>
    <w:rsid w:val="006B50D6"/>
    <w:rsid w:val="006B7C09"/>
    <w:rsid w:val="006C7F85"/>
    <w:rsid w:val="006E163C"/>
    <w:rsid w:val="007728B2"/>
    <w:rsid w:val="007A7471"/>
    <w:rsid w:val="007B1427"/>
    <w:rsid w:val="008B2378"/>
    <w:rsid w:val="008B31F3"/>
    <w:rsid w:val="008E583D"/>
    <w:rsid w:val="00975020"/>
    <w:rsid w:val="009807C1"/>
    <w:rsid w:val="009F797E"/>
    <w:rsid w:val="00A01838"/>
    <w:rsid w:val="00A10778"/>
    <w:rsid w:val="00A150DC"/>
    <w:rsid w:val="00A5185D"/>
    <w:rsid w:val="00A66424"/>
    <w:rsid w:val="00AA617A"/>
    <w:rsid w:val="00AD49FD"/>
    <w:rsid w:val="00B141B5"/>
    <w:rsid w:val="00B70BEC"/>
    <w:rsid w:val="00BD69AD"/>
    <w:rsid w:val="00BF116E"/>
    <w:rsid w:val="00C2420F"/>
    <w:rsid w:val="00C50CDE"/>
    <w:rsid w:val="00C56294"/>
    <w:rsid w:val="00C56566"/>
    <w:rsid w:val="00C74F9F"/>
    <w:rsid w:val="00CE7507"/>
    <w:rsid w:val="00D31440"/>
    <w:rsid w:val="00D51E35"/>
    <w:rsid w:val="00D56DBC"/>
    <w:rsid w:val="00D66FE8"/>
    <w:rsid w:val="00D672D5"/>
    <w:rsid w:val="00D848D9"/>
    <w:rsid w:val="00DC6324"/>
    <w:rsid w:val="00DE0AEC"/>
    <w:rsid w:val="00E026B7"/>
    <w:rsid w:val="00E11143"/>
    <w:rsid w:val="00E11F6A"/>
    <w:rsid w:val="00E1369A"/>
    <w:rsid w:val="00E2503F"/>
    <w:rsid w:val="00E35F6F"/>
    <w:rsid w:val="00E851CF"/>
    <w:rsid w:val="00EB5CE8"/>
    <w:rsid w:val="00EC0AA8"/>
    <w:rsid w:val="00F33162"/>
    <w:rsid w:val="00F4047B"/>
    <w:rsid w:val="00FA1AD5"/>
    <w:rsid w:val="00FB2975"/>
    <w:rsid w:val="00FB2ECC"/>
    <w:rsid w:val="00FD4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63F0C-0678-465D-BAA3-10D4B80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1143"/>
  </w:style>
  <w:style w:type="paragraph" w:styleId="Nagwek2">
    <w:name w:val="heading 2"/>
    <w:basedOn w:val="Normalny"/>
    <w:link w:val="Nagwek2Znak"/>
    <w:uiPriority w:val="9"/>
    <w:qFormat/>
    <w:rsid w:val="007A7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57E4"/>
    <w:pPr>
      <w:ind w:left="720"/>
      <w:contextualSpacing/>
    </w:pPr>
  </w:style>
  <w:style w:type="character" w:customStyle="1" w:styleId="Nagwek2Znak">
    <w:name w:val="Nagłówek 2 Znak"/>
    <w:basedOn w:val="Domylnaczcionkaakapitu"/>
    <w:link w:val="Nagwek2"/>
    <w:uiPriority w:val="9"/>
    <w:rsid w:val="007A7471"/>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7A7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8wme">
    <w:name w:val="tl8wme"/>
    <w:basedOn w:val="Domylnaczcionkaakapitu"/>
    <w:rsid w:val="007A7471"/>
  </w:style>
  <w:style w:type="character" w:styleId="Pogrubienie">
    <w:name w:val="Strong"/>
    <w:basedOn w:val="Domylnaczcionkaakapitu"/>
    <w:uiPriority w:val="22"/>
    <w:qFormat/>
    <w:rsid w:val="009F797E"/>
    <w:rPr>
      <w:b/>
      <w:bCs/>
    </w:rPr>
  </w:style>
  <w:style w:type="character" w:customStyle="1" w:styleId="apple-converted-space">
    <w:name w:val="apple-converted-space"/>
    <w:basedOn w:val="Domylnaczcionkaakapitu"/>
    <w:rsid w:val="009F797E"/>
  </w:style>
  <w:style w:type="paragraph" w:styleId="Nagwek">
    <w:name w:val="header"/>
    <w:basedOn w:val="Normalny"/>
    <w:link w:val="NagwekZnak"/>
    <w:uiPriority w:val="99"/>
    <w:semiHidden/>
    <w:unhideWhenUsed/>
    <w:rsid w:val="006E163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163C"/>
  </w:style>
  <w:style w:type="paragraph" w:styleId="Stopka">
    <w:name w:val="footer"/>
    <w:basedOn w:val="Normalny"/>
    <w:link w:val="StopkaZnak"/>
    <w:uiPriority w:val="99"/>
    <w:unhideWhenUsed/>
    <w:rsid w:val="006E16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167">
      <w:bodyDiv w:val="1"/>
      <w:marLeft w:val="0"/>
      <w:marRight w:val="0"/>
      <w:marTop w:val="0"/>
      <w:marBottom w:val="0"/>
      <w:divBdr>
        <w:top w:val="none" w:sz="0" w:space="0" w:color="auto"/>
        <w:left w:val="none" w:sz="0" w:space="0" w:color="auto"/>
        <w:bottom w:val="none" w:sz="0" w:space="0" w:color="auto"/>
        <w:right w:val="none" w:sz="0" w:space="0" w:color="auto"/>
      </w:divBdr>
    </w:div>
    <w:div w:id="713696542">
      <w:bodyDiv w:val="1"/>
      <w:marLeft w:val="0"/>
      <w:marRight w:val="0"/>
      <w:marTop w:val="0"/>
      <w:marBottom w:val="0"/>
      <w:divBdr>
        <w:top w:val="none" w:sz="0" w:space="0" w:color="auto"/>
        <w:left w:val="none" w:sz="0" w:space="0" w:color="auto"/>
        <w:bottom w:val="none" w:sz="0" w:space="0" w:color="auto"/>
        <w:right w:val="none" w:sz="0" w:space="0" w:color="auto"/>
      </w:divBdr>
    </w:div>
    <w:div w:id="1304963749">
      <w:bodyDiv w:val="1"/>
      <w:marLeft w:val="0"/>
      <w:marRight w:val="0"/>
      <w:marTop w:val="0"/>
      <w:marBottom w:val="0"/>
      <w:divBdr>
        <w:top w:val="none" w:sz="0" w:space="0" w:color="auto"/>
        <w:left w:val="none" w:sz="0" w:space="0" w:color="auto"/>
        <w:bottom w:val="none" w:sz="0" w:space="0" w:color="auto"/>
        <w:right w:val="none" w:sz="0" w:space="0" w:color="auto"/>
      </w:divBdr>
    </w:div>
    <w:div w:id="1470323965">
      <w:bodyDiv w:val="1"/>
      <w:marLeft w:val="0"/>
      <w:marRight w:val="0"/>
      <w:marTop w:val="0"/>
      <w:marBottom w:val="0"/>
      <w:divBdr>
        <w:top w:val="none" w:sz="0" w:space="0" w:color="auto"/>
        <w:left w:val="none" w:sz="0" w:space="0" w:color="auto"/>
        <w:bottom w:val="none" w:sz="0" w:space="0" w:color="auto"/>
        <w:right w:val="none" w:sz="0" w:space="0" w:color="auto"/>
      </w:divBdr>
      <w:divsChild>
        <w:div w:id="734085242">
          <w:marLeft w:val="0"/>
          <w:marRight w:val="0"/>
          <w:marTop w:val="0"/>
          <w:marBottom w:val="0"/>
          <w:divBdr>
            <w:top w:val="none" w:sz="0" w:space="0" w:color="auto"/>
            <w:left w:val="none" w:sz="0" w:space="0" w:color="auto"/>
            <w:bottom w:val="none" w:sz="0" w:space="0" w:color="auto"/>
            <w:right w:val="none" w:sz="0" w:space="0" w:color="auto"/>
          </w:divBdr>
        </w:div>
        <w:div w:id="394206851">
          <w:marLeft w:val="0"/>
          <w:marRight w:val="0"/>
          <w:marTop w:val="0"/>
          <w:marBottom w:val="0"/>
          <w:divBdr>
            <w:top w:val="none" w:sz="0" w:space="0" w:color="auto"/>
            <w:left w:val="none" w:sz="0" w:space="0" w:color="auto"/>
            <w:bottom w:val="none" w:sz="0" w:space="0" w:color="auto"/>
            <w:right w:val="none" w:sz="0" w:space="0" w:color="auto"/>
          </w:divBdr>
        </w:div>
      </w:divsChild>
    </w:div>
    <w:div w:id="1609772429">
      <w:bodyDiv w:val="1"/>
      <w:marLeft w:val="0"/>
      <w:marRight w:val="0"/>
      <w:marTop w:val="0"/>
      <w:marBottom w:val="0"/>
      <w:divBdr>
        <w:top w:val="none" w:sz="0" w:space="0" w:color="auto"/>
        <w:left w:val="none" w:sz="0" w:space="0" w:color="auto"/>
        <w:bottom w:val="none" w:sz="0" w:space="0" w:color="auto"/>
        <w:right w:val="none" w:sz="0" w:space="0" w:color="auto"/>
      </w:divBdr>
      <w:divsChild>
        <w:div w:id="1568106686">
          <w:marLeft w:val="0"/>
          <w:marRight w:val="0"/>
          <w:marTop w:val="0"/>
          <w:marBottom w:val="0"/>
          <w:divBdr>
            <w:top w:val="none" w:sz="0" w:space="0" w:color="auto"/>
            <w:left w:val="none" w:sz="0" w:space="0" w:color="auto"/>
            <w:bottom w:val="none" w:sz="0" w:space="0" w:color="auto"/>
            <w:right w:val="none" w:sz="0" w:space="0" w:color="auto"/>
          </w:divBdr>
          <w:divsChild>
            <w:div w:id="1658528873">
              <w:marLeft w:val="0"/>
              <w:marRight w:val="0"/>
              <w:marTop w:val="0"/>
              <w:marBottom w:val="0"/>
              <w:divBdr>
                <w:top w:val="none" w:sz="0" w:space="0" w:color="auto"/>
                <w:left w:val="none" w:sz="0" w:space="0" w:color="auto"/>
                <w:bottom w:val="none" w:sz="0" w:space="0" w:color="auto"/>
                <w:right w:val="none" w:sz="0" w:space="0" w:color="auto"/>
              </w:divBdr>
              <w:divsChild>
                <w:div w:id="3992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2DF1-6C81-4774-AD5A-2878A110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5353</Words>
  <Characters>32120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Nikodem Kapiszka</cp:lastModifiedBy>
  <cp:revision>2</cp:revision>
  <cp:lastPrinted>2023-09-13T10:58:00Z</cp:lastPrinted>
  <dcterms:created xsi:type="dcterms:W3CDTF">2024-01-21T11:37:00Z</dcterms:created>
  <dcterms:modified xsi:type="dcterms:W3CDTF">2024-01-21T11:37:00Z</dcterms:modified>
</cp:coreProperties>
</file>