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E0DDA" w14:textId="47A995FA" w:rsidR="00DB3BB3" w:rsidRPr="005475CE" w:rsidRDefault="00DB3BB3" w:rsidP="00DB3BB3">
      <w:pPr>
        <w:pStyle w:val="Akapitzlist"/>
        <w:spacing w:after="0"/>
        <w:jc w:val="right"/>
        <w:rPr>
          <w:i/>
          <w:sz w:val="20"/>
          <w:szCs w:val="20"/>
        </w:rPr>
      </w:pPr>
      <w:r w:rsidRPr="005475CE">
        <w:rPr>
          <w:i/>
          <w:sz w:val="20"/>
          <w:szCs w:val="20"/>
        </w:rPr>
        <w:t xml:space="preserve">Zał. Nr 4 </w:t>
      </w:r>
      <w:r>
        <w:rPr>
          <w:i/>
          <w:sz w:val="20"/>
          <w:szCs w:val="20"/>
        </w:rPr>
        <w:t>b</w:t>
      </w:r>
      <w:bookmarkStart w:id="0" w:name="_GoBack"/>
      <w:bookmarkEnd w:id="0"/>
    </w:p>
    <w:p w14:paraId="0DA3FA82" w14:textId="77777777" w:rsidR="00DB3BB3" w:rsidRDefault="00DB3BB3" w:rsidP="000B0A24">
      <w:pPr>
        <w:spacing w:after="0"/>
        <w:ind w:left="567"/>
        <w:jc w:val="center"/>
        <w:rPr>
          <w:b/>
          <w:i/>
        </w:rPr>
      </w:pPr>
    </w:p>
    <w:p w14:paraId="0996CE61" w14:textId="095B4648" w:rsidR="00F326A3" w:rsidRPr="005052B2" w:rsidRDefault="005052B2" w:rsidP="000B0A24">
      <w:pPr>
        <w:spacing w:after="0"/>
        <w:ind w:left="567"/>
        <w:jc w:val="center"/>
        <w:rPr>
          <w:b/>
          <w:i/>
        </w:rPr>
      </w:pPr>
      <w:r w:rsidRPr="005052B2">
        <w:rPr>
          <w:b/>
          <w:i/>
        </w:rPr>
        <w:t>REGULAMIN WYCIECZKI</w:t>
      </w:r>
    </w:p>
    <w:p w14:paraId="5DC36E37" w14:textId="2D680BB9" w:rsidR="005052B2" w:rsidRDefault="005052B2" w:rsidP="005052B2">
      <w:pPr>
        <w:spacing w:after="0"/>
        <w:jc w:val="center"/>
      </w:pPr>
    </w:p>
    <w:p w14:paraId="0B968696" w14:textId="55A09BBA" w:rsidR="005052B2" w:rsidRDefault="005052B2" w:rsidP="005052B2">
      <w:pPr>
        <w:spacing w:after="0"/>
        <w:jc w:val="center"/>
        <w:rPr>
          <w:i/>
        </w:rPr>
      </w:pPr>
      <w:r w:rsidRPr="005052B2">
        <w:rPr>
          <w:i/>
        </w:rPr>
        <w:t>Wielodniowej</w:t>
      </w:r>
    </w:p>
    <w:p w14:paraId="0D831E97" w14:textId="7A394F88" w:rsidR="005052B2" w:rsidRDefault="005052B2" w:rsidP="005052B2">
      <w:pPr>
        <w:spacing w:after="0"/>
        <w:jc w:val="center"/>
        <w:rPr>
          <w:i/>
        </w:rPr>
      </w:pPr>
    </w:p>
    <w:p w14:paraId="03AD1BF5" w14:textId="3AAF2253" w:rsidR="005052B2" w:rsidRDefault="005052B2" w:rsidP="006E723D">
      <w:pPr>
        <w:pStyle w:val="Akapitzlist"/>
        <w:numPr>
          <w:ilvl w:val="0"/>
          <w:numId w:val="2"/>
        </w:numPr>
        <w:spacing w:after="0"/>
        <w:ind w:left="567" w:hanging="207"/>
      </w:pPr>
      <w:r>
        <w:t>Podstawowym celem wycieczki jest realizacja celów dydaktyczno- wychowawczych.</w:t>
      </w:r>
    </w:p>
    <w:p w14:paraId="6BC48FFC" w14:textId="7FDCB61A" w:rsidR="005052B2" w:rsidRDefault="005052B2" w:rsidP="006E723D">
      <w:pPr>
        <w:pStyle w:val="Akapitzlist"/>
        <w:numPr>
          <w:ilvl w:val="0"/>
          <w:numId w:val="2"/>
        </w:numPr>
        <w:spacing w:after="0"/>
        <w:ind w:left="567" w:hanging="207"/>
      </w:pPr>
      <w:r>
        <w:t>Relacja uczeń – uczeń</w:t>
      </w:r>
    </w:p>
    <w:p w14:paraId="09E9D926" w14:textId="1B9ABFC6" w:rsidR="005052B2" w:rsidRDefault="005052B2" w:rsidP="000B0A24">
      <w:pPr>
        <w:pStyle w:val="Akapitzlist"/>
        <w:numPr>
          <w:ilvl w:val="0"/>
          <w:numId w:val="3"/>
        </w:numPr>
        <w:spacing w:after="0"/>
        <w:ind w:left="284" w:firstLine="142"/>
      </w:pPr>
      <w:r>
        <w:t>szanujemy potrzebę prywatności,</w:t>
      </w:r>
    </w:p>
    <w:p w14:paraId="7E145ECC" w14:textId="15E97641" w:rsidR="005052B2" w:rsidRDefault="005052B2" w:rsidP="000B0A24">
      <w:pPr>
        <w:pStyle w:val="Akapitzlist"/>
        <w:numPr>
          <w:ilvl w:val="0"/>
          <w:numId w:val="3"/>
        </w:numPr>
        <w:spacing w:after="0"/>
        <w:ind w:left="284" w:firstLine="142"/>
      </w:pPr>
      <w:r>
        <w:t>pamiętamy o istnieniu pojęcia „ cudza własność”,</w:t>
      </w:r>
    </w:p>
    <w:p w14:paraId="386A5BE7" w14:textId="0CC433FE" w:rsidR="005052B2" w:rsidRDefault="005052B2" w:rsidP="000B0A24">
      <w:pPr>
        <w:pStyle w:val="Akapitzlist"/>
        <w:numPr>
          <w:ilvl w:val="0"/>
          <w:numId w:val="3"/>
        </w:numPr>
        <w:spacing w:after="0"/>
        <w:ind w:left="284" w:firstLine="142"/>
      </w:pPr>
      <w:r>
        <w:t>dbamy o przyjazną atmosferę tak, aby nikt nie czuł się samotny i wyobcowany,</w:t>
      </w:r>
    </w:p>
    <w:p w14:paraId="7173DE76" w14:textId="6146787D" w:rsidR="005052B2" w:rsidRDefault="005052B2" w:rsidP="000B0A24">
      <w:pPr>
        <w:pStyle w:val="Akapitzlist"/>
        <w:numPr>
          <w:ilvl w:val="0"/>
          <w:numId w:val="3"/>
        </w:numPr>
        <w:spacing w:after="0"/>
        <w:ind w:left="284" w:firstLine="142"/>
      </w:pPr>
      <w:r>
        <w:t>nie stosujemy przemocy,</w:t>
      </w:r>
    </w:p>
    <w:p w14:paraId="2DB197ED" w14:textId="06FA826A" w:rsidR="009A4A1C" w:rsidRDefault="005052B2" w:rsidP="000B0A24">
      <w:pPr>
        <w:pStyle w:val="Akapitzlist"/>
        <w:numPr>
          <w:ilvl w:val="0"/>
          <w:numId w:val="3"/>
        </w:numPr>
        <w:spacing w:after="0"/>
        <w:ind w:left="284" w:firstLine="142"/>
      </w:pPr>
      <w:r>
        <w:t>uznajemy istnienie odmiennego zdania na dany temat.</w:t>
      </w:r>
    </w:p>
    <w:p w14:paraId="5369D72D" w14:textId="27826607" w:rsidR="006E723D" w:rsidRDefault="006E723D" w:rsidP="006E723D">
      <w:pPr>
        <w:spacing w:after="0"/>
        <w:ind w:left="360"/>
      </w:pPr>
      <w:r>
        <w:t>3. Relacja uczeń- opiekun, opiekun- uczeń:</w:t>
      </w:r>
    </w:p>
    <w:p w14:paraId="5090EA44" w14:textId="07942FFA" w:rsidR="006E723D" w:rsidRDefault="006E723D" w:rsidP="00ED1327">
      <w:pPr>
        <w:pStyle w:val="Akapitzlist"/>
        <w:numPr>
          <w:ilvl w:val="0"/>
          <w:numId w:val="16"/>
        </w:numPr>
        <w:spacing w:after="0"/>
        <w:ind w:left="709" w:hanging="284"/>
      </w:pPr>
      <w:r>
        <w:t>szanujemy się nawzajem,</w:t>
      </w:r>
    </w:p>
    <w:p w14:paraId="5B013E58" w14:textId="37ABC03C" w:rsidR="006E723D" w:rsidRDefault="00ED1327" w:rsidP="00ED1327">
      <w:pPr>
        <w:spacing w:after="0"/>
        <w:ind w:left="426"/>
      </w:pPr>
      <w:r>
        <w:t xml:space="preserve">2) </w:t>
      </w:r>
      <w:r w:rsidR="006E723D">
        <w:t>uczestników obowiązuje stosowanie się do poleceń opiekunów.</w:t>
      </w:r>
    </w:p>
    <w:p w14:paraId="543A8415" w14:textId="10A8F711" w:rsidR="006E723D" w:rsidRDefault="00ED1327" w:rsidP="00ED1327">
      <w:pPr>
        <w:spacing w:after="0"/>
        <w:ind w:left="360"/>
      </w:pPr>
      <w:r>
        <w:t>4. Każdy uczestnik wycieczki zobowiązany jest:</w:t>
      </w:r>
    </w:p>
    <w:p w14:paraId="3D1B1387" w14:textId="67318EF4" w:rsidR="00ED1327" w:rsidRDefault="00ED1327" w:rsidP="00ED1327">
      <w:pPr>
        <w:pStyle w:val="Akapitzlist"/>
        <w:numPr>
          <w:ilvl w:val="0"/>
          <w:numId w:val="14"/>
        </w:numPr>
        <w:spacing w:after="0"/>
        <w:ind w:left="709" w:hanging="283"/>
      </w:pPr>
      <w:r>
        <w:t>zapoznać się z zasadami regulaminu wycieczek szkolnych obowiązującymi w Szkole Podstawowej w Cichawce oraz bezwzględnie się do nich stosować;</w:t>
      </w:r>
    </w:p>
    <w:p w14:paraId="73461A8D" w14:textId="1508B239" w:rsidR="00ED1327" w:rsidRDefault="00ED1327" w:rsidP="00ED1327">
      <w:pPr>
        <w:pStyle w:val="Akapitzlist"/>
        <w:numPr>
          <w:ilvl w:val="0"/>
          <w:numId w:val="14"/>
        </w:numPr>
        <w:spacing w:after="0"/>
        <w:ind w:left="709" w:hanging="283"/>
      </w:pPr>
      <w:r>
        <w:t>zapoznać się z zasadami regulaminu wycieczki, harmonogramem wycieczki oraz bezwzględnie ich przestrzegać;</w:t>
      </w:r>
    </w:p>
    <w:p w14:paraId="09A9E81D" w14:textId="550325B8" w:rsidR="00ED1327" w:rsidRDefault="00ED1327" w:rsidP="00ED1327">
      <w:pPr>
        <w:pStyle w:val="Akapitzlist"/>
        <w:numPr>
          <w:ilvl w:val="0"/>
          <w:numId w:val="14"/>
        </w:numPr>
        <w:spacing w:after="0"/>
        <w:ind w:left="709" w:hanging="283"/>
      </w:pPr>
      <w:r>
        <w:t>wykonywać polecenia oraz dostosowywać się do nakazów i zakazów wydawanych przez organizatorów ( opiekun, kierownik, pilot, przewodnik i kierowca);</w:t>
      </w:r>
    </w:p>
    <w:p w14:paraId="74CAF415" w14:textId="17646251" w:rsidR="00ED1327" w:rsidRDefault="00ED1327" w:rsidP="00ED1327">
      <w:pPr>
        <w:pStyle w:val="Akapitzlist"/>
        <w:numPr>
          <w:ilvl w:val="0"/>
          <w:numId w:val="14"/>
        </w:numPr>
        <w:spacing w:after="0"/>
        <w:ind w:left="709" w:hanging="283"/>
      </w:pPr>
      <w:r>
        <w:t xml:space="preserve">zachowywać się w sposób kulturalny i zdyscyplinowany. </w:t>
      </w:r>
      <w:r w:rsidR="000B0A24">
        <w:t>Twoje zachowanie może mieć wpływ na bezpieczeństwo innych osób!</w:t>
      </w:r>
    </w:p>
    <w:p w14:paraId="011C8DFB" w14:textId="7F9A5B42" w:rsidR="000B0A24" w:rsidRDefault="000B0A24" w:rsidP="00ED1327">
      <w:pPr>
        <w:pStyle w:val="Akapitzlist"/>
        <w:numPr>
          <w:ilvl w:val="0"/>
          <w:numId w:val="14"/>
        </w:numPr>
        <w:spacing w:after="0"/>
        <w:ind w:left="709" w:hanging="283"/>
      </w:pPr>
      <w:r>
        <w:t>Informować opiekunów o jakichkolwiek sytuacjach niebezpiecznych mogących zagrażać życiu i zdrowiu uczestników wycieczki;</w:t>
      </w:r>
    </w:p>
    <w:p w14:paraId="5FABF726" w14:textId="60D92F1D" w:rsidR="000B0A24" w:rsidRDefault="000B0A24" w:rsidP="00ED1327">
      <w:pPr>
        <w:pStyle w:val="Akapitzlist"/>
        <w:numPr>
          <w:ilvl w:val="0"/>
          <w:numId w:val="14"/>
        </w:numPr>
        <w:spacing w:after="0"/>
        <w:ind w:left="709" w:hanging="283"/>
      </w:pPr>
      <w:r>
        <w:t>zgłaszać opiekunowi wycieczki wszelkie objawy złego samopoczucia;</w:t>
      </w:r>
    </w:p>
    <w:p w14:paraId="2728512E" w14:textId="753AF4CA" w:rsidR="000B0A24" w:rsidRDefault="000B0A24" w:rsidP="00ED1327">
      <w:pPr>
        <w:pStyle w:val="Akapitzlist"/>
        <w:numPr>
          <w:ilvl w:val="0"/>
          <w:numId w:val="14"/>
        </w:numPr>
        <w:spacing w:after="0"/>
        <w:ind w:left="709" w:hanging="283"/>
      </w:pPr>
      <w:r>
        <w:t>dbać o czystość, ład i porządek w miejscach, w których się przebywa;</w:t>
      </w:r>
    </w:p>
    <w:p w14:paraId="22104541" w14:textId="2FB9023A" w:rsidR="000B0A24" w:rsidRDefault="000B0A24" w:rsidP="00ED1327">
      <w:pPr>
        <w:pStyle w:val="Akapitzlist"/>
        <w:numPr>
          <w:ilvl w:val="0"/>
          <w:numId w:val="14"/>
        </w:numPr>
        <w:spacing w:after="0"/>
        <w:ind w:left="709" w:hanging="283"/>
      </w:pPr>
      <w:r>
        <w:t>pomagać kolegom słabszym, mniej sprawnym;</w:t>
      </w:r>
    </w:p>
    <w:p w14:paraId="67974463" w14:textId="12F6AE0C" w:rsidR="000B0A24" w:rsidRDefault="000B0A24" w:rsidP="00ED1327">
      <w:pPr>
        <w:pStyle w:val="Akapitzlist"/>
        <w:numPr>
          <w:ilvl w:val="0"/>
          <w:numId w:val="14"/>
        </w:numPr>
        <w:spacing w:after="0"/>
        <w:ind w:left="709" w:hanging="283"/>
      </w:pPr>
      <w:r>
        <w:t>bezwzględnie przestrzegać zakazu palenia papierosów, picia alkoholu, zażywania narkotyków oraz innych środków odurzających.</w:t>
      </w:r>
    </w:p>
    <w:p w14:paraId="1C7FBE14" w14:textId="2FD369D2" w:rsidR="000B0A24" w:rsidRDefault="000B0A24" w:rsidP="000B0A24">
      <w:pPr>
        <w:spacing w:after="0"/>
        <w:ind w:left="567" w:hanging="283"/>
      </w:pPr>
      <w:r>
        <w:t>5. Miejsce zakwaterowania:</w:t>
      </w:r>
    </w:p>
    <w:p w14:paraId="5C8F6A9D" w14:textId="39E087B5" w:rsidR="000B0A24" w:rsidRDefault="000B0A24" w:rsidP="000B0A24">
      <w:pPr>
        <w:pStyle w:val="Akapitzlist"/>
        <w:numPr>
          <w:ilvl w:val="0"/>
          <w:numId w:val="18"/>
        </w:numPr>
        <w:spacing w:after="0"/>
        <w:ind w:left="284" w:firstLine="142"/>
      </w:pPr>
      <w:r>
        <w:t>W miejscu zakwaterowania respektujemy regulamin ośrodka.</w:t>
      </w:r>
    </w:p>
    <w:p w14:paraId="75C3094F" w14:textId="0B1BF23E" w:rsidR="000B0A24" w:rsidRDefault="001B2973" w:rsidP="000B0A24">
      <w:pPr>
        <w:pStyle w:val="Akapitzlist"/>
        <w:numPr>
          <w:ilvl w:val="0"/>
          <w:numId w:val="18"/>
        </w:numPr>
        <w:spacing w:after="0"/>
        <w:ind w:left="284" w:firstLine="142"/>
      </w:pPr>
      <w:r>
        <w:t>Zachowujemy ciszę nocną od godziny 22:00 do godz. 6:00.</w:t>
      </w:r>
    </w:p>
    <w:p w14:paraId="4A28FD81" w14:textId="0A445AF8" w:rsidR="001B2973" w:rsidRDefault="001B2973" w:rsidP="000B0A24">
      <w:pPr>
        <w:pStyle w:val="Akapitzlist"/>
        <w:numPr>
          <w:ilvl w:val="0"/>
          <w:numId w:val="18"/>
        </w:numPr>
        <w:spacing w:after="0"/>
        <w:ind w:left="284" w:firstLine="142"/>
      </w:pPr>
      <w:r>
        <w:t>Dbamy o sprzęt na terenie ośrodka tak, aby pozostał takim, jakim go zastaliśmy.</w:t>
      </w:r>
    </w:p>
    <w:p w14:paraId="7B62A140" w14:textId="7723388A" w:rsidR="001B2973" w:rsidRDefault="001B2973" w:rsidP="000B0A24">
      <w:pPr>
        <w:pStyle w:val="Akapitzlist"/>
        <w:numPr>
          <w:ilvl w:val="0"/>
          <w:numId w:val="18"/>
        </w:numPr>
        <w:spacing w:after="0"/>
        <w:ind w:left="284" w:firstLine="142"/>
      </w:pPr>
      <w:r>
        <w:t>Obowiązuje zakaz samodzielnego opuszczania ośrodka.</w:t>
      </w:r>
    </w:p>
    <w:p w14:paraId="1D3CEAFD" w14:textId="730AC88E" w:rsidR="001B2973" w:rsidRDefault="001B2973" w:rsidP="000B0A24">
      <w:pPr>
        <w:pStyle w:val="Akapitzlist"/>
        <w:numPr>
          <w:ilvl w:val="0"/>
          <w:numId w:val="18"/>
        </w:numPr>
        <w:spacing w:after="0"/>
        <w:ind w:left="284" w:firstLine="142"/>
      </w:pPr>
      <w:r>
        <w:t>Za powstałe szkody odpowiada bezpośredni sprawca szkody, jeżeli sprawca nie jest znany, odpowiada solidarnie cała grupa.</w:t>
      </w:r>
    </w:p>
    <w:p w14:paraId="7FBCD7BC" w14:textId="7D9BB173" w:rsidR="001B2973" w:rsidRDefault="001B2973" w:rsidP="001B2973">
      <w:pPr>
        <w:spacing w:after="0"/>
        <w:ind w:left="567" w:hanging="283"/>
      </w:pPr>
      <w:r>
        <w:t>6. Miejsca publiczne:</w:t>
      </w:r>
    </w:p>
    <w:p w14:paraId="58F392A5" w14:textId="476C718B" w:rsidR="001B2973" w:rsidRDefault="001B2973" w:rsidP="001B2973">
      <w:pPr>
        <w:pStyle w:val="Akapitzlist"/>
        <w:numPr>
          <w:ilvl w:val="0"/>
          <w:numId w:val="20"/>
        </w:numPr>
        <w:spacing w:after="0"/>
        <w:ind w:left="284" w:firstLine="142"/>
      </w:pPr>
      <w:r>
        <w:t>Przed każdym wyjściem ustawiamy się w celu przeliczenia uczestników,</w:t>
      </w:r>
    </w:p>
    <w:p w14:paraId="264CCE85" w14:textId="5546DDE2" w:rsidR="001B2973" w:rsidRDefault="001B2973" w:rsidP="001B2973">
      <w:pPr>
        <w:pStyle w:val="Akapitzlist"/>
        <w:numPr>
          <w:ilvl w:val="0"/>
          <w:numId w:val="20"/>
        </w:numPr>
        <w:spacing w:after="0"/>
        <w:ind w:left="284" w:firstLine="142"/>
      </w:pPr>
      <w:r>
        <w:t>Obowiązuje punktualność.</w:t>
      </w:r>
    </w:p>
    <w:p w14:paraId="1ABAFCF9" w14:textId="3419416C" w:rsidR="001B2973" w:rsidRDefault="001B2973" w:rsidP="001B2973">
      <w:pPr>
        <w:pStyle w:val="Akapitzlist"/>
        <w:numPr>
          <w:ilvl w:val="0"/>
          <w:numId w:val="20"/>
        </w:numPr>
        <w:spacing w:after="0"/>
        <w:ind w:left="284" w:firstLine="142"/>
      </w:pPr>
      <w:r>
        <w:t>Oddalanie się od grupy jest zabronione.</w:t>
      </w:r>
    </w:p>
    <w:p w14:paraId="47EFA77F" w14:textId="6F4F9CF2" w:rsidR="001B2973" w:rsidRDefault="001B2973" w:rsidP="001B2973">
      <w:pPr>
        <w:pStyle w:val="Akapitzlist"/>
        <w:numPr>
          <w:ilvl w:val="0"/>
          <w:numId w:val="20"/>
        </w:numPr>
        <w:spacing w:after="0"/>
        <w:ind w:left="284" w:firstLine="142"/>
      </w:pPr>
      <w:r>
        <w:t>W miejscach publicznych stosujemy się do przepisów ruchu drogowego.</w:t>
      </w:r>
    </w:p>
    <w:p w14:paraId="5C44E27A" w14:textId="5E8878BA" w:rsidR="001B2973" w:rsidRDefault="001B2973" w:rsidP="001B2973">
      <w:pPr>
        <w:pStyle w:val="Akapitzlist"/>
        <w:numPr>
          <w:ilvl w:val="0"/>
          <w:numId w:val="20"/>
        </w:numPr>
        <w:spacing w:after="0"/>
        <w:ind w:left="284" w:firstLine="142"/>
      </w:pPr>
      <w:r>
        <w:t>Dostosowujemy się do regulaminów obowiązujących w obiektach muz</w:t>
      </w:r>
      <w:r w:rsidR="000F3233">
        <w:t>e</w:t>
      </w:r>
      <w:r>
        <w:t>alnych.</w:t>
      </w:r>
    </w:p>
    <w:p w14:paraId="348C5E00" w14:textId="77777777" w:rsidR="000F3233" w:rsidRPr="005052B2" w:rsidRDefault="000F3233" w:rsidP="000F3233">
      <w:pPr>
        <w:pStyle w:val="Akapitzlist"/>
        <w:spacing w:after="0"/>
        <w:ind w:left="426"/>
      </w:pPr>
    </w:p>
    <w:sectPr w:rsidR="000F3233" w:rsidRPr="005052B2" w:rsidSect="008A3B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3775" w14:textId="77777777" w:rsidR="001966E9" w:rsidRDefault="001966E9" w:rsidP="00947A1B">
      <w:pPr>
        <w:spacing w:after="0" w:line="240" w:lineRule="auto"/>
      </w:pPr>
      <w:r>
        <w:separator/>
      </w:r>
    </w:p>
  </w:endnote>
  <w:endnote w:type="continuationSeparator" w:id="0">
    <w:p w14:paraId="73F17084" w14:textId="77777777" w:rsidR="001966E9" w:rsidRDefault="001966E9" w:rsidP="0094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1250473"/>
      <w:docPartObj>
        <w:docPartGallery w:val="Page Numbers (Bottom of Page)"/>
        <w:docPartUnique/>
      </w:docPartObj>
    </w:sdtPr>
    <w:sdtEndPr/>
    <w:sdtContent>
      <w:p w14:paraId="6F9A5747" w14:textId="7075CD9B" w:rsidR="001B2973" w:rsidRDefault="001B29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315553" w14:textId="77777777" w:rsidR="001B2973" w:rsidRDefault="001B29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2638A" w14:textId="77777777" w:rsidR="001966E9" w:rsidRDefault="001966E9" w:rsidP="00947A1B">
      <w:pPr>
        <w:spacing w:after="0" w:line="240" w:lineRule="auto"/>
      </w:pPr>
      <w:r>
        <w:separator/>
      </w:r>
    </w:p>
  </w:footnote>
  <w:footnote w:type="continuationSeparator" w:id="0">
    <w:p w14:paraId="12624250" w14:textId="77777777" w:rsidR="001966E9" w:rsidRDefault="001966E9" w:rsidP="00947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6372"/>
    <w:multiLevelType w:val="hybridMultilevel"/>
    <w:tmpl w:val="88FA6B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8810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4D6C57"/>
    <w:multiLevelType w:val="hybridMultilevel"/>
    <w:tmpl w:val="1A269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81D64"/>
    <w:multiLevelType w:val="hybridMultilevel"/>
    <w:tmpl w:val="868666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222366B"/>
    <w:multiLevelType w:val="hybridMultilevel"/>
    <w:tmpl w:val="B7142DC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315244C"/>
    <w:multiLevelType w:val="hybridMultilevel"/>
    <w:tmpl w:val="3D7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73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7A455C"/>
    <w:multiLevelType w:val="multilevel"/>
    <w:tmpl w:val="3558D9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92798D"/>
    <w:multiLevelType w:val="hybridMultilevel"/>
    <w:tmpl w:val="CF66FA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1AB267C"/>
    <w:multiLevelType w:val="hybridMultilevel"/>
    <w:tmpl w:val="4274ED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2F75DD8"/>
    <w:multiLevelType w:val="hybridMultilevel"/>
    <w:tmpl w:val="F3B61D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1775C0"/>
    <w:multiLevelType w:val="hybridMultilevel"/>
    <w:tmpl w:val="11740A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C803FA"/>
    <w:multiLevelType w:val="hybridMultilevel"/>
    <w:tmpl w:val="9C448E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A56C38"/>
    <w:multiLevelType w:val="hybridMultilevel"/>
    <w:tmpl w:val="F0382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55E25"/>
    <w:multiLevelType w:val="hybridMultilevel"/>
    <w:tmpl w:val="17B012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484509"/>
    <w:multiLevelType w:val="hybridMultilevel"/>
    <w:tmpl w:val="67629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7340C"/>
    <w:multiLevelType w:val="hybridMultilevel"/>
    <w:tmpl w:val="DEEA4E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C9093E"/>
    <w:multiLevelType w:val="multilevel"/>
    <w:tmpl w:val="A6327B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F21136E"/>
    <w:multiLevelType w:val="hybridMultilevel"/>
    <w:tmpl w:val="0E94B3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6F61E1E"/>
    <w:multiLevelType w:val="hybridMultilevel"/>
    <w:tmpl w:val="183899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10"/>
  </w:num>
  <w:num w:numId="7">
    <w:abstractNumId w:val="1"/>
  </w:num>
  <w:num w:numId="8">
    <w:abstractNumId w:val="15"/>
  </w:num>
  <w:num w:numId="9">
    <w:abstractNumId w:val="16"/>
  </w:num>
  <w:num w:numId="10">
    <w:abstractNumId w:val="17"/>
  </w:num>
  <w:num w:numId="11">
    <w:abstractNumId w:val="13"/>
  </w:num>
  <w:num w:numId="12">
    <w:abstractNumId w:val="12"/>
  </w:num>
  <w:num w:numId="13">
    <w:abstractNumId w:val="19"/>
  </w:num>
  <w:num w:numId="14">
    <w:abstractNumId w:val="14"/>
  </w:num>
  <w:num w:numId="15">
    <w:abstractNumId w:val="4"/>
  </w:num>
  <w:num w:numId="16">
    <w:abstractNumId w:val="0"/>
  </w:num>
  <w:num w:numId="17">
    <w:abstractNumId w:val="9"/>
  </w:num>
  <w:num w:numId="18">
    <w:abstractNumId w:val="8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87"/>
    <w:rsid w:val="00044886"/>
    <w:rsid w:val="00063C75"/>
    <w:rsid w:val="000747E3"/>
    <w:rsid w:val="0007565B"/>
    <w:rsid w:val="000B0A24"/>
    <w:rsid w:val="000C0187"/>
    <w:rsid w:val="000F3233"/>
    <w:rsid w:val="00133CDE"/>
    <w:rsid w:val="0013590F"/>
    <w:rsid w:val="00176134"/>
    <w:rsid w:val="00185581"/>
    <w:rsid w:val="0019283B"/>
    <w:rsid w:val="001966E9"/>
    <w:rsid w:val="001979EA"/>
    <w:rsid w:val="001B2973"/>
    <w:rsid w:val="001D06A3"/>
    <w:rsid w:val="001E0CE1"/>
    <w:rsid w:val="001F5E0C"/>
    <w:rsid w:val="002118BF"/>
    <w:rsid w:val="00220334"/>
    <w:rsid w:val="00241625"/>
    <w:rsid w:val="002741AA"/>
    <w:rsid w:val="00275EAE"/>
    <w:rsid w:val="00276F8D"/>
    <w:rsid w:val="00280DDA"/>
    <w:rsid w:val="002A0BD0"/>
    <w:rsid w:val="002B0D26"/>
    <w:rsid w:val="002C5EB0"/>
    <w:rsid w:val="00302AA1"/>
    <w:rsid w:val="00330F97"/>
    <w:rsid w:val="00334C36"/>
    <w:rsid w:val="003358B0"/>
    <w:rsid w:val="00340EAA"/>
    <w:rsid w:val="003823DA"/>
    <w:rsid w:val="003830FC"/>
    <w:rsid w:val="00397AD3"/>
    <w:rsid w:val="003A65BD"/>
    <w:rsid w:val="003B0589"/>
    <w:rsid w:val="003D6331"/>
    <w:rsid w:val="003E25E8"/>
    <w:rsid w:val="003E6B0E"/>
    <w:rsid w:val="004167FC"/>
    <w:rsid w:val="00435978"/>
    <w:rsid w:val="004463DC"/>
    <w:rsid w:val="004512ED"/>
    <w:rsid w:val="00467C0D"/>
    <w:rsid w:val="0048714B"/>
    <w:rsid w:val="004910B9"/>
    <w:rsid w:val="004E74EC"/>
    <w:rsid w:val="004F2240"/>
    <w:rsid w:val="005052B2"/>
    <w:rsid w:val="005519ED"/>
    <w:rsid w:val="005613B7"/>
    <w:rsid w:val="00567BB7"/>
    <w:rsid w:val="005800A2"/>
    <w:rsid w:val="005974FB"/>
    <w:rsid w:val="005E6C56"/>
    <w:rsid w:val="005F0EB2"/>
    <w:rsid w:val="006B2705"/>
    <w:rsid w:val="006C1AC1"/>
    <w:rsid w:val="006C3AA1"/>
    <w:rsid w:val="006D04AB"/>
    <w:rsid w:val="006D0855"/>
    <w:rsid w:val="006E723D"/>
    <w:rsid w:val="006F7CA6"/>
    <w:rsid w:val="00726014"/>
    <w:rsid w:val="00733118"/>
    <w:rsid w:val="00780334"/>
    <w:rsid w:val="00782A8C"/>
    <w:rsid w:val="00797521"/>
    <w:rsid w:val="00801E38"/>
    <w:rsid w:val="00860CD7"/>
    <w:rsid w:val="008A3B8A"/>
    <w:rsid w:val="008B5181"/>
    <w:rsid w:val="008C558E"/>
    <w:rsid w:val="008E4D03"/>
    <w:rsid w:val="00947A1B"/>
    <w:rsid w:val="009629D4"/>
    <w:rsid w:val="009A379D"/>
    <w:rsid w:val="009A4A1C"/>
    <w:rsid w:val="009C2249"/>
    <w:rsid w:val="009C2B51"/>
    <w:rsid w:val="00A54156"/>
    <w:rsid w:val="00A62FCF"/>
    <w:rsid w:val="00AC4AC2"/>
    <w:rsid w:val="00AD6415"/>
    <w:rsid w:val="00B04D49"/>
    <w:rsid w:val="00B30672"/>
    <w:rsid w:val="00B47D04"/>
    <w:rsid w:val="00B55029"/>
    <w:rsid w:val="00B757CF"/>
    <w:rsid w:val="00B9160F"/>
    <w:rsid w:val="00BA6712"/>
    <w:rsid w:val="00BB7502"/>
    <w:rsid w:val="00BC460D"/>
    <w:rsid w:val="00BC4B75"/>
    <w:rsid w:val="00D236EC"/>
    <w:rsid w:val="00D33598"/>
    <w:rsid w:val="00D3773C"/>
    <w:rsid w:val="00D561BD"/>
    <w:rsid w:val="00D6480A"/>
    <w:rsid w:val="00D96FAE"/>
    <w:rsid w:val="00DB3BB3"/>
    <w:rsid w:val="00DE2C91"/>
    <w:rsid w:val="00E60472"/>
    <w:rsid w:val="00E767DC"/>
    <w:rsid w:val="00E81F2D"/>
    <w:rsid w:val="00E8718E"/>
    <w:rsid w:val="00ED1327"/>
    <w:rsid w:val="00F30B0F"/>
    <w:rsid w:val="00F3181E"/>
    <w:rsid w:val="00F326A3"/>
    <w:rsid w:val="00F45846"/>
    <w:rsid w:val="00F77074"/>
    <w:rsid w:val="00F976B3"/>
    <w:rsid w:val="00FC5BCA"/>
    <w:rsid w:val="00FE5865"/>
    <w:rsid w:val="00FF07E4"/>
    <w:rsid w:val="00FF22D6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22FC"/>
  <w15:chartTrackingRefBased/>
  <w15:docId w15:val="{64E29F45-6847-43FF-A7B9-2578B87E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A1B"/>
  </w:style>
  <w:style w:type="paragraph" w:styleId="Stopka">
    <w:name w:val="footer"/>
    <w:basedOn w:val="Normalny"/>
    <w:link w:val="StopkaZnak"/>
    <w:uiPriority w:val="99"/>
    <w:unhideWhenUsed/>
    <w:rsid w:val="0094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A1B"/>
  </w:style>
  <w:style w:type="paragraph" w:styleId="Akapitzlist">
    <w:name w:val="List Paragraph"/>
    <w:basedOn w:val="Normalny"/>
    <w:uiPriority w:val="34"/>
    <w:qFormat/>
    <w:rsid w:val="006D0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44BCA-FFBC-4F1D-BC30-CCBE13F0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Dyrektor</cp:lastModifiedBy>
  <cp:revision>2</cp:revision>
  <cp:lastPrinted>2021-09-02T07:33:00Z</cp:lastPrinted>
  <dcterms:created xsi:type="dcterms:W3CDTF">2022-03-29T09:35:00Z</dcterms:created>
  <dcterms:modified xsi:type="dcterms:W3CDTF">2022-03-29T09:35:00Z</dcterms:modified>
</cp:coreProperties>
</file>